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90" w:rsidRPr="006D6ADE" w:rsidRDefault="008A4690" w:rsidP="006D6ADE">
      <w:pPr>
        <w:pStyle w:val="HEADERTEX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6ADE">
        <w:rPr>
          <w:rFonts w:ascii="Times New Roman" w:eastAsia="Times New Roman" w:hAnsi="Times New Roman" w:cs="Times New Roman"/>
          <w:color w:val="auto"/>
          <w:sz w:val="28"/>
          <w:szCs w:val="28"/>
        </w:rPr>
        <w:t>Ханты-Мансийский автономный округ – Югра (ПРОЕКТ)</w:t>
      </w:r>
    </w:p>
    <w:p w:rsidR="008A4690" w:rsidRPr="00B23C03" w:rsidRDefault="008A4690" w:rsidP="008A46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C0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A4690" w:rsidRPr="00B23C03" w:rsidRDefault="008A4690" w:rsidP="008A46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4690" w:rsidRPr="00B23C03" w:rsidRDefault="008A4690" w:rsidP="008A4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0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8A4690" w:rsidRPr="00B23C03" w:rsidRDefault="008A4690" w:rsidP="008A4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0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A4690" w:rsidRPr="00B23C03" w:rsidRDefault="008A4690" w:rsidP="008A46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4690" w:rsidRPr="00B23C03" w:rsidRDefault="008A4690" w:rsidP="008A46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C0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B23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A4690" w:rsidRPr="00B23C03" w:rsidRDefault="008A4690" w:rsidP="008A469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A4690" w:rsidRPr="00B23C03" w:rsidRDefault="008A4690" w:rsidP="008A46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C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8A4690" w:rsidRPr="00B23C03" w:rsidRDefault="008A4690" w:rsidP="008A46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690" w:rsidRPr="00B23C03" w:rsidRDefault="008A4690" w:rsidP="008A46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690" w:rsidRPr="00B23C03" w:rsidRDefault="008A4690" w:rsidP="008A469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C03">
        <w:rPr>
          <w:rFonts w:ascii="Times New Roman" w:eastAsia="Calibri" w:hAnsi="Times New Roman" w:cs="Times New Roman"/>
          <w:sz w:val="28"/>
          <w:szCs w:val="28"/>
          <w:lang w:eastAsia="en-US"/>
        </w:rPr>
        <w:t>от 00.0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23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                                                    </w:t>
      </w:r>
      <w:r w:rsidR="004A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B23C03">
        <w:rPr>
          <w:rFonts w:ascii="Times New Roman" w:eastAsia="Calibri" w:hAnsi="Times New Roman" w:cs="Times New Roman"/>
          <w:sz w:val="28"/>
          <w:szCs w:val="28"/>
          <w:lang w:eastAsia="en-US"/>
        </w:rPr>
        <w:t>№00</w:t>
      </w:r>
    </w:p>
    <w:p w:rsidR="008A4690" w:rsidRPr="00B23C03" w:rsidRDefault="008A4690" w:rsidP="008A4690">
      <w:pPr>
        <w:spacing w:after="0"/>
        <w:rPr>
          <w:rFonts w:ascii="Times New Roman" w:eastAsia="Calibri" w:hAnsi="Times New Roman" w:cs="Times New Roman"/>
          <w:i/>
          <w:sz w:val="24"/>
          <w:lang w:eastAsia="en-US"/>
        </w:rPr>
      </w:pPr>
      <w:r w:rsidRPr="00B23C03">
        <w:rPr>
          <w:rFonts w:ascii="Times New Roman" w:eastAsia="Calibri" w:hAnsi="Times New Roman" w:cs="Times New Roman"/>
          <w:i/>
          <w:lang w:eastAsia="en-US"/>
        </w:rPr>
        <w:t xml:space="preserve">п. </w:t>
      </w:r>
      <w:r w:rsidRPr="00B23C03">
        <w:rPr>
          <w:rFonts w:ascii="Times New Roman" w:eastAsia="Calibri" w:hAnsi="Times New Roman" w:cs="Times New Roman"/>
          <w:i/>
          <w:sz w:val="24"/>
          <w:lang w:eastAsia="en-US"/>
        </w:rPr>
        <w:t>Луговской</w:t>
      </w:r>
    </w:p>
    <w:p w:rsidR="008A4690" w:rsidRPr="00B23C03" w:rsidRDefault="008A4690" w:rsidP="008A4690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8A4690" w:rsidRPr="00B23C03" w:rsidTr="00096570">
        <w:trPr>
          <w:trHeight w:val="7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A4690" w:rsidRPr="008A4690" w:rsidRDefault="008A4690" w:rsidP="000965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4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Луговской </w:t>
            </w:r>
          </w:p>
        </w:tc>
      </w:tr>
    </w:tbl>
    <w:p w:rsidR="009C4B42" w:rsidRPr="00411443" w:rsidRDefault="009C4B42" w:rsidP="008A46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4B42" w:rsidRPr="00411443" w:rsidRDefault="009C4B4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11443" w:rsidRPr="00411443" w:rsidRDefault="004114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4B42" w:rsidRPr="008A4690" w:rsidRDefault="00341443" w:rsidP="008A469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23 мая 2020 года)’’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23.05.2020)"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="00411443" w:rsidRPr="008A4690">
        <w:rPr>
          <w:rFonts w:ascii="Times New Roman" w:hAnsi="Times New Roman" w:cs="Times New Roman"/>
          <w:sz w:val="28"/>
          <w:szCs w:val="28"/>
        </w:rPr>
        <w:t>Ф</w:t>
      </w:r>
      <w:r w:rsidRPr="008A4690">
        <w:rPr>
          <w:rFonts w:ascii="Times New Roman" w:hAnsi="Times New Roman" w:cs="Times New Roman"/>
          <w:sz w:val="28"/>
          <w:szCs w:val="28"/>
        </w:rPr>
        <w:t>едеральными законами от 06</w:t>
      </w:r>
      <w:r w:rsidR="00411443" w:rsidRPr="008A4690">
        <w:rPr>
          <w:rFonts w:ascii="Times New Roman" w:hAnsi="Times New Roman" w:cs="Times New Roman"/>
          <w:sz w:val="28"/>
          <w:szCs w:val="28"/>
        </w:rPr>
        <w:t>.10.2003 №</w:t>
      </w:r>
      <w:r w:rsidRPr="008A4690">
        <w:rPr>
          <w:rFonts w:ascii="Times New Roman" w:hAnsi="Times New Roman" w:cs="Times New Roman"/>
          <w:sz w:val="28"/>
          <w:szCs w:val="28"/>
        </w:rPr>
        <w:t xml:space="preserve">131-ФЗ </w:t>
      </w:r>
      <w:r w:rsidR="004A2CF0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 xml:space="preserve">,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...’’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Федеральный закон от 29.12.2017 N 443-ФЗ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26.04.2019)"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="00411443" w:rsidRPr="008A4690">
        <w:rPr>
          <w:rFonts w:ascii="Times New Roman" w:hAnsi="Times New Roman" w:cs="Times New Roman"/>
          <w:sz w:val="28"/>
          <w:szCs w:val="28"/>
        </w:rPr>
        <w:t>от 29.12.2017 №</w:t>
      </w:r>
      <w:r w:rsidRPr="008A4690">
        <w:rPr>
          <w:rFonts w:ascii="Times New Roman" w:hAnsi="Times New Roman" w:cs="Times New Roman"/>
          <w:sz w:val="28"/>
          <w:szCs w:val="28"/>
        </w:rPr>
        <w:t xml:space="preserve">443-ФЗ </w:t>
      </w:r>
      <w:r w:rsidR="004A2CF0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"kodeks://link/d?nd=553115084"\o"’’О регулировании отдельных вопросов в области организации дорожного движения в Ханты-Мансийском автономном округе - Югре’’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28.02.2019 N 3-оз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</w:t>
      </w:r>
      <w:r w:rsidR="00411443" w:rsidRPr="008A4690">
        <w:rPr>
          <w:rFonts w:ascii="Times New Roman" w:hAnsi="Times New Roman" w:cs="Times New Roman"/>
          <w:sz w:val="28"/>
          <w:szCs w:val="28"/>
        </w:rPr>
        <w:t>округа-Югры от 28.02.2019 №</w:t>
      </w:r>
      <w:r w:rsidRPr="008A4690">
        <w:rPr>
          <w:rFonts w:ascii="Times New Roman" w:hAnsi="Times New Roman" w:cs="Times New Roman"/>
          <w:sz w:val="28"/>
          <w:szCs w:val="28"/>
        </w:rPr>
        <w:t xml:space="preserve">3-оз </w:t>
      </w:r>
      <w:r w:rsidR="004A2CF0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8A4690">
        <w:rPr>
          <w:rFonts w:ascii="Times New Roman" w:hAnsi="Times New Roman" w:cs="Times New Roman"/>
          <w:sz w:val="28"/>
          <w:szCs w:val="28"/>
        </w:rPr>
        <w:t>Луговской</w:t>
      </w:r>
      <w:r w:rsidRPr="008A4690">
        <w:rPr>
          <w:rFonts w:ascii="Times New Roman" w:hAnsi="Times New Roman" w:cs="Times New Roman"/>
          <w:sz w:val="28"/>
          <w:szCs w:val="28"/>
        </w:rPr>
        <w:t>:</w:t>
      </w:r>
    </w:p>
    <w:p w:rsidR="009C4B42" w:rsidRPr="008A4690" w:rsidRDefault="009C4B42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341443" w:rsidP="00282F48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1. Утвердить Положени</w:t>
      </w:r>
      <w:r w:rsidR="0013564F">
        <w:rPr>
          <w:rFonts w:ascii="Times New Roman" w:hAnsi="Times New Roman" w:cs="Times New Roman"/>
          <w:sz w:val="28"/>
          <w:szCs w:val="28"/>
        </w:rPr>
        <w:t>е</w:t>
      </w:r>
      <w:r w:rsidRPr="008A4690">
        <w:rPr>
          <w:rFonts w:ascii="Times New Roman" w:hAnsi="Times New Roman" w:cs="Times New Roman"/>
          <w:sz w:val="28"/>
          <w:szCs w:val="28"/>
        </w:rPr>
        <w:t xml:space="preserve"> о Порядке организации и мониторинга дорожного движения на автомобильных дорогах общего пользования местного значения на территории сельского поселения </w:t>
      </w:r>
      <w:r w:rsidR="0013564F">
        <w:rPr>
          <w:rFonts w:ascii="Times New Roman" w:hAnsi="Times New Roman" w:cs="Times New Roman"/>
          <w:sz w:val="28"/>
          <w:szCs w:val="28"/>
        </w:rPr>
        <w:t>Луговской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"kodeks://link/d?nd=559594732&amp;point=mark=000000000000000000000000000000000000000000000000025SB5BD"\o"’’Об утверждении Положения о Порядке организации и мониторинга дорожного движения на автомобильных дорогах ...’’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3564F" w:rsidRPr="0002398D" w:rsidRDefault="0013564F" w:rsidP="0013564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9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6" w:history="1"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lgv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-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adm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Pr="0002398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023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«Документы» подразделе «Постановления». </w:t>
      </w:r>
    </w:p>
    <w:p w:rsidR="0013564F" w:rsidRPr="0002398D" w:rsidRDefault="0013564F" w:rsidP="001356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8D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3564F" w:rsidRPr="0002398D" w:rsidRDefault="0013564F" w:rsidP="00135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8D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3564F" w:rsidRPr="0002398D" w:rsidRDefault="0013564F" w:rsidP="0013564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64F" w:rsidRPr="0002398D" w:rsidRDefault="0013564F" w:rsidP="001356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4F" w:rsidRPr="0002398D" w:rsidRDefault="0013564F" w:rsidP="001356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4F" w:rsidRPr="0002398D" w:rsidRDefault="0013564F" w:rsidP="0013564F">
      <w:pPr>
        <w:spacing w:after="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2398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</w:t>
      </w:r>
    </w:p>
    <w:p w:rsidR="0013564F" w:rsidRPr="0002398D" w:rsidRDefault="0013564F" w:rsidP="00135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398D">
        <w:rPr>
          <w:rFonts w:ascii="Times New Roman" w:eastAsia="Calibri" w:hAnsi="Times New Roman" w:cs="Times New Roman"/>
          <w:sz w:val="28"/>
          <w:szCs w:val="28"/>
        </w:rPr>
        <w:t>сельского поселения Луговской                          Н.В.Веретельников</w:t>
      </w:r>
    </w:p>
    <w:p w:rsidR="009C4B42" w:rsidRPr="008A4690" w:rsidRDefault="009C4B42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9C4B42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9C4B42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443" w:rsidRPr="008A4690" w:rsidRDefault="00411443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64F" w:rsidRDefault="0013564F" w:rsidP="008A4690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B42" w:rsidRPr="008A469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2CF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к постановлению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4B42" w:rsidRPr="008A469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сельского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564F">
        <w:rPr>
          <w:rFonts w:ascii="Times New Roman" w:hAnsi="Times New Roman" w:cs="Times New Roman"/>
          <w:sz w:val="28"/>
          <w:szCs w:val="28"/>
        </w:rPr>
        <w:t>Луговской</w:t>
      </w:r>
    </w:p>
    <w:p w:rsidR="009C4B42" w:rsidRPr="008A4690" w:rsidRDefault="00341443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от </w:t>
      </w:r>
      <w:r w:rsidR="0013564F">
        <w:rPr>
          <w:rFonts w:ascii="Times New Roman" w:hAnsi="Times New Roman" w:cs="Times New Roman"/>
          <w:sz w:val="28"/>
          <w:szCs w:val="28"/>
        </w:rPr>
        <w:t>00.00.2020 №</w:t>
      </w:r>
      <w:r w:rsidR="004A2CF0">
        <w:rPr>
          <w:rFonts w:ascii="Times New Roman" w:hAnsi="Times New Roman" w:cs="Times New Roman"/>
          <w:sz w:val="28"/>
          <w:szCs w:val="28"/>
        </w:rPr>
        <w:t xml:space="preserve"> </w:t>
      </w:r>
      <w:r w:rsidR="0013564F">
        <w:rPr>
          <w:rFonts w:ascii="Times New Roman" w:hAnsi="Times New Roman" w:cs="Times New Roman"/>
          <w:sz w:val="28"/>
          <w:szCs w:val="28"/>
        </w:rPr>
        <w:t>00</w:t>
      </w:r>
    </w:p>
    <w:p w:rsidR="009C4B42" w:rsidRPr="008A4690" w:rsidRDefault="009C4B42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Pr="008A4690" w:rsidRDefault="00341443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</w:r>
      <w:r w:rsidR="00E54943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Луговской</w:t>
      </w:r>
    </w:p>
    <w:p w:rsidR="009C4B42" w:rsidRPr="008A4690" w:rsidRDefault="009C4B42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Pr="008A4690" w:rsidRDefault="00341443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I. Общие положения</w:t>
      </w:r>
    </w:p>
    <w:p w:rsidR="009C4B42" w:rsidRPr="008A4690" w:rsidRDefault="00341443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мониторинга дорожного движения устанавливает периодичность и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"kodeks://link/d?nd=559594732&amp;point=mark=00000000000000000000000000000000000000000000000001GDKAPM"\o"’’Об утверждении Положения о Порядке организации и мониторинга дорожного движения на автомобильных дорогах ...’’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C4B42" w:rsidRPr="008A4690" w:rsidRDefault="00341443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правила проведения обследований дорожного движения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в границах сельского поселения </w:t>
      </w:r>
      <w:r w:rsidR="00E54943">
        <w:rPr>
          <w:rFonts w:ascii="Times New Roman" w:hAnsi="Times New Roman" w:cs="Times New Roman"/>
          <w:sz w:val="28"/>
          <w:szCs w:val="28"/>
        </w:rPr>
        <w:t>Луговской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C4B42" w:rsidRPr="008A4690" w:rsidRDefault="00341443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2.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владельцев автомобильных дорог по организации дорожного движения на автомобильных дорогах общего пользования местного значения в границах сельского поселения </w:t>
      </w:r>
      <w:r w:rsidR="00E54943">
        <w:rPr>
          <w:rFonts w:ascii="Times New Roman" w:hAnsi="Times New Roman" w:cs="Times New Roman"/>
          <w:sz w:val="28"/>
          <w:szCs w:val="28"/>
        </w:rPr>
        <w:t>Луговской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 w:rsidR="00E54943">
        <w:rPr>
          <w:rFonts w:ascii="Times New Roman" w:hAnsi="Times New Roman" w:cs="Times New Roman"/>
          <w:sz w:val="28"/>
          <w:szCs w:val="28"/>
        </w:rPr>
        <w:t>Луговской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2CF0">
        <w:rPr>
          <w:rFonts w:ascii="Times New Roman" w:hAnsi="Times New Roman" w:cs="Times New Roman"/>
          <w:sz w:val="28"/>
          <w:szCs w:val="28"/>
        </w:rPr>
        <w:t xml:space="preserve"> – «</w:t>
      </w:r>
      <w:r w:rsidRPr="008A4690">
        <w:rPr>
          <w:rFonts w:ascii="Times New Roman" w:hAnsi="Times New Roman" w:cs="Times New Roman"/>
          <w:sz w:val="28"/>
          <w:szCs w:val="28"/>
        </w:rPr>
        <w:t>Мониторинг дорожного движения</w:t>
      </w:r>
      <w:r w:rsidR="004A2CF0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).</w:t>
      </w:r>
    </w:p>
    <w:p w:rsidR="009C4B42" w:rsidRPr="008A4690" w:rsidRDefault="00341443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3. Мониторинг дорожного движения осуществляется специалистами администрации сельского поселения </w:t>
      </w:r>
      <w:r w:rsidR="00E54943">
        <w:rPr>
          <w:rFonts w:ascii="Times New Roman" w:hAnsi="Times New Roman" w:cs="Times New Roman"/>
          <w:sz w:val="28"/>
          <w:szCs w:val="28"/>
        </w:rPr>
        <w:t>Луговской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наделенными соответствующими должностными полномочиями по организации и мониторингу дорожного движения на автомобильных дорогах общего пользования местного значения в границах сельского поселения </w:t>
      </w:r>
      <w:r w:rsidR="00692647">
        <w:rPr>
          <w:rFonts w:ascii="Times New Roman" w:hAnsi="Times New Roman" w:cs="Times New Roman"/>
          <w:sz w:val="28"/>
          <w:szCs w:val="28"/>
        </w:rPr>
        <w:t>Луговской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C4B42" w:rsidRPr="008A4690" w:rsidRDefault="00341443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4. Данные мониторинга дорожного движения используются при решении задач по:</w:t>
      </w:r>
    </w:p>
    <w:p w:rsidR="009C4B42" w:rsidRPr="008A4690" w:rsidRDefault="00692647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оценке состояния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, эффективности его организации в муниципальном образовании сельское поселение </w:t>
      </w:r>
      <w:r>
        <w:rPr>
          <w:rFonts w:ascii="Times New Roman" w:hAnsi="Times New Roman" w:cs="Times New Roman"/>
          <w:sz w:val="28"/>
          <w:szCs w:val="28"/>
        </w:rPr>
        <w:t>Луговской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692647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выявлению и прогнозированию развития процессов, влияющих на состояние дорожного движения;</w:t>
      </w:r>
    </w:p>
    <w:p w:rsidR="009C4B42" w:rsidRPr="008A4690" w:rsidRDefault="00692647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 муниципального образования сельское поселение </w:t>
      </w:r>
      <w:r w:rsidR="00C96C10">
        <w:rPr>
          <w:rFonts w:ascii="Times New Roman" w:hAnsi="Times New Roman" w:cs="Times New Roman"/>
          <w:sz w:val="28"/>
          <w:szCs w:val="28"/>
        </w:rPr>
        <w:t>Луговской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C96C10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определению мероприятий по совершенствованию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C96C10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C96C10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контролю в сфере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  <w:r w:rsidR="00341443" w:rsidRPr="008A4690">
        <w:rPr>
          <w:rFonts w:ascii="Times New Roman" w:hAnsi="Times New Roman" w:cs="Times New Roman"/>
          <w:sz w:val="28"/>
          <w:szCs w:val="28"/>
        </w:rPr>
        <w:t>;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5. Мониторинг дорожного движения осуществляется посредством сбора, обработки, накопления и анализа основных параметров дорожного движения.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6. Сбор основных параметров дорожного движения осуществляется при обследовании дорожного движения посредством регистрации значений параметров дорожного движения;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7. 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8. 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9. Анализ основных параметров дорожного движения осуществляется посредством сопоставления данных мониторинга дорожного движения с установленными диапазонами значений, соответствующими удовлетворительным условиям дорожного движения (далее - допустимые значения) и неудовлетворительным условиям дорожного движения (далее - критические значения), установленным муниципальным правовым актом администрации сельского поселения </w:t>
      </w:r>
      <w:r w:rsidR="001D5E46">
        <w:rPr>
          <w:rFonts w:ascii="Times New Roman" w:hAnsi="Times New Roman" w:cs="Times New Roman"/>
          <w:sz w:val="28"/>
          <w:szCs w:val="28"/>
        </w:rPr>
        <w:t>Луговской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и требованиям действующего законодательства.</w:t>
      </w:r>
    </w:p>
    <w:p w:rsidR="009C4B42" w:rsidRPr="008A4690" w:rsidRDefault="00341443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10. Организация мониторинга дорожного движения осуществляется с учетом необходимости: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обеспечения полноты, конкретности, объективности, своевременности учета данных мониторинга дорожного движения;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 совершенствования методов определения и технических средств регистрации параметров дорожного движения, методик расчета значений параметров эффективности организации дорожного движения;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последовательного увеличения числа дорог, участков дорог в отношении которых мониторинг дорожного движения проводится в автоматизированном режиме;</w:t>
      </w:r>
    </w:p>
    <w:p w:rsidR="009C4B42" w:rsidRPr="008A4690" w:rsidRDefault="001D5E4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накопления данных мониторинга дорожного движения в информационно-аналитической системе.</w:t>
      </w:r>
    </w:p>
    <w:p w:rsidR="009C4B42" w:rsidRPr="008A4690" w:rsidRDefault="009C4B42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B42" w:rsidRPr="008A4690" w:rsidRDefault="00341443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Правила проведения обследований дорожного движения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11.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местного значения в границах сельского поселения </w:t>
      </w:r>
      <w:r w:rsidR="006E0BF5">
        <w:rPr>
          <w:rFonts w:ascii="Times New Roman" w:hAnsi="Times New Roman" w:cs="Times New Roman"/>
          <w:sz w:val="28"/>
          <w:szCs w:val="28"/>
        </w:rPr>
        <w:t>Луговской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12.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поселения.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13. В ходе обследования дорожного движения, обработки результатов обследования дорожного движения производится: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интенсивности, состава, средней скорости движения транспортных средств и плотности движения транспортных средств за каждый час обследования;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состава, интенсивности движения и расчет средней задержки транспортных средств по направлениям движения за каждый час обследования на пересечении;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интенсивности и условий дорожного движения в различные периоды суток (далее - временные периоды) включая: утренний период, дневной период, вечерний период, ночной период, при необходимости - иные временные периоды, связанные с изменениями основных параметров дорожного движения и условий дорожного движения;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41443" w:rsidRPr="008A4690">
        <w:rPr>
          <w:rFonts w:ascii="Times New Roman" w:hAnsi="Times New Roman" w:cs="Times New Roman"/>
          <w:sz w:val="28"/>
          <w:szCs w:val="28"/>
        </w:rPr>
        <w:t xml:space="preserve">пределение уровня состояния и обслуживания дорожного движения на пересечении в составе опорного участка за каждый час </w:t>
      </w:r>
      <w:r w:rsidR="00341443" w:rsidRPr="008A4690">
        <w:rPr>
          <w:rFonts w:ascii="Times New Roman" w:hAnsi="Times New Roman" w:cs="Times New Roman"/>
          <w:sz w:val="28"/>
          <w:szCs w:val="28"/>
        </w:rPr>
        <w:lastRenderedPageBreak/>
        <w:t>обследования и за обследуемый временной период;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регистрация интенсивности движения пешеходов за каждый час обследования и за обследуемый временной период;</w:t>
      </w:r>
    </w:p>
    <w:p w:rsidR="009C4B42" w:rsidRPr="008A4690" w:rsidRDefault="006E0BF5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443" w:rsidRPr="008A4690">
        <w:rPr>
          <w:rFonts w:ascii="Times New Roman" w:hAnsi="Times New Roman" w:cs="Times New Roman"/>
          <w:sz w:val="28"/>
          <w:szCs w:val="28"/>
        </w:rPr>
        <w:t>определение уровня обслуживания дорожного движения на опорном участке, за каждый час обследования и за каждый из обследуемых временных периодов с подведением итогового значения за сутки.</w:t>
      </w:r>
    </w:p>
    <w:p w:rsidR="009C4B42" w:rsidRPr="008A4690" w:rsidRDefault="00341443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14. Мониторинг дорожного движения проводится не реже одного раза в год. По итогам мониторинга дорожного движения учетные сведения об основных параметрах дорожного движения, подлежат официальному опубликованию и размещению на официальном сайте поселения.</w:t>
      </w:r>
    </w:p>
    <w:p w:rsidR="009C4B42" w:rsidRPr="008A4690" w:rsidRDefault="009C4B42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3FC" w:rsidRDefault="000733FC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FC" w:rsidRDefault="000733FC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FC" w:rsidRDefault="000733FC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ADE" w:rsidRPr="006D6ADE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A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6ADE" w:rsidRPr="00AB3755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администрации сельского поселения Луговской</w:t>
      </w:r>
    </w:p>
    <w:p w:rsidR="006D6ADE" w:rsidRPr="00AB3755" w:rsidRDefault="006D6ADE" w:rsidP="006D6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Луговской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6ADE" w:rsidRPr="00AB3755" w:rsidRDefault="006D6ADE" w:rsidP="006D6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22 июля 2020 года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>п.Луговской</w:t>
      </w:r>
    </w:p>
    <w:p w:rsidR="006D6ADE" w:rsidRPr="00AB3755" w:rsidRDefault="006D6ADE" w:rsidP="006D6A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>Мной, начальником отдела управления администрации сельского поселения Луговской Плесовских Марией Романовной, разработан проект постановления администрации сельского поселения Луговской «</w:t>
      </w:r>
      <w:r w:rsidR="0013601F" w:rsidRPr="008A469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Луговской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>» (далее по тексту – Проект).</w:t>
      </w:r>
    </w:p>
    <w:p w:rsidR="006D6ADE" w:rsidRPr="00AB3755" w:rsidRDefault="006D6ADE" w:rsidP="006D6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ab/>
        <w:t>Проект разработан на основе модельного муниципального правового акта, направленного в адрес администрации сельского поселения Луговской Ханты-Мансийской межрайонной прокуратурой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17.07.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  <w:r w:rsidR="00985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   ХБ№07321</w:t>
      </w:r>
      <w:r w:rsidR="001360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B3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электронной почты).</w:t>
      </w:r>
    </w:p>
    <w:p w:rsidR="0013601F" w:rsidRPr="008A4690" w:rsidRDefault="006D6ADE" w:rsidP="0013601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</w:t>
      </w:r>
      <w:r w:rsidRPr="00AB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="0013601F"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23 мая 2020 года)’’</w:instrText>
      </w:r>
    </w:p>
    <w:p w:rsidR="0013601F" w:rsidRPr="008A4690" w:rsidRDefault="0013601F" w:rsidP="0013601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13601F" w:rsidRPr="008A4690" w:rsidRDefault="0013601F" w:rsidP="0013601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23.05.2020)"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>Федеральными законами от 06.10.2003</w:t>
      </w:r>
      <w:r w:rsidR="000733FC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0733FC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33FC">
        <w:rPr>
          <w:rFonts w:ascii="Times New Roman" w:hAnsi="Times New Roman" w:cs="Times New Roman"/>
          <w:sz w:val="28"/>
          <w:szCs w:val="28"/>
        </w:rPr>
        <w:t>»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 xml:space="preserve">,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...’’</w:instrText>
      </w:r>
    </w:p>
    <w:p w:rsidR="0013601F" w:rsidRPr="008A4690" w:rsidRDefault="0013601F" w:rsidP="0013601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Федеральный закон от 29.12.2017 N 443-ФЗ</w:instrText>
      </w:r>
    </w:p>
    <w:p w:rsidR="0013601F" w:rsidRPr="008A4690" w:rsidRDefault="0013601F" w:rsidP="0013601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26.04.2019)"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от 29.12.2017 №443-ФЗ </w:t>
      </w:r>
      <w:r w:rsidR="000733FC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="000733FC"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"kodeks://link/d?nd=553115084"\o"’’О регулировании отдельных вопросов в области организации дорожного движения в Ханты-Мансийском автономном округе - Югре’’</w:instrText>
      </w:r>
    </w:p>
    <w:p w:rsidR="0013601F" w:rsidRPr="008A4690" w:rsidRDefault="0013601F" w:rsidP="0013601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28.02.2019 N 3-оз</w:instrText>
      </w:r>
    </w:p>
    <w:p w:rsidR="006D6ADE" w:rsidRPr="00AB3755" w:rsidRDefault="0013601F" w:rsidP="0013601F">
      <w:pPr>
        <w:pStyle w:val="FORMATTEXT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>Законом Ханты-Мансийского автоном</w:t>
      </w:r>
      <w:r w:rsidR="000733FC">
        <w:rPr>
          <w:rFonts w:ascii="Times New Roman" w:hAnsi="Times New Roman" w:cs="Times New Roman"/>
          <w:sz w:val="28"/>
          <w:szCs w:val="28"/>
        </w:rPr>
        <w:t xml:space="preserve">ного округа-Югры от 28.02.2019 </w:t>
      </w:r>
      <w:r w:rsidRPr="008A4690">
        <w:rPr>
          <w:rFonts w:ascii="Times New Roman" w:hAnsi="Times New Roman" w:cs="Times New Roman"/>
          <w:sz w:val="28"/>
          <w:szCs w:val="28"/>
        </w:rPr>
        <w:t xml:space="preserve">№3-оз </w:t>
      </w:r>
      <w:r w:rsidR="000733FC"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 w:rsidR="000733FC"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 w:rsidR="00303DB7"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="000733FC">
        <w:rPr>
          <w:rFonts w:ascii="Times New Roman" w:hAnsi="Times New Roman" w:cs="Times New Roman"/>
          <w:sz w:val="28"/>
          <w:szCs w:val="28"/>
        </w:rPr>
        <w:t>»</w:t>
      </w:r>
      <w:r w:rsidR="00F55C6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D6ADE" w:rsidRPr="00A9319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6D6ADE">
        <w:rPr>
          <w:rFonts w:ascii="Times New Roman" w:hAnsi="Times New Roman" w:cs="Times New Roman"/>
          <w:sz w:val="28"/>
          <w:szCs w:val="28"/>
        </w:rPr>
        <w:t>Луговской.</w:t>
      </w:r>
    </w:p>
    <w:p w:rsidR="006D6ADE" w:rsidRPr="00AB3755" w:rsidRDefault="006D6ADE" w:rsidP="006D6A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>Начальник отдела управления</w:t>
      </w:r>
    </w:p>
    <w:p w:rsidR="006D6ADE" w:rsidRPr="00AB3755" w:rsidRDefault="006D6ADE" w:rsidP="006D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Луговской      </w:t>
      </w:r>
      <w:r w:rsidR="000733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3755">
        <w:rPr>
          <w:rFonts w:ascii="Times New Roman" w:eastAsia="Times New Roman" w:hAnsi="Times New Roman" w:cs="Times New Roman"/>
          <w:sz w:val="28"/>
          <w:szCs w:val="28"/>
        </w:rPr>
        <w:t xml:space="preserve">    М.Р.Плесовских</w:t>
      </w:r>
    </w:p>
    <w:p w:rsidR="006D6ADE" w:rsidRPr="00AB3755" w:rsidRDefault="006D6ADE" w:rsidP="006D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D6ADE" w:rsidRPr="00AB3755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6D6ADE" w:rsidRPr="00AB3755" w:rsidSect="00985FC2">
      <w:headerReference w:type="default" r:id="rId7"/>
      <w:headerReference w:type="first" r:id="rId8"/>
      <w:type w:val="continuous"/>
      <w:pgSz w:w="11907" w:h="16840"/>
      <w:pgMar w:top="1418" w:right="1276" w:bottom="1134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EC" w:rsidRDefault="00671EEC" w:rsidP="00194402">
      <w:pPr>
        <w:spacing w:after="0" w:line="240" w:lineRule="auto"/>
      </w:pPr>
      <w:r>
        <w:separator/>
      </w:r>
    </w:p>
  </w:endnote>
  <w:endnote w:type="continuationSeparator" w:id="1">
    <w:p w:rsidR="00671EEC" w:rsidRDefault="00671EEC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EC" w:rsidRDefault="00671EEC" w:rsidP="00194402">
      <w:pPr>
        <w:spacing w:after="0" w:line="240" w:lineRule="auto"/>
      </w:pPr>
      <w:r>
        <w:separator/>
      </w:r>
    </w:p>
  </w:footnote>
  <w:footnote w:type="continuationSeparator" w:id="1">
    <w:p w:rsidR="00671EEC" w:rsidRDefault="00671EEC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7513"/>
      <w:docPartObj>
        <w:docPartGallery w:val="Page Numbers (Top of Page)"/>
        <w:docPartUnique/>
      </w:docPartObj>
    </w:sdtPr>
    <w:sdtContent>
      <w:p w:rsidR="00985FC2" w:rsidRDefault="00303DB7">
        <w:pPr>
          <w:pStyle w:val="a3"/>
          <w:jc w:val="center"/>
        </w:pPr>
        <w:fldSimple w:instr=" PAGE   \* MERGEFORMAT ">
          <w:r w:rsidR="00F62251">
            <w:rPr>
              <w:noProof/>
            </w:rPr>
            <w:t>7</w:t>
          </w:r>
        </w:fldSimple>
      </w:p>
    </w:sdtContent>
  </w:sdt>
  <w:p w:rsidR="00411443" w:rsidRDefault="004114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C2" w:rsidRDefault="00985FC2">
    <w:pPr>
      <w:pStyle w:val="a3"/>
      <w:jc w:val="center"/>
    </w:pPr>
  </w:p>
  <w:p w:rsidR="00985FC2" w:rsidRDefault="00985F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43"/>
    <w:rsid w:val="0002623A"/>
    <w:rsid w:val="000733FC"/>
    <w:rsid w:val="0013564F"/>
    <w:rsid w:val="0013601F"/>
    <w:rsid w:val="001D5E46"/>
    <w:rsid w:val="00282F48"/>
    <w:rsid w:val="00303DB7"/>
    <w:rsid w:val="00341443"/>
    <w:rsid w:val="00411443"/>
    <w:rsid w:val="004A2CF0"/>
    <w:rsid w:val="004B7D99"/>
    <w:rsid w:val="00646FA3"/>
    <w:rsid w:val="00671EEC"/>
    <w:rsid w:val="00692647"/>
    <w:rsid w:val="006D6ADE"/>
    <w:rsid w:val="006E0BF5"/>
    <w:rsid w:val="008A4690"/>
    <w:rsid w:val="00985FC2"/>
    <w:rsid w:val="009C4B42"/>
    <w:rsid w:val="00C750C0"/>
    <w:rsid w:val="00C96C10"/>
    <w:rsid w:val="00E32B1C"/>
    <w:rsid w:val="00E54943"/>
    <w:rsid w:val="00F35D64"/>
    <w:rsid w:val="00F55C60"/>
    <w:rsid w:val="00F6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46F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v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vt:lpstr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creator>RePack by SPecialiST</dc:creator>
  <cp:lastModifiedBy>1</cp:lastModifiedBy>
  <cp:revision>9</cp:revision>
  <cp:lastPrinted>2020-07-27T07:25:00Z</cp:lastPrinted>
  <dcterms:created xsi:type="dcterms:W3CDTF">2020-07-20T10:53:00Z</dcterms:created>
  <dcterms:modified xsi:type="dcterms:W3CDTF">2020-07-27T07:29:00Z</dcterms:modified>
</cp:coreProperties>
</file>