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AB" w:rsidRDefault="004023AB" w:rsidP="00336C8C">
      <w:pPr>
        <w:autoSpaceDE w:val="0"/>
        <w:autoSpaceDN w:val="0"/>
        <w:adjustRightInd w:val="0"/>
        <w:spacing w:after="0" w:line="240" w:lineRule="auto"/>
        <w:ind w:firstLine="540"/>
        <w:jc w:val="center"/>
        <w:rPr>
          <w:rFonts w:ascii="Times New Roman" w:hAnsi="Times New Roman"/>
          <w:b/>
          <w:sz w:val="28"/>
          <w:szCs w:val="28"/>
        </w:rPr>
      </w:pPr>
      <w:r w:rsidRPr="00FA6C1F">
        <w:rPr>
          <w:rFonts w:ascii="Times New Roman" w:hAnsi="Times New Roman"/>
          <w:b/>
          <w:sz w:val="28"/>
          <w:szCs w:val="28"/>
        </w:rPr>
        <w:t>Получателями государственной услуги являются:</w:t>
      </w:r>
    </w:p>
    <w:p w:rsidR="001C2B9B" w:rsidRDefault="001C2B9B" w:rsidP="004023AB">
      <w:pPr>
        <w:autoSpaceDE w:val="0"/>
        <w:autoSpaceDN w:val="0"/>
        <w:adjustRightInd w:val="0"/>
        <w:spacing w:after="0" w:line="240" w:lineRule="auto"/>
        <w:ind w:firstLine="540"/>
        <w:jc w:val="both"/>
      </w:pP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граждане Российской Федерации;</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иностранные граждане;</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лица без гражданства;</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а также:</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а также при государственной регистрации рождения:</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должностное лицо медицинской организации или иной организации, в которой находилась мать во время родов или находится ребенок;</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руководитель медицинской организации, в которой происходили роды или врач которой установил факт рождения мертвого ребенка;</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4023AB" w:rsidRPr="004023AB" w:rsidRDefault="004023AB" w:rsidP="004023AB">
      <w:pPr>
        <w:pStyle w:val="ConsPlusNormal"/>
        <w:ind w:firstLine="540"/>
        <w:jc w:val="both"/>
        <w:rPr>
          <w:rFonts w:ascii="Times New Roman" w:hAnsi="Times New Roman" w:cs="Times New Roman"/>
          <w:sz w:val="28"/>
          <w:szCs w:val="28"/>
        </w:rPr>
      </w:pPr>
      <w:r w:rsidRPr="004023AB">
        <w:rPr>
          <w:rFonts w:ascii="Times New Roman" w:hAnsi="Times New Roman" w:cs="Times New Roman"/>
          <w:sz w:val="28"/>
          <w:szCs w:val="28"/>
        </w:rPr>
        <w:t>- 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r>
        <w:rPr>
          <w:rFonts w:ascii="Times New Roman" w:hAnsi="Times New Roman" w:cs="Times New Roman"/>
          <w:sz w:val="28"/>
          <w:szCs w:val="28"/>
        </w:rPr>
        <w:t>.</w:t>
      </w:r>
    </w:p>
    <w:p w:rsidR="000C6E15" w:rsidRDefault="00336C8C"/>
    <w:p w:rsidR="002B431F" w:rsidRDefault="002B431F"/>
    <w:p w:rsidR="00A85C3A" w:rsidRPr="00A85C3A" w:rsidRDefault="00A85C3A" w:rsidP="00336C8C">
      <w:pPr>
        <w:pStyle w:val="a4"/>
        <w:jc w:val="center"/>
        <w:rPr>
          <w:rFonts w:ascii="Times New Roman" w:hAnsi="Times New Roman"/>
          <w:b/>
          <w:color w:val="000000"/>
          <w:sz w:val="28"/>
          <w:szCs w:val="28"/>
        </w:rPr>
      </w:pPr>
      <w:r w:rsidRPr="00A85C3A">
        <w:rPr>
          <w:rFonts w:ascii="Times New Roman" w:hAnsi="Times New Roman"/>
          <w:b/>
          <w:color w:val="000000"/>
          <w:sz w:val="28"/>
          <w:szCs w:val="28"/>
        </w:rPr>
        <w:t>Перечень необходимых документов для государственной регистрации рождения ребёнка</w:t>
      </w:r>
      <w:r>
        <w:rPr>
          <w:rFonts w:ascii="Times New Roman" w:hAnsi="Times New Roman"/>
          <w:b/>
          <w:color w:val="000000"/>
          <w:sz w:val="28"/>
          <w:szCs w:val="28"/>
        </w:rPr>
        <w:t>:</w:t>
      </w:r>
    </w:p>
    <w:p w:rsidR="00A85C3A" w:rsidRDefault="00A85C3A" w:rsidP="00A85C3A">
      <w:pPr>
        <w:pStyle w:val="a4"/>
        <w:jc w:val="both"/>
        <w:rPr>
          <w:rFonts w:ascii="Times New Roman" w:hAnsi="Times New Roman"/>
          <w:b/>
          <w:color w:val="000000"/>
          <w:sz w:val="24"/>
          <w:szCs w:val="24"/>
        </w:rPr>
      </w:pPr>
    </w:p>
    <w:p w:rsidR="00A85C3A" w:rsidRDefault="00A85C3A" w:rsidP="00A85C3A">
      <w:pPr>
        <w:pStyle w:val="a4"/>
        <w:jc w:val="center"/>
        <w:rPr>
          <w:rFonts w:ascii="Times New Roman" w:hAnsi="Times New Roman"/>
          <w:b/>
          <w:color w:val="000000"/>
          <w:sz w:val="24"/>
          <w:szCs w:val="24"/>
        </w:rPr>
      </w:pPr>
      <w:r>
        <w:rPr>
          <w:rFonts w:ascii="Times New Roman" w:hAnsi="Times New Roman"/>
          <w:b/>
          <w:color w:val="000000"/>
          <w:sz w:val="24"/>
          <w:szCs w:val="24"/>
        </w:rPr>
        <w:t>При рождении в медицинской организации</w:t>
      </w:r>
    </w:p>
    <w:p w:rsidR="00A85C3A" w:rsidRDefault="00A85C3A" w:rsidP="00A85C3A">
      <w:pPr>
        <w:pStyle w:val="a4"/>
        <w:jc w:val="center"/>
        <w:rPr>
          <w:rFonts w:ascii="Times New Roman" w:hAnsi="Times New Roman"/>
          <w:color w:val="000000"/>
          <w:sz w:val="24"/>
          <w:szCs w:val="24"/>
        </w:rPr>
      </w:pPr>
    </w:p>
    <w:p w:rsidR="00A85C3A" w:rsidRPr="001C2824" w:rsidRDefault="00A85C3A" w:rsidP="00A85C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Pr="001C2824">
        <w:rPr>
          <w:rFonts w:ascii="Times New Roman" w:hAnsi="Times New Roman" w:cs="Times New Roman"/>
          <w:sz w:val="24"/>
          <w:szCs w:val="24"/>
        </w:rPr>
        <w:t xml:space="preserve"> Заявление о рождении поданное родителями (одним из родителей) ребёнка состоящими в браке на момент рождения ребёнка,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w:t>
      </w:r>
      <w:r w:rsidRPr="001C2824">
        <w:rPr>
          <w:rFonts w:ascii="Times New Roman" w:hAnsi="Times New Roman" w:cs="Times New Roman"/>
          <w:i/>
          <w:sz w:val="24"/>
          <w:szCs w:val="24"/>
        </w:rPr>
        <w:t>(Форма № 1)</w:t>
      </w:r>
      <w:r>
        <w:rPr>
          <w:rFonts w:ascii="Times New Roman" w:hAnsi="Times New Roman" w:cs="Times New Roman"/>
          <w:i/>
          <w:sz w:val="24"/>
          <w:szCs w:val="24"/>
        </w:rPr>
        <w:t>.</w:t>
      </w:r>
      <w:r w:rsidRPr="001C2824">
        <w:rPr>
          <w:rFonts w:ascii="Times New Roman" w:hAnsi="Times New Roman" w:cs="Times New Roman"/>
          <w:sz w:val="24"/>
          <w:szCs w:val="24"/>
        </w:rPr>
        <w:t xml:space="preserve"> </w:t>
      </w:r>
    </w:p>
    <w:p w:rsidR="00A85C3A" w:rsidRPr="001C2824" w:rsidRDefault="00A85C3A" w:rsidP="00A85C3A">
      <w:pPr>
        <w:pStyle w:val="a4"/>
        <w:ind w:firstLine="284"/>
        <w:jc w:val="both"/>
        <w:rPr>
          <w:b/>
          <w:sz w:val="24"/>
          <w:szCs w:val="24"/>
        </w:rPr>
      </w:pPr>
      <w:r w:rsidRPr="001C2824">
        <w:rPr>
          <w:rFonts w:ascii="Times New Roman" w:hAnsi="Times New Roman"/>
          <w:color w:val="000000"/>
          <w:sz w:val="24"/>
          <w:szCs w:val="24"/>
        </w:rPr>
        <w:t xml:space="preserve">   </w:t>
      </w:r>
      <w:r>
        <w:rPr>
          <w:rFonts w:ascii="Times New Roman" w:hAnsi="Times New Roman"/>
          <w:color w:val="000000"/>
          <w:sz w:val="24"/>
          <w:szCs w:val="24"/>
        </w:rPr>
        <w:t>2.</w:t>
      </w:r>
      <w:r w:rsidRPr="001C2824">
        <w:rPr>
          <w:rFonts w:ascii="Times New Roman" w:hAnsi="Times New Roman"/>
          <w:color w:val="000000"/>
          <w:sz w:val="24"/>
          <w:szCs w:val="24"/>
        </w:rPr>
        <w:t xml:space="preserve"> </w:t>
      </w:r>
      <w:hyperlink r:id="rId4" w:tgtFrame="_blank" w:history="1">
        <w:r w:rsidRPr="001C2B9B">
          <w:rPr>
            <w:rStyle w:val="a3"/>
            <w:b w:val="0"/>
            <w:color w:val="000000"/>
            <w:u w:val="none"/>
          </w:rPr>
          <w:t>Заявление о рождении</w:t>
        </w:r>
      </w:hyperlink>
      <w:r w:rsidRPr="001C2824">
        <w:rPr>
          <w:rFonts w:ascii="Times New Roman" w:hAnsi="Times New Roman"/>
          <w:color w:val="000000"/>
          <w:sz w:val="24"/>
          <w:szCs w:val="24"/>
        </w:rPr>
        <w:t xml:space="preserve"> поданное матерью ребенка, в случае если мать не состоит в браке с отцом ребёнка и отцовство не установлено </w:t>
      </w:r>
      <w:r w:rsidRPr="001C2824">
        <w:rPr>
          <w:rFonts w:ascii="Times New Roman" w:hAnsi="Times New Roman"/>
          <w:i/>
          <w:color w:val="000000" w:themeColor="text1"/>
          <w:sz w:val="24"/>
          <w:szCs w:val="24"/>
        </w:rPr>
        <w:t>(Форма № 2</w:t>
      </w:r>
      <w:r w:rsidRPr="001C2824">
        <w:rPr>
          <w:rFonts w:ascii="Times New Roman" w:hAnsi="Times New Roman"/>
          <w:i/>
          <w:color w:val="0070C0"/>
          <w:sz w:val="24"/>
          <w:szCs w:val="24"/>
        </w:rPr>
        <w:t>)</w:t>
      </w:r>
      <w:r>
        <w:rPr>
          <w:rFonts w:ascii="Times New Roman" w:hAnsi="Times New Roman"/>
          <w:i/>
          <w:color w:val="0070C0"/>
          <w:sz w:val="24"/>
          <w:szCs w:val="24"/>
        </w:rPr>
        <w:t>.</w:t>
      </w:r>
      <w:r w:rsidRPr="001C2824">
        <w:rPr>
          <w:b/>
          <w:sz w:val="24"/>
          <w:szCs w:val="24"/>
        </w:rPr>
        <w:t xml:space="preserve"> </w:t>
      </w:r>
    </w:p>
    <w:p w:rsidR="00A85C3A" w:rsidRPr="001C2824" w:rsidRDefault="00A85C3A" w:rsidP="00A85C3A">
      <w:pPr>
        <w:pStyle w:val="a4"/>
        <w:ind w:firstLine="284"/>
        <w:jc w:val="both"/>
        <w:rPr>
          <w:rFonts w:ascii="Times New Roman" w:hAnsi="Times New Roman"/>
          <w:color w:val="000000" w:themeColor="text1"/>
          <w:sz w:val="24"/>
          <w:szCs w:val="24"/>
        </w:rPr>
      </w:pPr>
      <w:r>
        <w:rPr>
          <w:rFonts w:ascii="Times New Roman" w:hAnsi="Times New Roman"/>
          <w:color w:val="000000"/>
          <w:sz w:val="24"/>
          <w:szCs w:val="24"/>
        </w:rPr>
        <w:t xml:space="preserve">   3. Документ установленной формы о рождении, выданный медицинской организацией, в которой происходили роды </w:t>
      </w:r>
      <w:r w:rsidRPr="001C2824">
        <w:rPr>
          <w:rFonts w:ascii="Times New Roman" w:hAnsi="Times New Roman"/>
          <w:i/>
          <w:color w:val="000000" w:themeColor="text1"/>
          <w:sz w:val="24"/>
          <w:szCs w:val="24"/>
        </w:rPr>
        <w:t>(Форма № 103/У)</w:t>
      </w:r>
      <w:r>
        <w:rPr>
          <w:rFonts w:ascii="Times New Roman" w:hAnsi="Times New Roman"/>
          <w:i/>
          <w:color w:val="000000" w:themeColor="text1"/>
          <w:sz w:val="24"/>
          <w:szCs w:val="24"/>
        </w:rPr>
        <w:t>.</w:t>
      </w:r>
    </w:p>
    <w:p w:rsidR="00A85C3A" w:rsidRDefault="00A85C3A" w:rsidP="00A85C3A">
      <w:pPr>
        <w:pStyle w:val="a4"/>
        <w:ind w:firstLine="284"/>
        <w:jc w:val="both"/>
        <w:rPr>
          <w:rFonts w:ascii="Times New Roman" w:hAnsi="Times New Roman"/>
          <w:color w:val="000000"/>
          <w:sz w:val="24"/>
          <w:szCs w:val="24"/>
        </w:rPr>
      </w:pPr>
      <w:r>
        <w:rPr>
          <w:rFonts w:ascii="Times New Roman" w:hAnsi="Times New Roman"/>
          <w:color w:val="000000"/>
          <w:sz w:val="24"/>
          <w:szCs w:val="24"/>
        </w:rPr>
        <w:t xml:space="preserve">   4.  Документ, удостоверяющий личности родителей (одного из родителей). </w:t>
      </w:r>
    </w:p>
    <w:p w:rsidR="00A85C3A" w:rsidRPr="00EE4615" w:rsidRDefault="00A85C3A" w:rsidP="00A85C3A">
      <w:pPr>
        <w:pStyle w:val="a4"/>
        <w:ind w:firstLine="284"/>
        <w:jc w:val="both"/>
        <w:rPr>
          <w:rFonts w:ascii="Times New Roman" w:hAnsi="Times New Roman"/>
          <w:color w:val="000000"/>
          <w:sz w:val="24"/>
          <w:szCs w:val="24"/>
        </w:rPr>
      </w:pPr>
      <w:r>
        <w:rPr>
          <w:rFonts w:ascii="Times New Roman" w:hAnsi="Times New Roman"/>
          <w:sz w:val="24"/>
          <w:szCs w:val="24"/>
        </w:rPr>
        <w:t xml:space="preserve">   5. </w:t>
      </w:r>
      <w:r w:rsidRPr="00EE4615">
        <w:rPr>
          <w:rFonts w:ascii="Times New Roman" w:hAnsi="Times New Roman"/>
          <w:sz w:val="24"/>
          <w:szCs w:val="24"/>
        </w:rPr>
        <w:t>Документы, удостоверяющие личность заявителя и подтверждающие его полномочия (в случае подачи заявления о рождении уполномоченным родителями лицом</w:t>
      </w:r>
      <w:r>
        <w:rPr>
          <w:rFonts w:ascii="Times New Roman" w:hAnsi="Times New Roman"/>
          <w:sz w:val="24"/>
          <w:szCs w:val="24"/>
        </w:rPr>
        <w:t>)</w:t>
      </w:r>
    </w:p>
    <w:p w:rsidR="00A85C3A" w:rsidRDefault="00A85C3A" w:rsidP="00A85C3A">
      <w:pPr>
        <w:pStyle w:val="a4"/>
        <w:ind w:firstLine="284"/>
        <w:jc w:val="both"/>
        <w:rPr>
          <w:rFonts w:ascii="Times New Roman" w:hAnsi="Times New Roman"/>
          <w:color w:val="000000"/>
          <w:sz w:val="24"/>
          <w:szCs w:val="24"/>
        </w:rPr>
      </w:pPr>
      <w:r>
        <w:rPr>
          <w:rFonts w:ascii="Times New Roman" w:hAnsi="Times New Roman"/>
          <w:color w:val="000000"/>
          <w:sz w:val="24"/>
          <w:szCs w:val="24"/>
        </w:rPr>
        <w:t xml:space="preserve">   6. Документы, являющиеся основанием для внесения сведений об отце ребенка:</w:t>
      </w:r>
    </w:p>
    <w:p w:rsidR="00A85C3A" w:rsidRPr="00961B43" w:rsidRDefault="00A85C3A" w:rsidP="00A85C3A">
      <w:pPr>
        <w:pStyle w:val="ConsPlusNormal"/>
        <w:ind w:firstLine="540"/>
        <w:jc w:val="both"/>
        <w:rPr>
          <w:rFonts w:ascii="Times New Roman" w:hAnsi="Times New Roman" w:cs="Times New Roman"/>
          <w:sz w:val="24"/>
          <w:szCs w:val="24"/>
        </w:rPr>
      </w:pPr>
      <w:r w:rsidRPr="00961B43">
        <w:rPr>
          <w:rFonts w:ascii="Times New Roman" w:hAnsi="Times New Roman" w:cs="Times New Roman"/>
          <w:sz w:val="24"/>
          <w:szCs w:val="24"/>
        </w:rPr>
        <w:t>- свидетельство о заключении брака родителей либо свидетельство об установлении отцовства;</w:t>
      </w:r>
    </w:p>
    <w:p w:rsidR="00A85C3A" w:rsidRPr="00961B43" w:rsidRDefault="00A85C3A" w:rsidP="00A85C3A">
      <w:pPr>
        <w:pStyle w:val="ConsPlusNormal"/>
        <w:ind w:firstLine="540"/>
        <w:jc w:val="both"/>
        <w:rPr>
          <w:rFonts w:ascii="Times New Roman" w:hAnsi="Times New Roman" w:cs="Times New Roman"/>
          <w:sz w:val="24"/>
          <w:szCs w:val="24"/>
        </w:rPr>
      </w:pPr>
      <w:r w:rsidRPr="00961B43">
        <w:rPr>
          <w:rFonts w:ascii="Times New Roman" w:hAnsi="Times New Roman" w:cs="Times New Roman"/>
          <w:sz w:val="24"/>
          <w:szCs w:val="24"/>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w:t>
      </w:r>
      <w:r w:rsidRPr="00961B43">
        <w:rPr>
          <w:rFonts w:ascii="Times New Roman" w:hAnsi="Times New Roman" w:cs="Times New Roman"/>
          <w:sz w:val="24"/>
          <w:szCs w:val="24"/>
        </w:rPr>
        <w:lastRenderedPageBreak/>
        <w:t>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85C3A" w:rsidRDefault="00A85C3A" w:rsidP="00A85C3A">
      <w:pPr>
        <w:pStyle w:val="a4"/>
        <w:tabs>
          <w:tab w:val="left" w:pos="0"/>
        </w:tabs>
        <w:ind w:left="360"/>
        <w:jc w:val="both"/>
        <w:rPr>
          <w:rFonts w:ascii="Times New Roman" w:hAnsi="Times New Roman"/>
          <w:sz w:val="24"/>
          <w:szCs w:val="24"/>
        </w:rPr>
      </w:pPr>
      <w:r>
        <w:rPr>
          <w:rFonts w:ascii="Times New Roman" w:hAnsi="Times New Roman"/>
          <w:sz w:val="24"/>
          <w:szCs w:val="24"/>
        </w:rPr>
        <w:t xml:space="preserve">  7. Соглашение родителей о присвоении ребенку фамилии (при разных фамилиях) (п. 1,2,3 ст. 18 Федерального закона № 143-ФЗ от 15.11.1997 «Об актах гражданского состояния». </w:t>
      </w:r>
    </w:p>
    <w:p w:rsidR="00A85C3A" w:rsidRDefault="00A85C3A" w:rsidP="00A85C3A">
      <w:pPr>
        <w:pStyle w:val="a4"/>
        <w:tabs>
          <w:tab w:val="left" w:pos="0"/>
        </w:tabs>
        <w:ind w:left="360"/>
        <w:jc w:val="both"/>
        <w:rPr>
          <w:rFonts w:ascii="Times New Roman" w:hAnsi="Times New Roman"/>
          <w:sz w:val="24"/>
          <w:szCs w:val="24"/>
        </w:rPr>
      </w:pPr>
    </w:p>
    <w:p w:rsidR="00A85C3A" w:rsidRPr="00961B43" w:rsidRDefault="00A85C3A" w:rsidP="00A85C3A">
      <w:pPr>
        <w:pStyle w:val="a4"/>
        <w:tabs>
          <w:tab w:val="left" w:pos="0"/>
        </w:tabs>
        <w:jc w:val="both"/>
        <w:rPr>
          <w:rFonts w:ascii="Times New Roman" w:hAnsi="Times New Roman"/>
          <w:i/>
          <w:color w:val="000000" w:themeColor="text1"/>
          <w:sz w:val="24"/>
          <w:szCs w:val="24"/>
        </w:rPr>
      </w:pPr>
      <w:r>
        <w:rPr>
          <w:rFonts w:ascii="Times New Roman" w:hAnsi="Times New Roman"/>
          <w:i/>
          <w:color w:val="0070C0"/>
          <w:sz w:val="24"/>
          <w:szCs w:val="24"/>
        </w:rPr>
        <w:tab/>
      </w:r>
    </w:p>
    <w:p w:rsidR="00A85C3A" w:rsidRDefault="00A85C3A" w:rsidP="00A85C3A">
      <w:pPr>
        <w:pStyle w:val="a4"/>
        <w:ind w:left="720"/>
        <w:jc w:val="both"/>
        <w:rPr>
          <w:rFonts w:ascii="Times New Roman" w:hAnsi="Times New Roman"/>
          <w:i/>
          <w:color w:val="0070C0"/>
          <w:sz w:val="24"/>
          <w:szCs w:val="24"/>
        </w:rPr>
      </w:pPr>
    </w:p>
    <w:p w:rsidR="00A85C3A" w:rsidRDefault="00A85C3A" w:rsidP="00A85C3A">
      <w:pPr>
        <w:pStyle w:val="a4"/>
        <w:jc w:val="center"/>
        <w:rPr>
          <w:rFonts w:ascii="Times New Roman" w:hAnsi="Times New Roman"/>
          <w:b/>
          <w:color w:val="000000"/>
          <w:sz w:val="24"/>
          <w:szCs w:val="24"/>
        </w:rPr>
      </w:pPr>
      <w:r>
        <w:rPr>
          <w:rFonts w:ascii="Times New Roman" w:hAnsi="Times New Roman"/>
          <w:b/>
          <w:color w:val="000000"/>
          <w:sz w:val="24"/>
          <w:szCs w:val="24"/>
        </w:rPr>
        <w:t>При рождении вне медицинской организации</w:t>
      </w:r>
    </w:p>
    <w:p w:rsidR="00A85C3A" w:rsidRDefault="00A85C3A" w:rsidP="00A85C3A">
      <w:pPr>
        <w:pStyle w:val="a4"/>
        <w:jc w:val="center"/>
        <w:rPr>
          <w:rFonts w:ascii="Times New Roman" w:hAnsi="Times New Roman"/>
          <w:b/>
          <w:color w:val="000000"/>
          <w:sz w:val="24"/>
          <w:szCs w:val="24"/>
        </w:rPr>
      </w:pPr>
    </w:p>
    <w:p w:rsidR="00A85C3A" w:rsidRPr="00953151" w:rsidRDefault="00A85C3A" w:rsidP="00A85C3A">
      <w:pPr>
        <w:pStyle w:val="a4"/>
        <w:ind w:firstLine="360"/>
        <w:jc w:val="both"/>
        <w:rPr>
          <w:rFonts w:ascii="Times New Roman" w:hAnsi="Times New Roman"/>
          <w:color w:val="000000"/>
          <w:sz w:val="24"/>
          <w:szCs w:val="24"/>
        </w:rPr>
      </w:pPr>
      <w:r>
        <w:rPr>
          <w:rFonts w:ascii="Times New Roman" w:hAnsi="Times New Roman"/>
          <w:sz w:val="24"/>
          <w:szCs w:val="24"/>
        </w:rPr>
        <w:t>1.</w:t>
      </w:r>
      <w:r w:rsidRPr="00953151">
        <w:rPr>
          <w:rFonts w:ascii="Times New Roman" w:hAnsi="Times New Roman"/>
          <w:sz w:val="24"/>
          <w:szCs w:val="24"/>
        </w:rPr>
        <w:t xml:space="preserve"> Заявление лица, присутствовавшего во время родов – при родах вне медицинской организации и без оказания медицинской помощи</w:t>
      </w:r>
      <w:r w:rsidRPr="00953151">
        <w:rPr>
          <w:rFonts w:ascii="Times New Roman" w:hAnsi="Times New Roman"/>
          <w:color w:val="000000"/>
          <w:sz w:val="24"/>
          <w:szCs w:val="24"/>
        </w:rPr>
        <w:t xml:space="preserve"> </w:t>
      </w:r>
      <w:r w:rsidRPr="00953151">
        <w:rPr>
          <w:rFonts w:ascii="Times New Roman" w:hAnsi="Times New Roman"/>
          <w:i/>
          <w:color w:val="000000" w:themeColor="text1"/>
          <w:sz w:val="24"/>
          <w:szCs w:val="24"/>
        </w:rPr>
        <w:t>(Форма №6)</w:t>
      </w:r>
      <w:r>
        <w:rPr>
          <w:rFonts w:ascii="Times New Roman" w:hAnsi="Times New Roman"/>
          <w:i/>
          <w:color w:val="000000" w:themeColor="text1"/>
          <w:sz w:val="24"/>
          <w:szCs w:val="24"/>
        </w:rPr>
        <w:t>.</w:t>
      </w:r>
    </w:p>
    <w:p w:rsidR="00A85C3A" w:rsidRDefault="00A85C3A" w:rsidP="00A85C3A">
      <w:pPr>
        <w:pStyle w:val="a4"/>
        <w:ind w:firstLine="360"/>
        <w:jc w:val="both"/>
        <w:rPr>
          <w:rFonts w:ascii="Times New Roman" w:hAnsi="Times New Roman"/>
          <w:color w:val="000000"/>
          <w:sz w:val="24"/>
          <w:szCs w:val="24"/>
        </w:rPr>
      </w:pPr>
      <w:r>
        <w:rPr>
          <w:rFonts w:ascii="Times New Roman" w:hAnsi="Times New Roman"/>
          <w:color w:val="000000"/>
          <w:sz w:val="24"/>
          <w:szCs w:val="24"/>
        </w:rPr>
        <w:t xml:space="preserve">2. Документ, удостоверяющий личности родителей (одного из родителей) и лица, присутствовавшего во время родов. </w:t>
      </w:r>
    </w:p>
    <w:p w:rsidR="00A85C3A" w:rsidRDefault="00A85C3A" w:rsidP="00A85C3A">
      <w:pPr>
        <w:pStyle w:val="a4"/>
        <w:ind w:firstLine="284"/>
        <w:jc w:val="both"/>
        <w:rPr>
          <w:rFonts w:ascii="Times New Roman" w:hAnsi="Times New Roman"/>
          <w:color w:val="000000"/>
          <w:sz w:val="24"/>
          <w:szCs w:val="24"/>
        </w:rPr>
      </w:pPr>
      <w:r>
        <w:rPr>
          <w:rFonts w:ascii="Times New Roman" w:hAnsi="Times New Roman"/>
          <w:sz w:val="24"/>
          <w:szCs w:val="24"/>
        </w:rPr>
        <w:t>3.</w:t>
      </w:r>
      <w:r w:rsidRPr="00EE4615">
        <w:rPr>
          <w:rFonts w:ascii="Times New Roman" w:hAnsi="Times New Roman"/>
          <w:sz w:val="24"/>
          <w:szCs w:val="24"/>
        </w:rPr>
        <w:t xml:space="preserve">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r>
        <w:rPr>
          <w:rFonts w:ascii="Times New Roman" w:hAnsi="Times New Roman"/>
          <w:sz w:val="24"/>
          <w:szCs w:val="24"/>
        </w:rPr>
        <w:t>).</w:t>
      </w:r>
    </w:p>
    <w:p w:rsidR="00A85C3A" w:rsidRDefault="00A85C3A" w:rsidP="00A85C3A">
      <w:pPr>
        <w:pStyle w:val="a4"/>
        <w:ind w:firstLine="284"/>
        <w:jc w:val="both"/>
        <w:rPr>
          <w:rFonts w:ascii="Times New Roman" w:hAnsi="Times New Roman"/>
          <w:color w:val="000000"/>
          <w:sz w:val="24"/>
          <w:szCs w:val="24"/>
        </w:rPr>
      </w:pPr>
      <w:r>
        <w:rPr>
          <w:rFonts w:ascii="Times New Roman" w:hAnsi="Times New Roman"/>
          <w:color w:val="000000"/>
          <w:sz w:val="24"/>
          <w:szCs w:val="24"/>
        </w:rPr>
        <w:t>4. Документы, являющиеся основанием для внесения сведений об отце ребенка:</w:t>
      </w:r>
    </w:p>
    <w:p w:rsidR="00A85C3A" w:rsidRPr="00961B43" w:rsidRDefault="00A85C3A" w:rsidP="00A85C3A">
      <w:pPr>
        <w:pStyle w:val="ConsPlusNormal"/>
        <w:ind w:firstLine="540"/>
        <w:jc w:val="both"/>
        <w:rPr>
          <w:rFonts w:ascii="Times New Roman" w:hAnsi="Times New Roman" w:cs="Times New Roman"/>
          <w:sz w:val="24"/>
          <w:szCs w:val="24"/>
        </w:rPr>
      </w:pPr>
      <w:r w:rsidRPr="00961B43">
        <w:rPr>
          <w:rFonts w:ascii="Times New Roman" w:hAnsi="Times New Roman" w:cs="Times New Roman"/>
          <w:sz w:val="24"/>
          <w:szCs w:val="24"/>
        </w:rPr>
        <w:t>- свидетельство о заключении брака родителей либо свидетельство об установлении отцовства;</w:t>
      </w:r>
    </w:p>
    <w:p w:rsidR="00A85C3A" w:rsidRDefault="00A85C3A" w:rsidP="00A85C3A">
      <w:pPr>
        <w:pStyle w:val="ConsPlusNormal"/>
        <w:ind w:firstLine="540"/>
        <w:jc w:val="both"/>
        <w:rPr>
          <w:rFonts w:ascii="Times New Roman" w:hAnsi="Times New Roman" w:cs="Times New Roman"/>
          <w:sz w:val="24"/>
          <w:szCs w:val="24"/>
        </w:rPr>
      </w:pPr>
      <w:r w:rsidRPr="00961B43">
        <w:rPr>
          <w:rFonts w:ascii="Times New Roman" w:hAnsi="Times New Roman" w:cs="Times New Roman"/>
          <w:sz w:val="24"/>
          <w:szCs w:val="24"/>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85C3A" w:rsidRDefault="00A85C3A" w:rsidP="00A85C3A">
      <w:pPr>
        <w:pStyle w:val="a4"/>
        <w:tabs>
          <w:tab w:val="left" w:pos="0"/>
        </w:tabs>
        <w:ind w:left="360"/>
        <w:jc w:val="both"/>
        <w:rPr>
          <w:rFonts w:ascii="Times New Roman" w:hAnsi="Times New Roman"/>
          <w:sz w:val="24"/>
          <w:szCs w:val="24"/>
        </w:rPr>
      </w:pPr>
      <w:r>
        <w:rPr>
          <w:rFonts w:ascii="Times New Roman" w:hAnsi="Times New Roman"/>
          <w:sz w:val="24"/>
          <w:szCs w:val="24"/>
        </w:rPr>
        <w:t xml:space="preserve">     5. Соглашение родителей о присвоении ребенку фамилии (при разных фамилиях) (п. 1,2,3 ст. 18 Федерального закона № 143-ФЗ от 15.11.1997 «Об актах гражданского состояния». </w:t>
      </w:r>
    </w:p>
    <w:p w:rsidR="00A85C3A" w:rsidRPr="00961B43" w:rsidRDefault="00A85C3A" w:rsidP="00A85C3A">
      <w:pPr>
        <w:pStyle w:val="ConsPlusNormal"/>
        <w:ind w:firstLine="540"/>
        <w:jc w:val="both"/>
        <w:rPr>
          <w:rFonts w:ascii="Times New Roman" w:hAnsi="Times New Roman" w:cs="Times New Roman"/>
          <w:sz w:val="24"/>
          <w:szCs w:val="24"/>
        </w:rPr>
      </w:pPr>
    </w:p>
    <w:p w:rsidR="00A85C3A" w:rsidRDefault="00A85C3A" w:rsidP="00A85C3A">
      <w:pPr>
        <w:pStyle w:val="a4"/>
        <w:ind w:firstLine="360"/>
        <w:jc w:val="both"/>
        <w:rPr>
          <w:rFonts w:ascii="Times New Roman" w:hAnsi="Times New Roman"/>
          <w:color w:val="000000"/>
          <w:sz w:val="24"/>
          <w:szCs w:val="24"/>
        </w:rPr>
      </w:pPr>
    </w:p>
    <w:p w:rsidR="00A85C3A" w:rsidRDefault="00A85C3A" w:rsidP="00A85C3A">
      <w:pPr>
        <w:pStyle w:val="a4"/>
        <w:jc w:val="both"/>
        <w:rPr>
          <w:rFonts w:ascii="Times New Roman" w:hAnsi="Times New Roman"/>
          <w:b/>
          <w:color w:val="000000"/>
          <w:sz w:val="24"/>
          <w:szCs w:val="24"/>
        </w:rPr>
      </w:pPr>
    </w:p>
    <w:p w:rsidR="00A85C3A" w:rsidRDefault="00A85C3A" w:rsidP="00A85C3A">
      <w:pPr>
        <w:pStyle w:val="a4"/>
        <w:jc w:val="both"/>
        <w:rPr>
          <w:rFonts w:ascii="Times New Roman" w:hAnsi="Times New Roman"/>
          <w:b/>
          <w:color w:val="000000"/>
          <w:sz w:val="24"/>
          <w:szCs w:val="24"/>
        </w:rPr>
      </w:pPr>
    </w:p>
    <w:p w:rsidR="00A85C3A" w:rsidRDefault="00A85C3A" w:rsidP="00A85C3A">
      <w:pPr>
        <w:pStyle w:val="a4"/>
        <w:jc w:val="center"/>
        <w:rPr>
          <w:rFonts w:ascii="Times New Roman" w:hAnsi="Times New Roman"/>
          <w:b/>
          <w:color w:val="000000"/>
          <w:sz w:val="24"/>
          <w:szCs w:val="24"/>
        </w:rPr>
      </w:pPr>
      <w:r>
        <w:rPr>
          <w:rFonts w:ascii="Times New Roman" w:hAnsi="Times New Roman"/>
          <w:b/>
          <w:color w:val="000000"/>
          <w:sz w:val="24"/>
          <w:szCs w:val="24"/>
        </w:rPr>
        <w:t xml:space="preserve">   При достижении ребенком возраста одного года и более</w:t>
      </w:r>
    </w:p>
    <w:p w:rsidR="00A85C3A" w:rsidRDefault="00A85C3A" w:rsidP="00A85C3A">
      <w:pPr>
        <w:pStyle w:val="a4"/>
        <w:jc w:val="center"/>
        <w:rPr>
          <w:rFonts w:ascii="Times New Roman" w:hAnsi="Times New Roman"/>
          <w:b/>
          <w:color w:val="000000"/>
          <w:sz w:val="24"/>
          <w:szCs w:val="24"/>
        </w:rPr>
      </w:pPr>
    </w:p>
    <w:p w:rsidR="00A85C3A" w:rsidRDefault="00A85C3A" w:rsidP="00A85C3A">
      <w:pPr>
        <w:pStyle w:val="a4"/>
        <w:jc w:val="center"/>
        <w:rPr>
          <w:rFonts w:ascii="Times New Roman" w:hAnsi="Times New Roman"/>
          <w:b/>
          <w:color w:val="000000"/>
          <w:sz w:val="24"/>
          <w:szCs w:val="24"/>
        </w:rPr>
      </w:pPr>
    </w:p>
    <w:p w:rsidR="00A85C3A" w:rsidRPr="001C2824" w:rsidRDefault="00A85C3A" w:rsidP="00A85C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1. </w:t>
      </w:r>
      <w:r w:rsidRPr="001C2824">
        <w:rPr>
          <w:rFonts w:ascii="Times New Roman" w:hAnsi="Times New Roman" w:cs="Times New Roman"/>
          <w:sz w:val="24"/>
          <w:szCs w:val="24"/>
        </w:rPr>
        <w:t>Заявление о рождении поданное родителями (одним из родителей) ребёнка состоящими в браке на момент рождения ребёнка</w:t>
      </w:r>
      <w:r>
        <w:rPr>
          <w:rFonts w:ascii="Times New Roman" w:hAnsi="Times New Roman" w:cs="Times New Roman"/>
          <w:sz w:val="24"/>
          <w:szCs w:val="24"/>
        </w:rPr>
        <w:t xml:space="preserve"> </w:t>
      </w:r>
      <w:r w:rsidRPr="001C2824">
        <w:rPr>
          <w:rFonts w:ascii="Times New Roman" w:hAnsi="Times New Roman" w:cs="Times New Roman"/>
          <w:i/>
          <w:sz w:val="24"/>
          <w:szCs w:val="24"/>
        </w:rPr>
        <w:t>(Форма № 1)</w:t>
      </w:r>
      <w:r>
        <w:rPr>
          <w:rFonts w:ascii="Times New Roman" w:hAnsi="Times New Roman" w:cs="Times New Roman"/>
          <w:i/>
          <w:sz w:val="24"/>
          <w:szCs w:val="24"/>
        </w:rPr>
        <w:t>.</w:t>
      </w:r>
      <w:r w:rsidRPr="001C2824">
        <w:rPr>
          <w:rFonts w:ascii="Times New Roman" w:hAnsi="Times New Roman" w:cs="Times New Roman"/>
          <w:sz w:val="24"/>
          <w:szCs w:val="24"/>
        </w:rPr>
        <w:t xml:space="preserve"> </w:t>
      </w:r>
    </w:p>
    <w:p w:rsidR="00A85C3A" w:rsidRDefault="00A85C3A" w:rsidP="00A85C3A">
      <w:pPr>
        <w:pStyle w:val="a4"/>
        <w:ind w:firstLine="284"/>
        <w:jc w:val="both"/>
        <w:rPr>
          <w:b/>
          <w:sz w:val="24"/>
          <w:szCs w:val="24"/>
        </w:rPr>
      </w:pPr>
      <w:r>
        <w:rPr>
          <w:rFonts w:ascii="Times New Roman" w:hAnsi="Times New Roman"/>
          <w:b/>
          <w:sz w:val="24"/>
          <w:szCs w:val="24"/>
        </w:rPr>
        <w:t xml:space="preserve">       </w:t>
      </w:r>
      <w:r w:rsidRPr="005C5294">
        <w:rPr>
          <w:rFonts w:ascii="Times New Roman" w:hAnsi="Times New Roman"/>
          <w:sz w:val="24"/>
          <w:szCs w:val="24"/>
        </w:rPr>
        <w:t>2</w:t>
      </w:r>
      <w:r w:rsidRPr="005C5294">
        <w:rPr>
          <w:rFonts w:ascii="Times New Roman" w:hAnsi="Times New Roman"/>
          <w:color w:val="000000"/>
          <w:sz w:val="24"/>
          <w:szCs w:val="24"/>
        </w:rPr>
        <w:t>.</w:t>
      </w:r>
      <w:r w:rsidRPr="001C2824">
        <w:rPr>
          <w:rFonts w:ascii="Times New Roman" w:hAnsi="Times New Roman"/>
          <w:color w:val="000000"/>
          <w:sz w:val="24"/>
          <w:szCs w:val="24"/>
        </w:rPr>
        <w:t xml:space="preserve"> </w:t>
      </w:r>
      <w:r>
        <w:rPr>
          <w:rFonts w:ascii="Times New Roman" w:hAnsi="Times New Roman"/>
          <w:color w:val="000000"/>
          <w:sz w:val="24"/>
          <w:szCs w:val="24"/>
        </w:rPr>
        <w:t xml:space="preserve">  </w:t>
      </w:r>
      <w:hyperlink r:id="rId5" w:tgtFrame="_blank" w:history="1">
        <w:r w:rsidRPr="00A85C3A">
          <w:rPr>
            <w:rStyle w:val="a3"/>
            <w:b w:val="0"/>
            <w:color w:val="000000"/>
            <w:u w:val="none"/>
          </w:rPr>
          <w:t>Заявление о рождении</w:t>
        </w:r>
      </w:hyperlink>
      <w:r w:rsidRPr="00A85C3A">
        <w:rPr>
          <w:rFonts w:ascii="Times New Roman" w:hAnsi="Times New Roman"/>
          <w:b/>
          <w:color w:val="000000"/>
          <w:sz w:val="24"/>
          <w:szCs w:val="24"/>
        </w:rPr>
        <w:t xml:space="preserve"> </w:t>
      </w:r>
      <w:r w:rsidRPr="00A85C3A">
        <w:rPr>
          <w:rFonts w:ascii="Times New Roman" w:hAnsi="Times New Roman"/>
          <w:color w:val="000000"/>
          <w:sz w:val="24"/>
          <w:szCs w:val="24"/>
        </w:rPr>
        <w:t>по</w:t>
      </w:r>
      <w:r w:rsidRPr="001C2824">
        <w:rPr>
          <w:rFonts w:ascii="Times New Roman" w:hAnsi="Times New Roman"/>
          <w:color w:val="000000"/>
          <w:sz w:val="24"/>
          <w:szCs w:val="24"/>
        </w:rPr>
        <w:t xml:space="preserve">данное матерью ребенка, в случае если мать не состоит в браке с отцом ребёнка и отцовство не установлено </w:t>
      </w:r>
      <w:r w:rsidRPr="001C2824">
        <w:rPr>
          <w:rFonts w:ascii="Times New Roman" w:hAnsi="Times New Roman"/>
          <w:i/>
          <w:color w:val="000000" w:themeColor="text1"/>
          <w:sz w:val="24"/>
          <w:szCs w:val="24"/>
        </w:rPr>
        <w:t>(Форма № 2</w:t>
      </w:r>
      <w:r w:rsidRPr="001C2824">
        <w:rPr>
          <w:rFonts w:ascii="Times New Roman" w:hAnsi="Times New Roman"/>
          <w:i/>
          <w:color w:val="0070C0"/>
          <w:sz w:val="24"/>
          <w:szCs w:val="24"/>
        </w:rPr>
        <w:t>)</w:t>
      </w:r>
      <w:r>
        <w:rPr>
          <w:rFonts w:ascii="Times New Roman" w:hAnsi="Times New Roman"/>
          <w:i/>
          <w:color w:val="0070C0"/>
          <w:sz w:val="24"/>
          <w:szCs w:val="24"/>
        </w:rPr>
        <w:t>.</w:t>
      </w:r>
      <w:r w:rsidRPr="001C2824">
        <w:rPr>
          <w:b/>
          <w:sz w:val="24"/>
          <w:szCs w:val="24"/>
        </w:rPr>
        <w:t xml:space="preserve"> </w:t>
      </w:r>
    </w:p>
    <w:p w:rsidR="00A85C3A" w:rsidRDefault="00A85C3A" w:rsidP="00A85C3A">
      <w:pPr>
        <w:pStyle w:val="ConsPlusNormal"/>
        <w:ind w:firstLine="540"/>
        <w:jc w:val="both"/>
        <w:rPr>
          <w:rFonts w:ascii="Times New Roman" w:hAnsi="Times New Roman" w:cs="Times New Roman"/>
          <w:i/>
          <w:sz w:val="24"/>
          <w:szCs w:val="24"/>
        </w:rPr>
      </w:pPr>
      <w:r w:rsidRPr="006C1F78">
        <w:rPr>
          <w:sz w:val="24"/>
          <w:szCs w:val="24"/>
        </w:rPr>
        <w:t xml:space="preserve">   </w:t>
      </w:r>
      <w:r>
        <w:rPr>
          <w:sz w:val="24"/>
          <w:szCs w:val="24"/>
        </w:rPr>
        <w:t>3</w:t>
      </w:r>
      <w:r w:rsidRPr="005C5294">
        <w:rPr>
          <w:rFonts w:ascii="Times New Roman" w:hAnsi="Times New Roman" w:cs="Times New Roman"/>
          <w:sz w:val="24"/>
          <w:szCs w:val="24"/>
        </w:rPr>
        <w:t>. Заявление о рождении ребенка, достигшего совершеннолетия</w:t>
      </w:r>
      <w:r>
        <w:rPr>
          <w:rFonts w:ascii="Times New Roman" w:hAnsi="Times New Roman" w:cs="Times New Roman"/>
          <w:sz w:val="24"/>
          <w:szCs w:val="24"/>
        </w:rPr>
        <w:t xml:space="preserve"> (</w:t>
      </w:r>
      <w:r>
        <w:rPr>
          <w:rFonts w:ascii="Times New Roman" w:hAnsi="Times New Roman" w:cs="Times New Roman"/>
          <w:i/>
          <w:sz w:val="24"/>
          <w:szCs w:val="24"/>
        </w:rPr>
        <w:t>Форма № 3).</w:t>
      </w:r>
    </w:p>
    <w:p w:rsidR="00A85C3A" w:rsidRPr="001C2824" w:rsidRDefault="00A85C3A" w:rsidP="00A85C3A">
      <w:pPr>
        <w:pStyle w:val="a4"/>
        <w:ind w:firstLine="284"/>
        <w:jc w:val="both"/>
        <w:rPr>
          <w:rFonts w:ascii="Times New Roman" w:hAnsi="Times New Roman"/>
          <w:color w:val="000000" w:themeColor="text1"/>
          <w:sz w:val="24"/>
          <w:szCs w:val="24"/>
        </w:rPr>
      </w:pPr>
      <w:r>
        <w:rPr>
          <w:rFonts w:ascii="Times New Roman" w:hAnsi="Times New Roman"/>
          <w:color w:val="000000"/>
          <w:sz w:val="24"/>
          <w:szCs w:val="24"/>
        </w:rPr>
        <w:t xml:space="preserve">       4. Документ установленной формы о рождении, выданный медицинской организацией, в которой происходили роды </w:t>
      </w:r>
      <w:r w:rsidRPr="001C2824">
        <w:rPr>
          <w:rFonts w:ascii="Times New Roman" w:hAnsi="Times New Roman"/>
          <w:i/>
          <w:color w:val="000000" w:themeColor="text1"/>
          <w:sz w:val="24"/>
          <w:szCs w:val="24"/>
        </w:rPr>
        <w:t>(Форма № 103/У)</w:t>
      </w:r>
      <w:r>
        <w:rPr>
          <w:rFonts w:ascii="Times New Roman" w:hAnsi="Times New Roman"/>
          <w:i/>
          <w:color w:val="000000" w:themeColor="text1"/>
          <w:sz w:val="24"/>
          <w:szCs w:val="24"/>
        </w:rPr>
        <w:t>.</w:t>
      </w:r>
    </w:p>
    <w:p w:rsidR="00A85C3A" w:rsidRPr="00231D0D" w:rsidRDefault="00A85C3A" w:rsidP="00A85C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231D0D">
        <w:rPr>
          <w:rFonts w:ascii="Times New Roman" w:hAnsi="Times New Roman" w:cs="Times New Roman"/>
          <w:sz w:val="24"/>
          <w:szCs w:val="24"/>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r>
        <w:rPr>
          <w:rFonts w:ascii="Times New Roman" w:hAnsi="Times New Roman" w:cs="Times New Roman"/>
          <w:sz w:val="24"/>
          <w:szCs w:val="24"/>
        </w:rPr>
        <w:t>.</w:t>
      </w:r>
    </w:p>
    <w:p w:rsidR="00A85C3A" w:rsidRPr="005C5294" w:rsidRDefault="00A85C3A" w:rsidP="00A85C3A">
      <w:pPr>
        <w:pStyle w:val="a4"/>
        <w:ind w:firstLine="360"/>
        <w:jc w:val="both"/>
        <w:rPr>
          <w:rFonts w:ascii="Times New Roman" w:hAnsi="Times New Roman"/>
          <w:i/>
          <w:sz w:val="24"/>
          <w:szCs w:val="24"/>
        </w:rPr>
      </w:pPr>
      <w:r>
        <w:rPr>
          <w:rFonts w:ascii="Times New Roman" w:hAnsi="Times New Roman"/>
          <w:sz w:val="24"/>
          <w:szCs w:val="24"/>
        </w:rPr>
        <w:t xml:space="preserve">      6</w:t>
      </w:r>
      <w:r>
        <w:rPr>
          <w:rFonts w:ascii="Times New Roman" w:hAnsi="Times New Roman"/>
          <w:color w:val="000000"/>
          <w:sz w:val="24"/>
          <w:szCs w:val="24"/>
        </w:rPr>
        <w:t>. Документ, удостоверяющий личности родителей (одного из родителей) или личность заявителя.</w:t>
      </w:r>
    </w:p>
    <w:p w:rsidR="00A85C3A" w:rsidRDefault="00A85C3A" w:rsidP="00A85C3A">
      <w:pPr>
        <w:pStyle w:val="a4"/>
        <w:ind w:firstLine="284"/>
        <w:jc w:val="both"/>
        <w:rPr>
          <w:rFonts w:ascii="Times New Roman" w:hAnsi="Times New Roman"/>
          <w:color w:val="000000"/>
          <w:sz w:val="24"/>
          <w:szCs w:val="24"/>
        </w:rPr>
      </w:pPr>
      <w:r>
        <w:rPr>
          <w:rFonts w:ascii="Times New Roman" w:hAnsi="Times New Roman"/>
          <w:color w:val="000000"/>
          <w:sz w:val="24"/>
          <w:szCs w:val="24"/>
        </w:rPr>
        <w:t xml:space="preserve">       7. Документы, являющиеся основанием для внесения сведений об отце ребенка:</w:t>
      </w:r>
    </w:p>
    <w:p w:rsidR="00A85C3A" w:rsidRPr="00961B43" w:rsidRDefault="00A85C3A" w:rsidP="00A85C3A">
      <w:pPr>
        <w:pStyle w:val="ConsPlusNormal"/>
        <w:ind w:firstLine="540"/>
        <w:jc w:val="both"/>
        <w:rPr>
          <w:rFonts w:ascii="Times New Roman" w:hAnsi="Times New Roman" w:cs="Times New Roman"/>
          <w:sz w:val="24"/>
          <w:szCs w:val="24"/>
        </w:rPr>
      </w:pPr>
      <w:r w:rsidRPr="00961B43">
        <w:rPr>
          <w:rFonts w:ascii="Times New Roman" w:hAnsi="Times New Roman" w:cs="Times New Roman"/>
          <w:sz w:val="24"/>
          <w:szCs w:val="24"/>
        </w:rPr>
        <w:t>- свидетельство о заключении брака родителей либо свидетельство об установлении отцовства;</w:t>
      </w:r>
    </w:p>
    <w:p w:rsidR="00A85C3A" w:rsidRDefault="00A85C3A" w:rsidP="00A85C3A">
      <w:pPr>
        <w:pStyle w:val="ConsPlusNormal"/>
        <w:ind w:firstLine="540"/>
        <w:jc w:val="both"/>
        <w:rPr>
          <w:rFonts w:ascii="Times New Roman" w:hAnsi="Times New Roman" w:cs="Times New Roman"/>
          <w:sz w:val="24"/>
          <w:szCs w:val="24"/>
        </w:rPr>
      </w:pPr>
      <w:r w:rsidRPr="00961B43">
        <w:rPr>
          <w:rFonts w:ascii="Times New Roman" w:hAnsi="Times New Roman" w:cs="Times New Roman"/>
          <w:sz w:val="24"/>
          <w:szCs w:val="24"/>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w:t>
      </w:r>
      <w:r w:rsidRPr="00961B43">
        <w:rPr>
          <w:rFonts w:ascii="Times New Roman" w:hAnsi="Times New Roman" w:cs="Times New Roman"/>
          <w:sz w:val="24"/>
          <w:szCs w:val="24"/>
        </w:rPr>
        <w:lastRenderedPageBreak/>
        <w:t>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1C2B9B" w:rsidRDefault="00A85C3A" w:rsidP="001C2B9B">
      <w:pPr>
        <w:spacing w:after="240"/>
        <w:rPr>
          <w:rFonts w:ascii="Times New Roman" w:hAnsi="Times New Roman"/>
          <w:sz w:val="24"/>
          <w:szCs w:val="24"/>
        </w:rPr>
      </w:pPr>
      <w:r>
        <w:rPr>
          <w:rFonts w:ascii="Times New Roman" w:hAnsi="Times New Roman"/>
          <w:sz w:val="24"/>
          <w:szCs w:val="24"/>
        </w:rPr>
        <w:t xml:space="preserve">            </w:t>
      </w:r>
      <w:r w:rsidRPr="00816DB2">
        <w:rPr>
          <w:rFonts w:ascii="Times New Roman" w:hAnsi="Times New Roman"/>
          <w:sz w:val="24"/>
          <w:szCs w:val="24"/>
        </w:rPr>
        <w:t xml:space="preserve">8. Соглашение родителей о присвоении ребенку фамилии (при разных фамилиях) (п. 1,2,3 ст. 18 Федерального закона № 143-ФЗ от 15.11.1997 «Об актах гражданского состояния». </w:t>
      </w:r>
    </w:p>
    <w:p w:rsidR="001C2B9B" w:rsidRPr="003568A3" w:rsidRDefault="001C2B9B" w:rsidP="001C2B9B">
      <w:pPr>
        <w:spacing w:after="240"/>
        <w:rPr>
          <w:rFonts w:ascii="Times New Roman" w:hAnsi="Times New Roman"/>
          <w:sz w:val="24"/>
          <w:szCs w:val="24"/>
        </w:rPr>
      </w:pPr>
      <w:r>
        <w:rPr>
          <w:rFonts w:ascii="Times New Roman" w:hAnsi="Times New Roman"/>
          <w:sz w:val="24"/>
          <w:szCs w:val="24"/>
        </w:rPr>
        <w:t xml:space="preserve">           </w:t>
      </w:r>
      <w:r w:rsidRPr="003568A3">
        <w:rPr>
          <w:rFonts w:ascii="Times New Roman" w:hAnsi="Times New Roman"/>
          <w:sz w:val="24"/>
          <w:szCs w:val="24"/>
        </w:rP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C2B9B" w:rsidRPr="00816DB2" w:rsidRDefault="001C2B9B" w:rsidP="00A85C3A">
      <w:pPr>
        <w:spacing w:after="240"/>
        <w:rPr>
          <w:rFonts w:ascii="Times New Roman" w:hAnsi="Times New Roman"/>
          <w:sz w:val="24"/>
          <w:szCs w:val="24"/>
        </w:rPr>
      </w:pPr>
    </w:p>
    <w:p w:rsidR="001C2B9B" w:rsidRPr="001C2B9B" w:rsidRDefault="001C2B9B" w:rsidP="00336C8C">
      <w:pPr>
        <w:pStyle w:val="a4"/>
        <w:jc w:val="center"/>
        <w:rPr>
          <w:rFonts w:ascii="Times New Roman" w:hAnsi="Times New Roman"/>
          <w:b/>
          <w:sz w:val="28"/>
          <w:szCs w:val="28"/>
        </w:rPr>
      </w:pPr>
      <w:r w:rsidRPr="001C2B9B">
        <w:rPr>
          <w:rFonts w:ascii="Times New Roman" w:hAnsi="Times New Roman"/>
          <w:b/>
          <w:sz w:val="28"/>
          <w:szCs w:val="28"/>
        </w:rPr>
        <w:t>Размер государственной пошлины</w:t>
      </w:r>
    </w:p>
    <w:p w:rsidR="001C2B9B" w:rsidRPr="005873F0" w:rsidRDefault="001C2B9B" w:rsidP="001C2B9B">
      <w:pPr>
        <w:pStyle w:val="a4"/>
        <w:jc w:val="both"/>
        <w:rPr>
          <w:rFonts w:ascii="Times New Roman" w:hAnsi="Times New Roman"/>
          <w:sz w:val="24"/>
          <w:szCs w:val="24"/>
          <w:u w:val="single"/>
        </w:rPr>
      </w:pPr>
    </w:p>
    <w:p w:rsidR="001C2B9B" w:rsidRPr="005873F0" w:rsidRDefault="001C2B9B" w:rsidP="001C2B9B">
      <w:pPr>
        <w:pStyle w:val="a4"/>
        <w:ind w:firstLine="708"/>
        <w:jc w:val="both"/>
        <w:rPr>
          <w:rFonts w:ascii="Times New Roman" w:hAnsi="Times New Roman"/>
          <w:sz w:val="24"/>
          <w:szCs w:val="24"/>
        </w:rPr>
      </w:pPr>
      <w:r w:rsidRPr="005873F0">
        <w:rPr>
          <w:rFonts w:ascii="Times New Roman" w:hAnsi="Times New Roman"/>
          <w:sz w:val="24"/>
          <w:szCs w:val="24"/>
        </w:rPr>
        <w:t>Налоговый кодекс Российской Федерации не предусматривает уплату государственной пошлины за государственную регистрацию рождения ребенка</w:t>
      </w:r>
      <w:r>
        <w:rPr>
          <w:rFonts w:ascii="Times New Roman" w:hAnsi="Times New Roman"/>
          <w:sz w:val="24"/>
          <w:szCs w:val="24"/>
        </w:rPr>
        <w:t>.</w:t>
      </w:r>
    </w:p>
    <w:p w:rsidR="00A85C3A" w:rsidRDefault="00A85C3A" w:rsidP="00A85C3A">
      <w:pPr>
        <w:spacing w:after="240"/>
        <w:rPr>
          <w:sz w:val="24"/>
          <w:szCs w:val="24"/>
        </w:rPr>
      </w:pPr>
      <w:r w:rsidRPr="006C1F78">
        <w:rPr>
          <w:sz w:val="24"/>
          <w:szCs w:val="24"/>
        </w:rPr>
        <w:t xml:space="preserve"> </w:t>
      </w:r>
    </w:p>
    <w:p w:rsidR="001C2B9B" w:rsidRPr="001C2B9B" w:rsidRDefault="001C2B9B" w:rsidP="00336C8C">
      <w:pPr>
        <w:pStyle w:val="ConsPlusNormal"/>
        <w:ind w:firstLine="540"/>
        <w:jc w:val="center"/>
        <w:rPr>
          <w:rFonts w:ascii="Times New Roman" w:hAnsi="Times New Roman"/>
          <w:b/>
          <w:sz w:val="28"/>
          <w:szCs w:val="28"/>
        </w:rPr>
      </w:pPr>
      <w:r w:rsidRPr="001C2B9B">
        <w:rPr>
          <w:rFonts w:ascii="Times New Roman" w:hAnsi="Times New Roman"/>
          <w:b/>
          <w:color w:val="000000"/>
          <w:sz w:val="28"/>
          <w:szCs w:val="28"/>
        </w:rPr>
        <w:t>Сроки предоставления государственной услуги</w:t>
      </w:r>
      <w:r w:rsidRPr="001C2B9B">
        <w:rPr>
          <w:rFonts w:ascii="Times New Roman" w:hAnsi="Times New Roman"/>
          <w:b/>
          <w:color w:val="0070C0"/>
          <w:sz w:val="28"/>
          <w:szCs w:val="28"/>
        </w:rPr>
        <w:t xml:space="preserve"> </w:t>
      </w:r>
      <w:r w:rsidRPr="001C2B9B">
        <w:rPr>
          <w:rFonts w:ascii="Times New Roman" w:hAnsi="Times New Roman"/>
          <w:b/>
          <w:sz w:val="28"/>
          <w:szCs w:val="28"/>
        </w:rPr>
        <w:t>на государственную регистрацию рождения ребенка</w:t>
      </w:r>
    </w:p>
    <w:p w:rsidR="001C2B9B" w:rsidRDefault="001C2B9B" w:rsidP="001C2B9B">
      <w:pPr>
        <w:pStyle w:val="ConsPlusNormal"/>
        <w:ind w:firstLine="540"/>
        <w:jc w:val="both"/>
      </w:pPr>
    </w:p>
    <w:p w:rsidR="001C2B9B" w:rsidRPr="002B3A88" w:rsidRDefault="001C2B9B" w:rsidP="001C2B9B">
      <w:pPr>
        <w:pStyle w:val="ConsPlusNormal"/>
        <w:ind w:firstLine="540"/>
        <w:jc w:val="both"/>
        <w:rPr>
          <w:rFonts w:ascii="Times New Roman" w:hAnsi="Times New Roman" w:cs="Times New Roman"/>
          <w:sz w:val="24"/>
          <w:szCs w:val="24"/>
        </w:rPr>
      </w:pPr>
      <w:r w:rsidRPr="002B3A88">
        <w:rPr>
          <w:rFonts w:ascii="Times New Roman" w:hAnsi="Times New Roman" w:cs="Times New Roman"/>
          <w:sz w:val="24"/>
          <w:szCs w:val="24"/>
        </w:rPr>
        <w:t>Госуда</w:t>
      </w:r>
      <w:r>
        <w:rPr>
          <w:rFonts w:ascii="Times New Roman" w:hAnsi="Times New Roman" w:cs="Times New Roman"/>
          <w:sz w:val="24"/>
          <w:szCs w:val="24"/>
        </w:rPr>
        <w:t xml:space="preserve">рственная регистрация рождения </w:t>
      </w:r>
      <w:r w:rsidRPr="002B3A88">
        <w:rPr>
          <w:rFonts w:ascii="Times New Roman" w:hAnsi="Times New Roman" w:cs="Times New Roman"/>
          <w:sz w:val="24"/>
          <w:szCs w:val="24"/>
        </w:rPr>
        <w:t>производится в день обращения заявителя при условии предъявления всех оформленных надлежащим образом документов.</w:t>
      </w:r>
    </w:p>
    <w:p w:rsidR="00A85C3A" w:rsidRDefault="00A85C3A" w:rsidP="00A85C3A">
      <w:pPr>
        <w:pStyle w:val="a4"/>
        <w:rPr>
          <w:rFonts w:ascii="Times New Roman" w:hAnsi="Times New Roman"/>
          <w:b/>
          <w:color w:val="000000"/>
          <w:sz w:val="24"/>
          <w:szCs w:val="24"/>
        </w:rPr>
      </w:pPr>
    </w:p>
    <w:p w:rsidR="001C2B9B" w:rsidRPr="001C2B9B" w:rsidRDefault="001C2B9B" w:rsidP="00336C8C">
      <w:pPr>
        <w:pStyle w:val="ConsPlusNormal"/>
        <w:ind w:firstLine="540"/>
        <w:jc w:val="center"/>
        <w:rPr>
          <w:rFonts w:ascii="Times New Roman" w:hAnsi="Times New Roman"/>
          <w:b/>
          <w:sz w:val="28"/>
          <w:szCs w:val="28"/>
        </w:rPr>
      </w:pPr>
      <w:r w:rsidRPr="001C2B9B">
        <w:rPr>
          <w:rFonts w:ascii="Times New Roman" w:hAnsi="Times New Roman"/>
          <w:b/>
          <w:color w:val="000000"/>
          <w:sz w:val="28"/>
          <w:szCs w:val="28"/>
        </w:rPr>
        <w:t>Результат предоставления г</w:t>
      </w:r>
      <w:bookmarkStart w:id="0" w:name="_GoBack"/>
      <w:bookmarkEnd w:id="0"/>
      <w:r w:rsidRPr="001C2B9B">
        <w:rPr>
          <w:rFonts w:ascii="Times New Roman" w:hAnsi="Times New Roman"/>
          <w:b/>
          <w:color w:val="000000"/>
          <w:sz w:val="28"/>
          <w:szCs w:val="28"/>
        </w:rPr>
        <w:t>осударственной услуги</w:t>
      </w:r>
      <w:r w:rsidRPr="001C2B9B">
        <w:rPr>
          <w:rFonts w:ascii="Times New Roman" w:hAnsi="Times New Roman"/>
          <w:b/>
          <w:color w:val="0070C0"/>
          <w:sz w:val="28"/>
          <w:szCs w:val="28"/>
        </w:rPr>
        <w:t xml:space="preserve"> </w:t>
      </w:r>
      <w:r w:rsidRPr="001C2B9B">
        <w:rPr>
          <w:rFonts w:ascii="Times New Roman" w:hAnsi="Times New Roman"/>
          <w:b/>
          <w:sz w:val="28"/>
          <w:szCs w:val="28"/>
        </w:rPr>
        <w:t>на государственную регистрацию рождения ребенка</w:t>
      </w:r>
    </w:p>
    <w:p w:rsidR="001C2B9B" w:rsidRDefault="001C2B9B" w:rsidP="001C2B9B">
      <w:pPr>
        <w:pStyle w:val="ConsPlusNormal"/>
        <w:ind w:firstLine="540"/>
        <w:jc w:val="both"/>
        <w:rPr>
          <w:rFonts w:ascii="Times New Roman" w:hAnsi="Times New Roman"/>
          <w:b/>
          <w:sz w:val="24"/>
          <w:szCs w:val="24"/>
        </w:rPr>
      </w:pPr>
    </w:p>
    <w:p w:rsidR="001C2B9B" w:rsidRPr="001D7D79" w:rsidRDefault="001C2B9B" w:rsidP="001C2B9B">
      <w:pPr>
        <w:pStyle w:val="ConsPlusNormal"/>
        <w:spacing w:before="220"/>
        <w:ind w:firstLine="540"/>
        <w:jc w:val="both"/>
        <w:rPr>
          <w:rFonts w:ascii="Times New Roman" w:hAnsi="Times New Roman" w:cs="Times New Roman"/>
          <w:sz w:val="24"/>
          <w:szCs w:val="24"/>
        </w:rPr>
      </w:pPr>
      <w:r w:rsidRPr="001D7D79">
        <w:rPr>
          <w:rFonts w:ascii="Times New Roman" w:hAnsi="Times New Roman" w:cs="Times New Roman"/>
          <w:sz w:val="24"/>
          <w:szCs w:val="24"/>
        </w:rPr>
        <w:t>Результатом административной процедуры являются оформление, учет и выдача</w:t>
      </w:r>
      <w:r>
        <w:rPr>
          <w:rFonts w:ascii="Times New Roman" w:hAnsi="Times New Roman" w:cs="Times New Roman"/>
          <w:sz w:val="24"/>
          <w:szCs w:val="24"/>
        </w:rPr>
        <w:t xml:space="preserve"> свидетельства о рождении,</w:t>
      </w:r>
      <w:r w:rsidRPr="001D7D79">
        <w:rPr>
          <w:rFonts w:ascii="Times New Roman" w:hAnsi="Times New Roman" w:cs="Times New Roman"/>
          <w:sz w:val="24"/>
          <w:szCs w:val="24"/>
        </w:rPr>
        <w:t xml:space="preserve"> справки о рождении</w:t>
      </w:r>
      <w:r>
        <w:rPr>
          <w:rFonts w:ascii="Times New Roman" w:hAnsi="Times New Roman" w:cs="Times New Roman"/>
          <w:sz w:val="24"/>
          <w:szCs w:val="24"/>
        </w:rPr>
        <w:t>, извещение об отказе в государственной регистрации рождения</w:t>
      </w:r>
    </w:p>
    <w:p w:rsidR="00A85C3A" w:rsidRDefault="00A85C3A" w:rsidP="00A85C3A"/>
    <w:p w:rsidR="002B431F" w:rsidRDefault="002B431F"/>
    <w:sectPr w:rsidR="002B431F" w:rsidSect="006C36F4">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A1"/>
    <w:rsid w:val="001C2B9B"/>
    <w:rsid w:val="002B431F"/>
    <w:rsid w:val="00336C8C"/>
    <w:rsid w:val="003E08A1"/>
    <w:rsid w:val="004023AB"/>
    <w:rsid w:val="005A0366"/>
    <w:rsid w:val="006C36F4"/>
    <w:rsid w:val="008D08A0"/>
    <w:rsid w:val="00A85C3A"/>
    <w:rsid w:val="00D9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63D4C-6872-4A82-B1A7-1D0838C8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3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3AB"/>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semiHidden/>
    <w:unhideWhenUsed/>
    <w:rsid w:val="00A85C3A"/>
    <w:rPr>
      <w:rFonts w:ascii="Times New Roman" w:hAnsi="Times New Roman" w:cs="Times New Roman" w:hint="default"/>
      <w:b/>
      <w:bCs/>
      <w:color w:val="000080"/>
      <w:sz w:val="24"/>
      <w:szCs w:val="24"/>
      <w:u w:val="single"/>
    </w:rPr>
  </w:style>
  <w:style w:type="paragraph" w:styleId="a4">
    <w:name w:val="No Spacing"/>
    <w:uiPriority w:val="1"/>
    <w:qFormat/>
    <w:rsid w:val="00A85C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site/narod_vl/inform/rozhform_1.doc" TargetMode="External"/><Relationship Id="rId4" Type="http://schemas.openxmlformats.org/officeDocument/2006/relationships/hyperlink" Target="http://website/narod_vl/inform/rozhform_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Панафидина Наталья Александровна</dc:creator>
  <cp:keywords/>
  <dc:description/>
  <cp:lastModifiedBy>Панафидина Наталья Александровна</cp:lastModifiedBy>
  <cp:revision>8</cp:revision>
  <dcterms:created xsi:type="dcterms:W3CDTF">2018-11-09T06:47:00Z</dcterms:created>
  <dcterms:modified xsi:type="dcterms:W3CDTF">2018-11-13T06:44:00Z</dcterms:modified>
</cp:coreProperties>
</file>