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1D" w:rsidRPr="006F6235" w:rsidRDefault="0024341D" w:rsidP="0024341D">
      <w:pPr>
        <w:jc w:val="right"/>
        <w:rPr>
          <w:sz w:val="28"/>
          <w:szCs w:val="28"/>
        </w:rPr>
      </w:pPr>
      <w:r w:rsidRPr="006F6235">
        <w:rPr>
          <w:sz w:val="28"/>
          <w:szCs w:val="28"/>
        </w:rPr>
        <w:t>Главе сельского</w:t>
      </w:r>
      <w:r>
        <w:rPr>
          <w:sz w:val="28"/>
          <w:szCs w:val="28"/>
        </w:rPr>
        <w:t xml:space="preserve"> </w:t>
      </w:r>
      <w:r w:rsidRPr="006F6235">
        <w:rPr>
          <w:sz w:val="28"/>
          <w:szCs w:val="28"/>
        </w:rPr>
        <w:t xml:space="preserve">поселения Луговской </w:t>
      </w:r>
    </w:p>
    <w:p w:rsidR="0024341D" w:rsidRDefault="0024341D" w:rsidP="0024341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6F623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r w:rsidRPr="006F62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Веретельникову</w:t>
      </w:r>
      <w:proofErr w:type="spellEnd"/>
    </w:p>
    <w:p w:rsidR="0024341D" w:rsidRDefault="0024341D" w:rsidP="0024341D">
      <w:pPr>
        <w:jc w:val="right"/>
        <w:rPr>
          <w:sz w:val="28"/>
          <w:szCs w:val="28"/>
        </w:rPr>
      </w:pPr>
      <w:r w:rsidRPr="006F6235">
        <w:rPr>
          <w:sz w:val="28"/>
          <w:szCs w:val="28"/>
        </w:rPr>
        <w:t>от_______________________</w:t>
      </w:r>
    </w:p>
    <w:p w:rsidR="0024341D" w:rsidRPr="006F6235" w:rsidRDefault="0024341D" w:rsidP="0024341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4341D" w:rsidRPr="006F6235" w:rsidRDefault="0024341D" w:rsidP="0024341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._____</w:t>
      </w:r>
      <w:r w:rsidRPr="006F6235">
        <w:rPr>
          <w:sz w:val="28"/>
          <w:szCs w:val="28"/>
        </w:rPr>
        <w:t>___________________</w:t>
      </w:r>
    </w:p>
    <w:p w:rsidR="0024341D" w:rsidRPr="006F6235" w:rsidRDefault="0024341D" w:rsidP="0024341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r w:rsidRPr="006F6235">
        <w:rPr>
          <w:sz w:val="28"/>
          <w:szCs w:val="28"/>
        </w:rPr>
        <w:t>________________</w:t>
      </w:r>
      <w:r>
        <w:rPr>
          <w:sz w:val="28"/>
          <w:szCs w:val="28"/>
        </w:rPr>
        <w:t>д.</w:t>
      </w:r>
      <w:r w:rsidRPr="006F6235">
        <w:rPr>
          <w:sz w:val="28"/>
          <w:szCs w:val="28"/>
        </w:rPr>
        <w:t>____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r w:rsidRPr="006F6235">
        <w:rPr>
          <w:sz w:val="28"/>
          <w:szCs w:val="28"/>
        </w:rPr>
        <w:t>___</w:t>
      </w:r>
    </w:p>
    <w:p w:rsidR="0024341D" w:rsidRDefault="0024341D" w:rsidP="0024341D">
      <w:pPr>
        <w:jc w:val="center"/>
        <w:rPr>
          <w:sz w:val="28"/>
          <w:szCs w:val="28"/>
        </w:rPr>
      </w:pPr>
    </w:p>
    <w:p w:rsidR="0024341D" w:rsidRDefault="0024341D" w:rsidP="0024341D">
      <w:pPr>
        <w:rPr>
          <w:sz w:val="28"/>
          <w:szCs w:val="28"/>
        </w:rPr>
      </w:pPr>
    </w:p>
    <w:p w:rsidR="0024341D" w:rsidRDefault="0024341D" w:rsidP="0024341D">
      <w:pPr>
        <w:rPr>
          <w:sz w:val="28"/>
          <w:szCs w:val="28"/>
        </w:rPr>
      </w:pPr>
    </w:p>
    <w:p w:rsidR="0024341D" w:rsidRDefault="0024341D" w:rsidP="0024341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24341D" w:rsidRDefault="0024341D" w:rsidP="0024341D">
      <w:pPr>
        <w:rPr>
          <w:sz w:val="28"/>
          <w:szCs w:val="28"/>
        </w:rPr>
      </w:pPr>
    </w:p>
    <w:p w:rsidR="0024341D" w:rsidRDefault="0024341D" w:rsidP="0024341D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Прошу Вас поставить меня на учет в список граждан нуждающихся в жилых помещениях, предоставляемых по договорам социального найма.</w:t>
      </w:r>
    </w:p>
    <w:p w:rsidR="0024341D" w:rsidRDefault="0024341D" w:rsidP="0024341D">
      <w:pPr>
        <w:rPr>
          <w:sz w:val="28"/>
          <w:szCs w:val="28"/>
        </w:rPr>
      </w:pPr>
    </w:p>
    <w:p w:rsidR="0024341D" w:rsidRDefault="0024341D" w:rsidP="0024341D">
      <w:pPr>
        <w:rPr>
          <w:sz w:val="28"/>
          <w:szCs w:val="28"/>
        </w:rPr>
      </w:pPr>
    </w:p>
    <w:p w:rsidR="0024341D" w:rsidRDefault="0024341D" w:rsidP="0024341D">
      <w:pPr>
        <w:rPr>
          <w:sz w:val="28"/>
          <w:szCs w:val="28"/>
        </w:rPr>
      </w:pPr>
      <w:r>
        <w:rPr>
          <w:sz w:val="28"/>
          <w:szCs w:val="28"/>
        </w:rPr>
        <w:t>«_____»______________</w:t>
      </w:r>
      <w:proofErr w:type="spellStart"/>
      <w:r>
        <w:rPr>
          <w:sz w:val="28"/>
          <w:szCs w:val="28"/>
        </w:rPr>
        <w:t>20_____г</w:t>
      </w:r>
      <w:proofErr w:type="spellEnd"/>
      <w:r>
        <w:rPr>
          <w:sz w:val="28"/>
          <w:szCs w:val="28"/>
        </w:rPr>
        <w:t>.                   _____________________</w:t>
      </w:r>
    </w:p>
    <w:p w:rsidR="0024341D" w:rsidRPr="005845A6" w:rsidRDefault="0024341D" w:rsidP="0024341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5845A6">
        <w:rPr>
          <w:sz w:val="16"/>
          <w:szCs w:val="16"/>
        </w:rPr>
        <w:t>Подпись</w:t>
      </w:r>
    </w:p>
    <w:p w:rsidR="0024341D" w:rsidRPr="0003004B" w:rsidRDefault="0024341D" w:rsidP="0024341D">
      <w:pPr>
        <w:jc w:val="both"/>
        <w:rPr>
          <w:sz w:val="28"/>
          <w:szCs w:val="28"/>
        </w:rPr>
      </w:pPr>
      <w:r w:rsidRPr="0003004B">
        <w:rPr>
          <w:sz w:val="28"/>
          <w:szCs w:val="28"/>
        </w:rPr>
        <w:t>К заявлению прилагаю:</w:t>
      </w:r>
    </w:p>
    <w:p w:rsidR="0024341D" w:rsidRPr="00987502" w:rsidRDefault="0024341D" w:rsidP="0024341D">
      <w:pPr>
        <w:pStyle w:val="Style1"/>
        <w:widowControl/>
        <w:numPr>
          <w:ilvl w:val="0"/>
          <w:numId w:val="1"/>
        </w:numPr>
        <w:tabs>
          <w:tab w:val="left" w:pos="742"/>
        </w:tabs>
        <w:spacing w:before="36"/>
        <w:ind w:firstLine="394"/>
        <w:jc w:val="both"/>
        <w:rPr>
          <w:rStyle w:val="FontStyle12"/>
          <w:rFonts w:ascii="Times New Roman" w:hAnsi="Times New Roman"/>
          <w:spacing w:val="-20"/>
        </w:rPr>
      </w:pPr>
      <w:r w:rsidRPr="00987502">
        <w:rPr>
          <w:rStyle w:val="FontStyle12"/>
          <w:rFonts w:ascii="Times New Roman" w:hAnsi="Times New Roman"/>
        </w:rPr>
        <w:t xml:space="preserve">Документ на жилое помещение, в котором семья зарегистрирована по месту  жительства. (договор </w:t>
      </w:r>
      <w:proofErr w:type="spellStart"/>
      <w:r w:rsidRPr="00987502">
        <w:rPr>
          <w:rStyle w:val="FontStyle12"/>
          <w:rFonts w:ascii="Times New Roman" w:hAnsi="Times New Roman"/>
        </w:rPr>
        <w:t>соц</w:t>
      </w:r>
      <w:proofErr w:type="gramStart"/>
      <w:r w:rsidRPr="00987502">
        <w:rPr>
          <w:rStyle w:val="FontStyle12"/>
          <w:rFonts w:ascii="Times New Roman" w:hAnsi="Times New Roman"/>
        </w:rPr>
        <w:t>.н</w:t>
      </w:r>
      <w:proofErr w:type="gramEnd"/>
      <w:r w:rsidRPr="00987502">
        <w:rPr>
          <w:rStyle w:val="FontStyle12"/>
          <w:rFonts w:ascii="Times New Roman" w:hAnsi="Times New Roman"/>
        </w:rPr>
        <w:t>айма</w:t>
      </w:r>
      <w:proofErr w:type="spellEnd"/>
      <w:r w:rsidRPr="00987502">
        <w:rPr>
          <w:rStyle w:val="FontStyle12"/>
          <w:rFonts w:ascii="Times New Roman" w:hAnsi="Times New Roman"/>
        </w:rPr>
        <w:t>, свидетельство собственности и т.д.)</w:t>
      </w:r>
      <w:r>
        <w:rPr>
          <w:rStyle w:val="FontStyle12"/>
          <w:rFonts w:ascii="Times New Roman" w:hAnsi="Times New Roman"/>
        </w:rPr>
        <w:t>.</w:t>
      </w:r>
    </w:p>
    <w:p w:rsidR="0024341D" w:rsidRDefault="0024341D" w:rsidP="0024341D">
      <w:pPr>
        <w:jc w:val="both"/>
      </w:pPr>
      <w:r>
        <w:t xml:space="preserve">      2.  Справка о совокупном доходе всех трудоспособных членов семьи.</w:t>
      </w:r>
    </w:p>
    <w:p w:rsidR="0024341D" w:rsidRDefault="0024341D" w:rsidP="0024341D">
      <w:pPr>
        <w:jc w:val="both"/>
      </w:pPr>
      <w:r>
        <w:t xml:space="preserve">      3. Справка о полученных доходах из других источников – пенсии, пособия, стипендии и т.д</w:t>
      </w:r>
      <w:r w:rsidRPr="00474904">
        <w:rPr>
          <w:b/>
        </w:rPr>
        <w:t>. либо</w:t>
      </w:r>
      <w:r>
        <w:rPr>
          <w:b/>
        </w:rPr>
        <w:t xml:space="preserve"> </w:t>
      </w:r>
      <w:r w:rsidRPr="00474904">
        <w:rPr>
          <w:u w:val="single"/>
        </w:rPr>
        <w:t>Справка из органов социальной защиты населения о том, что семья признана малообеспеченной</w:t>
      </w:r>
    </w:p>
    <w:p w:rsidR="0024341D" w:rsidRDefault="0024341D" w:rsidP="0024341D">
      <w:pPr>
        <w:jc w:val="both"/>
      </w:pPr>
      <w:r>
        <w:t xml:space="preserve">     4.  Справка их БТИ о том, что жилых строений в собственности не имеет (г. Ханты-Мансийск ул. Строителей, дом 50, 2-этаж, ул. Чехова, дом </w:t>
      </w:r>
      <w:proofErr w:type="spellStart"/>
      <w:r>
        <w:t>27А</w:t>
      </w:r>
      <w:proofErr w:type="spellEnd"/>
      <w:r>
        <w:t xml:space="preserve"> тел. 327-001, 327-002, 327-003).</w:t>
      </w:r>
    </w:p>
    <w:p w:rsidR="0024341D" w:rsidRDefault="0024341D" w:rsidP="0024341D">
      <w:pPr>
        <w:jc w:val="both"/>
      </w:pPr>
      <w:r>
        <w:t xml:space="preserve">     5. Заверенные копии документов о наличии льготных оснований предоставления жилья вне очереди (если имеется льготы).</w:t>
      </w:r>
    </w:p>
    <w:p w:rsidR="0024341D" w:rsidRDefault="0024341D" w:rsidP="0024341D">
      <w:pPr>
        <w:jc w:val="both"/>
      </w:pPr>
      <w:r>
        <w:t xml:space="preserve">     6. Копия паспорта РФ на каждого совершеннолетнего члена семья.</w:t>
      </w:r>
    </w:p>
    <w:p w:rsidR="0024341D" w:rsidRDefault="0024341D" w:rsidP="0024341D">
      <w:pPr>
        <w:jc w:val="both"/>
      </w:pPr>
      <w:r>
        <w:t xml:space="preserve">     7. Свидетельство о браке (в случаи полной семьи).</w:t>
      </w:r>
    </w:p>
    <w:p w:rsidR="0024341D" w:rsidRDefault="0024341D" w:rsidP="0024341D">
      <w:pPr>
        <w:jc w:val="both"/>
      </w:pPr>
      <w:r>
        <w:t xml:space="preserve">      8.  Копия свидетельство рождении детей, либо документа </w:t>
      </w:r>
      <w:proofErr w:type="gramStart"/>
      <w:r>
        <w:t>подтверждающий</w:t>
      </w:r>
      <w:proofErr w:type="gramEnd"/>
      <w:r>
        <w:t xml:space="preserve"> усыновление ребенка.</w:t>
      </w:r>
    </w:p>
    <w:p w:rsidR="0024341D" w:rsidRDefault="0024341D" w:rsidP="0024341D">
      <w:pPr>
        <w:jc w:val="both"/>
      </w:pPr>
      <w:r>
        <w:t>___________________________________________________________________________</w:t>
      </w:r>
    </w:p>
    <w:p w:rsidR="0024341D" w:rsidRDefault="0024341D" w:rsidP="0024341D">
      <w:pPr>
        <w:jc w:val="both"/>
      </w:pPr>
    </w:p>
    <w:p w:rsidR="0024341D" w:rsidRDefault="0024341D" w:rsidP="0024341D">
      <w:pPr>
        <w:jc w:val="both"/>
      </w:pPr>
      <w:r>
        <w:t xml:space="preserve">  9. Справка о составе семьи, постоянном месте жительства и о занимаемой площади.</w:t>
      </w:r>
    </w:p>
    <w:p w:rsidR="0024341D" w:rsidRDefault="0024341D" w:rsidP="0024341D">
      <w:pPr>
        <w:jc w:val="both"/>
      </w:pPr>
      <w:r>
        <w:t xml:space="preserve">  10. Справка из регистрационной палаты, на всех членов семьи, об отсутствии жилья в собственности (г. Ханты-Мансийск ул. Студенческая 29 корпус</w:t>
      </w:r>
      <w:proofErr w:type="gramStart"/>
      <w:r>
        <w:t xml:space="preserve"> Б</w:t>
      </w:r>
      <w:proofErr w:type="gramEnd"/>
      <w:r>
        <w:t xml:space="preserve">, 1 этаж) </w:t>
      </w:r>
    </w:p>
    <w:p w:rsidR="0024341D" w:rsidRDefault="0024341D" w:rsidP="0024341D">
      <w:pPr>
        <w:jc w:val="both"/>
      </w:pPr>
      <w:r>
        <w:t xml:space="preserve">   11. Если заявитель проживает на территории сельского поселения Луговской менее 10 лет – Справка из регистрационной палаты об отсутствии жилья в собственности – (на всех членной семьи</w:t>
      </w:r>
      <w:proofErr w:type="gramStart"/>
      <w:r>
        <w:t>)с</w:t>
      </w:r>
      <w:proofErr w:type="gramEnd"/>
      <w:r>
        <w:t xml:space="preserve"> прежнего места жительства.</w:t>
      </w:r>
    </w:p>
    <w:p w:rsidR="0024341D" w:rsidRDefault="0024341D" w:rsidP="0024341D">
      <w:pPr>
        <w:jc w:val="both"/>
      </w:pPr>
      <w:r>
        <w:t>12.  Если заявитель проживает на территории сельского поселения Луговской менее 10 лет-Справка их БТИ о том, что жилых строений в собственности не имеет (г. Ханты-Мансийск ул. Коминтерна 15, 5 этаж).</w:t>
      </w:r>
    </w:p>
    <w:p w:rsidR="0024341D" w:rsidRDefault="0024341D" w:rsidP="0024341D">
      <w:pPr>
        <w:jc w:val="both"/>
      </w:pPr>
    </w:p>
    <w:p w:rsidR="0024341D" w:rsidRPr="00D87AF9" w:rsidRDefault="0024341D" w:rsidP="0024341D">
      <w:pPr>
        <w:jc w:val="center"/>
        <w:rPr>
          <w:b/>
          <w:sz w:val="28"/>
          <w:szCs w:val="28"/>
          <w:u w:val="single"/>
        </w:rPr>
      </w:pPr>
      <w:r w:rsidRPr="005845A6">
        <w:rPr>
          <w:b/>
          <w:u w:val="single"/>
          <w:vertAlign w:val="superscript"/>
        </w:rPr>
        <w:footnoteRef/>
      </w:r>
      <w:r w:rsidRPr="005845A6">
        <w:rPr>
          <w:b/>
          <w:sz w:val="28"/>
          <w:szCs w:val="28"/>
          <w:u w:val="single"/>
        </w:rPr>
        <w:t>Заявление принимается при подаче полного пакета документов.</w:t>
      </w:r>
    </w:p>
    <w:p w:rsidR="0024341D" w:rsidRDefault="0024341D" w:rsidP="0024341D">
      <w:pPr>
        <w:rPr>
          <w:sz w:val="28"/>
          <w:szCs w:val="28"/>
        </w:rPr>
      </w:pPr>
    </w:p>
    <w:p w:rsidR="001A50B6" w:rsidRDefault="001A50B6">
      <w:bookmarkStart w:id="0" w:name="_GoBack"/>
      <w:bookmarkEnd w:id="0"/>
    </w:p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7409C"/>
    <w:multiLevelType w:val="singleLevel"/>
    <w:tmpl w:val="E19CD3FC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80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341D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45E80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4341D"/>
    <w:pPr>
      <w:widowControl w:val="0"/>
      <w:autoSpaceDE w:val="0"/>
      <w:autoSpaceDN w:val="0"/>
      <w:adjustRightInd w:val="0"/>
      <w:spacing w:line="288" w:lineRule="exact"/>
      <w:ind w:hanging="348"/>
    </w:pPr>
    <w:rPr>
      <w:rFonts w:ascii="Trebuchet MS" w:hAnsi="Trebuchet MS"/>
    </w:rPr>
  </w:style>
  <w:style w:type="character" w:customStyle="1" w:styleId="FontStyle12">
    <w:name w:val="Font Style12"/>
    <w:basedOn w:val="a0"/>
    <w:rsid w:val="0024341D"/>
    <w:rPr>
      <w:rFonts w:ascii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4341D"/>
    <w:pPr>
      <w:widowControl w:val="0"/>
      <w:autoSpaceDE w:val="0"/>
      <w:autoSpaceDN w:val="0"/>
      <w:adjustRightInd w:val="0"/>
      <w:spacing w:line="288" w:lineRule="exact"/>
      <w:ind w:hanging="348"/>
    </w:pPr>
    <w:rPr>
      <w:rFonts w:ascii="Trebuchet MS" w:hAnsi="Trebuchet MS"/>
    </w:rPr>
  </w:style>
  <w:style w:type="character" w:customStyle="1" w:styleId="FontStyle12">
    <w:name w:val="Font Style12"/>
    <w:basedOn w:val="a0"/>
    <w:rsid w:val="0024341D"/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2016-08-30T06:48:00Z</dcterms:created>
  <dcterms:modified xsi:type="dcterms:W3CDTF">2016-08-30T06:48:00Z</dcterms:modified>
</cp:coreProperties>
</file>