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D" w:rsidRPr="007E13DD" w:rsidRDefault="007E13DD" w:rsidP="007E13D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E13DD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E13DD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E13DD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E13DD">
        <w:rPr>
          <w:rFonts w:eastAsia="Calibri"/>
          <w:b/>
          <w:sz w:val="28"/>
          <w:szCs w:val="28"/>
          <w:lang w:eastAsia="en-US"/>
        </w:rPr>
        <w:t>сельское поселение Луговской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13DD">
        <w:rPr>
          <w:rFonts w:eastAsia="Calibri"/>
          <w:b/>
          <w:bCs/>
          <w:caps/>
          <w:sz w:val="28"/>
          <w:szCs w:val="28"/>
          <w:lang w:eastAsia="en-US"/>
        </w:rPr>
        <w:t>Администрация</w:t>
      </w:r>
      <w:r w:rsidRPr="007E13DD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  <w:r w:rsidRPr="007E13DD">
        <w:rPr>
          <w:b/>
          <w:bCs/>
          <w:sz w:val="28"/>
          <w:szCs w:val="28"/>
        </w:rPr>
        <w:t>ПОСТАНОВЛЕНИЕ</w:t>
      </w:r>
    </w:p>
    <w:p w:rsidR="007E13DD" w:rsidRPr="007E13DD" w:rsidRDefault="007E13DD" w:rsidP="007E13DD">
      <w:pPr>
        <w:spacing w:line="276" w:lineRule="auto"/>
        <w:jc w:val="center"/>
        <w:rPr>
          <w:sz w:val="28"/>
          <w:szCs w:val="28"/>
        </w:rPr>
      </w:pPr>
    </w:p>
    <w:p w:rsidR="007E13DD" w:rsidRPr="007E13DD" w:rsidRDefault="007E13DD" w:rsidP="007E13DD">
      <w:pPr>
        <w:spacing w:line="276" w:lineRule="auto"/>
        <w:jc w:val="center"/>
        <w:rPr>
          <w:sz w:val="28"/>
          <w:szCs w:val="28"/>
        </w:rPr>
      </w:pP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13DD">
        <w:rPr>
          <w:sz w:val="28"/>
          <w:szCs w:val="28"/>
        </w:rPr>
        <w:t>от 17.10.2016                                                                                                 №</w:t>
      </w:r>
      <w:r w:rsidR="00D25270">
        <w:rPr>
          <w:sz w:val="28"/>
          <w:szCs w:val="28"/>
        </w:rPr>
        <w:t>59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rPr>
          <w:i/>
          <w:sz w:val="24"/>
          <w:szCs w:val="28"/>
        </w:rPr>
      </w:pPr>
      <w:r w:rsidRPr="007E13DD">
        <w:rPr>
          <w:i/>
          <w:sz w:val="24"/>
          <w:szCs w:val="28"/>
        </w:rPr>
        <w:t>п. Луговской</w:t>
      </w:r>
    </w:p>
    <w:p w:rsidR="007E13DD" w:rsidRPr="007E13DD" w:rsidRDefault="007E13DD" w:rsidP="007E13DD">
      <w:pPr>
        <w:widowControl/>
        <w:autoSpaceDE/>
        <w:autoSpaceDN/>
        <w:adjustRightInd/>
        <w:spacing w:line="276" w:lineRule="auto"/>
        <w:ind w:firstLine="709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</w:tblGrid>
      <w:tr w:rsidR="007E13DD" w:rsidRPr="007E13DD" w:rsidTr="003E7D67">
        <w:trPr>
          <w:trHeight w:val="1486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DD" w:rsidRPr="007E13DD" w:rsidRDefault="00D25270" w:rsidP="00E631FB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E13DD">
              <w:rPr>
                <w:sz w:val="28"/>
                <w:szCs w:val="28"/>
              </w:rPr>
              <w:t>О</w:t>
            </w:r>
            <w:r w:rsidR="00E631FB">
              <w:rPr>
                <w:sz w:val="28"/>
                <w:szCs w:val="28"/>
              </w:rPr>
              <w:t>б утверждении</w:t>
            </w:r>
            <w:r w:rsidRPr="007E13DD">
              <w:rPr>
                <w:sz w:val="28"/>
                <w:szCs w:val="28"/>
              </w:rPr>
              <w:t xml:space="preserve"> </w:t>
            </w:r>
            <w:r w:rsidR="00E631FB">
              <w:rPr>
                <w:sz w:val="28"/>
                <w:szCs w:val="28"/>
              </w:rPr>
              <w:t>П</w:t>
            </w:r>
            <w:r w:rsidRPr="007E13DD">
              <w:rPr>
                <w:sz w:val="28"/>
                <w:szCs w:val="28"/>
              </w:rPr>
              <w:t>орядк</w:t>
            </w:r>
            <w:r w:rsidR="00E631FB">
              <w:rPr>
                <w:sz w:val="28"/>
                <w:szCs w:val="28"/>
              </w:rPr>
              <w:t>а</w:t>
            </w:r>
            <w:r w:rsidRPr="007E13DD">
              <w:rPr>
                <w:sz w:val="28"/>
                <w:szCs w:val="28"/>
              </w:rPr>
              <w:t xml:space="preserve"> составления проекта решения о бюджете</w:t>
            </w:r>
            <w:r w:rsidR="003E7D67">
              <w:rPr>
                <w:bCs/>
                <w:sz w:val="28"/>
                <w:szCs w:val="28"/>
              </w:rPr>
              <w:t xml:space="preserve"> </w:t>
            </w:r>
            <w:r w:rsidRPr="007E13DD">
              <w:rPr>
                <w:sz w:val="28"/>
                <w:szCs w:val="28"/>
              </w:rPr>
              <w:t>сельского поселения Луговской</w:t>
            </w:r>
            <w:r w:rsidR="003E7D67">
              <w:rPr>
                <w:bCs/>
                <w:sz w:val="28"/>
                <w:szCs w:val="28"/>
              </w:rPr>
              <w:t xml:space="preserve"> </w:t>
            </w:r>
            <w:r w:rsidRPr="007E13DD">
              <w:rPr>
                <w:sz w:val="28"/>
                <w:szCs w:val="28"/>
              </w:rPr>
              <w:t>на очередной финансовый год</w:t>
            </w:r>
            <w:r w:rsidR="003E7D67">
              <w:rPr>
                <w:bCs/>
                <w:sz w:val="28"/>
                <w:szCs w:val="28"/>
              </w:rPr>
              <w:t xml:space="preserve"> </w:t>
            </w:r>
            <w:r w:rsidRPr="007E13DD">
              <w:rPr>
                <w:sz w:val="28"/>
                <w:szCs w:val="28"/>
              </w:rPr>
              <w:t>и плановый период</w:t>
            </w:r>
          </w:p>
        </w:tc>
      </w:tr>
    </w:tbl>
    <w:p w:rsidR="00786DA5" w:rsidRPr="007E13DD" w:rsidRDefault="00786DA5" w:rsidP="007E13DD">
      <w:pPr>
        <w:spacing w:line="276" w:lineRule="auto"/>
        <w:ind w:right="19"/>
        <w:rPr>
          <w:sz w:val="28"/>
          <w:szCs w:val="28"/>
        </w:rPr>
      </w:pPr>
    </w:p>
    <w:p w:rsidR="00786DA5" w:rsidRPr="007E13DD" w:rsidRDefault="00786DA5" w:rsidP="007E13DD">
      <w:pPr>
        <w:spacing w:line="276" w:lineRule="auto"/>
        <w:ind w:right="19"/>
        <w:rPr>
          <w:sz w:val="28"/>
          <w:szCs w:val="28"/>
        </w:rPr>
      </w:pPr>
    </w:p>
    <w:p w:rsidR="00786DA5" w:rsidRPr="007E13DD" w:rsidRDefault="00786DA5" w:rsidP="007E13DD">
      <w:pPr>
        <w:spacing w:line="276" w:lineRule="auto"/>
        <w:ind w:firstLine="567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3E7D67">
        <w:rPr>
          <w:sz w:val="28"/>
          <w:szCs w:val="28"/>
        </w:rPr>
        <w:t>0</w:t>
      </w:r>
      <w:r w:rsidRPr="007E13DD">
        <w:rPr>
          <w:sz w:val="28"/>
          <w:szCs w:val="28"/>
        </w:rPr>
        <w:t>6</w:t>
      </w:r>
      <w:r w:rsidR="003E7D67">
        <w:rPr>
          <w:sz w:val="28"/>
          <w:szCs w:val="28"/>
        </w:rPr>
        <w:t>.10.</w:t>
      </w:r>
      <w:r w:rsidRPr="007E13DD">
        <w:rPr>
          <w:sz w:val="28"/>
          <w:szCs w:val="28"/>
        </w:rPr>
        <w:t xml:space="preserve">2003 № 131-ФЗ «Об </w:t>
      </w:r>
      <w:proofErr w:type="gramStart"/>
      <w:r w:rsidRPr="007E13DD">
        <w:rPr>
          <w:sz w:val="28"/>
          <w:szCs w:val="28"/>
        </w:rPr>
        <w:t>общих</w:t>
      </w:r>
      <w:proofErr w:type="gramEnd"/>
      <w:r w:rsidRPr="007E13DD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сельского поселения </w:t>
      </w:r>
      <w:r w:rsidR="00BD4E30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, решением Совета депутатов сельского поселения </w:t>
      </w:r>
      <w:r w:rsidR="009049A6">
        <w:rPr>
          <w:sz w:val="28"/>
          <w:szCs w:val="28"/>
        </w:rPr>
        <w:t>Л</w:t>
      </w:r>
      <w:r w:rsidR="00F118F8" w:rsidRPr="007E13DD">
        <w:rPr>
          <w:sz w:val="28"/>
          <w:szCs w:val="28"/>
        </w:rPr>
        <w:t>уговской</w:t>
      </w:r>
      <w:r w:rsidRPr="007E13DD">
        <w:rPr>
          <w:sz w:val="28"/>
          <w:szCs w:val="28"/>
        </w:rPr>
        <w:t xml:space="preserve"> от 2</w:t>
      </w:r>
      <w:r w:rsidR="00BC20A1" w:rsidRPr="007E13DD">
        <w:rPr>
          <w:sz w:val="28"/>
          <w:szCs w:val="28"/>
        </w:rPr>
        <w:t>2</w:t>
      </w:r>
      <w:r w:rsidR="009049A6">
        <w:rPr>
          <w:sz w:val="28"/>
          <w:szCs w:val="28"/>
        </w:rPr>
        <w:t>.07.</w:t>
      </w:r>
      <w:r w:rsidRPr="007E13DD">
        <w:rPr>
          <w:sz w:val="28"/>
          <w:szCs w:val="28"/>
        </w:rPr>
        <w:t xml:space="preserve">2015 № </w:t>
      </w:r>
      <w:r w:rsidR="00BC20A1" w:rsidRPr="007E13DD">
        <w:rPr>
          <w:sz w:val="28"/>
          <w:szCs w:val="28"/>
        </w:rPr>
        <w:t>271</w:t>
      </w:r>
      <w:r w:rsidRPr="007E13DD">
        <w:rPr>
          <w:sz w:val="28"/>
          <w:szCs w:val="28"/>
        </w:rPr>
        <w:t xml:space="preserve"> «Об утверждении Положения об отдельных вопросах организации и осуществления бюджетного процесса в сельском поселении </w:t>
      </w:r>
      <w:r w:rsidR="00F118F8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», в целях обеспечения своевременного и качественного проведения работы по разработке проекта решения Совета депутатов сельского поселения </w:t>
      </w:r>
      <w:r w:rsidR="004D20F6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 о бюджете сельского поселения </w:t>
      </w:r>
      <w:r w:rsidR="004D20F6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 на очередной финансовый год и плановый период:</w:t>
      </w:r>
    </w:p>
    <w:p w:rsidR="00786DA5" w:rsidRPr="007E13DD" w:rsidRDefault="00786DA5" w:rsidP="007E13DD">
      <w:pPr>
        <w:spacing w:line="276" w:lineRule="auto"/>
        <w:ind w:right="19"/>
        <w:jc w:val="both"/>
        <w:rPr>
          <w:sz w:val="28"/>
          <w:szCs w:val="28"/>
        </w:rPr>
      </w:pPr>
    </w:p>
    <w:p w:rsidR="00786DA5" w:rsidRDefault="00786DA5" w:rsidP="007E13DD">
      <w:pPr>
        <w:spacing w:line="276" w:lineRule="auto"/>
        <w:ind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1. Утвердить Порядок составления проекта решения о бюджете сельского поселения </w:t>
      </w:r>
      <w:r w:rsidR="004D20F6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 на очередной финансовый год и плановый период согласно приложению.</w:t>
      </w:r>
    </w:p>
    <w:p w:rsidR="009049A6" w:rsidRPr="009049A6" w:rsidRDefault="009049A6" w:rsidP="009049A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049A6">
        <w:rPr>
          <w:color w:val="000000"/>
          <w:sz w:val="28"/>
          <w:szCs w:val="28"/>
        </w:rPr>
        <w:t xml:space="preserve">2. </w:t>
      </w:r>
      <w:r w:rsidRPr="009049A6">
        <w:rPr>
          <w:rFonts w:eastAsia="Calibri"/>
          <w:bCs/>
          <w:sz w:val="28"/>
          <w:szCs w:val="28"/>
          <w:lang w:eastAsia="en-US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049A6">
          <w:rPr>
            <w:rFonts w:eastAsia="Calibri"/>
            <w:bCs/>
            <w:color w:val="0563C1"/>
            <w:sz w:val="28"/>
            <w:szCs w:val="28"/>
            <w:u w:val="single"/>
            <w:lang w:val="en-US" w:eastAsia="en-US"/>
          </w:rPr>
          <w:t>www</w:t>
        </w:r>
        <w:r w:rsidRPr="009049A6">
          <w:rPr>
            <w:rFonts w:eastAsia="Calibri"/>
            <w:bCs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9049A6">
          <w:rPr>
            <w:rFonts w:eastAsia="Calibri"/>
            <w:bCs/>
            <w:color w:val="0563C1"/>
            <w:sz w:val="28"/>
            <w:szCs w:val="28"/>
            <w:u w:val="single"/>
            <w:lang w:val="en-US" w:eastAsia="en-US"/>
          </w:rPr>
          <w:t>lgv</w:t>
        </w:r>
        <w:proofErr w:type="spellEnd"/>
        <w:r w:rsidRPr="009049A6">
          <w:rPr>
            <w:rFonts w:eastAsia="Calibri"/>
            <w:bCs/>
            <w:color w:val="0563C1"/>
            <w:sz w:val="28"/>
            <w:szCs w:val="28"/>
            <w:u w:val="single"/>
            <w:lang w:eastAsia="en-US"/>
          </w:rPr>
          <w:t>-</w:t>
        </w:r>
        <w:proofErr w:type="spellStart"/>
        <w:r w:rsidRPr="009049A6">
          <w:rPr>
            <w:rFonts w:eastAsia="Calibri"/>
            <w:bCs/>
            <w:color w:val="0563C1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9049A6">
          <w:rPr>
            <w:rFonts w:eastAsia="Calibri"/>
            <w:bCs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9049A6">
          <w:rPr>
            <w:rFonts w:eastAsia="Calibri"/>
            <w:bCs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049A6">
        <w:rPr>
          <w:rFonts w:eastAsia="Calibri"/>
          <w:bCs/>
          <w:sz w:val="28"/>
          <w:szCs w:val="28"/>
          <w:lang w:eastAsia="en-US"/>
        </w:rPr>
        <w:t xml:space="preserve"> в разделе «Документы» подразделе «Постановления».</w:t>
      </w:r>
    </w:p>
    <w:p w:rsidR="009049A6" w:rsidRPr="009049A6" w:rsidRDefault="009049A6" w:rsidP="009049A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49A6">
        <w:rPr>
          <w:rFonts w:eastAsia="Calibri"/>
          <w:bCs/>
          <w:sz w:val="28"/>
          <w:szCs w:val="28"/>
          <w:lang w:eastAsia="en-US"/>
        </w:rPr>
        <w:lastRenderedPageBreak/>
        <w:t xml:space="preserve">3. </w:t>
      </w:r>
      <w:r w:rsidRPr="009049A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после его официального опубликования (обнародования). </w:t>
      </w:r>
    </w:p>
    <w:p w:rsidR="009049A6" w:rsidRPr="009049A6" w:rsidRDefault="009049A6" w:rsidP="009049A6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49A6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9049A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049A6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049A6" w:rsidRDefault="009049A6" w:rsidP="009049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049A6" w:rsidRDefault="009049A6" w:rsidP="009049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049A6" w:rsidRPr="009049A6" w:rsidRDefault="009049A6" w:rsidP="009049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049A6" w:rsidRPr="009049A6" w:rsidRDefault="009049A6" w:rsidP="009049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049A6">
        <w:rPr>
          <w:sz w:val="28"/>
          <w:szCs w:val="28"/>
        </w:rPr>
        <w:t>Глава</w:t>
      </w:r>
    </w:p>
    <w:p w:rsidR="009049A6" w:rsidRPr="009049A6" w:rsidRDefault="009049A6" w:rsidP="009049A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049A6">
        <w:rPr>
          <w:sz w:val="28"/>
          <w:szCs w:val="28"/>
        </w:rPr>
        <w:t>сельского поселения Луговской</w:t>
      </w:r>
      <w:r w:rsidRPr="009049A6">
        <w:rPr>
          <w:sz w:val="28"/>
          <w:szCs w:val="28"/>
        </w:rPr>
        <w:tab/>
      </w:r>
      <w:r w:rsidRPr="009049A6">
        <w:rPr>
          <w:sz w:val="28"/>
          <w:szCs w:val="28"/>
        </w:rPr>
        <w:tab/>
      </w:r>
      <w:r w:rsidRPr="009049A6">
        <w:rPr>
          <w:sz w:val="28"/>
          <w:szCs w:val="28"/>
        </w:rPr>
        <w:tab/>
      </w:r>
      <w:r w:rsidRPr="009049A6">
        <w:rPr>
          <w:sz w:val="28"/>
          <w:szCs w:val="28"/>
        </w:rPr>
        <w:tab/>
        <w:t xml:space="preserve">    </w:t>
      </w:r>
      <w:proofErr w:type="spellStart"/>
      <w:r w:rsidRPr="009049A6">
        <w:rPr>
          <w:sz w:val="28"/>
          <w:szCs w:val="28"/>
        </w:rPr>
        <w:t>Н.В</w:t>
      </w:r>
      <w:proofErr w:type="spellEnd"/>
      <w:r w:rsidRPr="009049A6">
        <w:rPr>
          <w:sz w:val="28"/>
          <w:szCs w:val="28"/>
        </w:rPr>
        <w:t>. Веретельников</w:t>
      </w:r>
    </w:p>
    <w:p w:rsidR="009049A6" w:rsidRPr="007E13DD" w:rsidRDefault="009049A6" w:rsidP="007E13DD">
      <w:pPr>
        <w:spacing w:line="276" w:lineRule="auto"/>
        <w:ind w:firstLine="709"/>
        <w:jc w:val="both"/>
        <w:rPr>
          <w:sz w:val="28"/>
          <w:szCs w:val="28"/>
        </w:rPr>
      </w:pPr>
    </w:p>
    <w:p w:rsidR="00786DA5" w:rsidRPr="007E13DD" w:rsidRDefault="00786DA5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4D20F6" w:rsidRPr="007E13DD" w:rsidRDefault="004D20F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4D20F6" w:rsidRPr="007E13DD" w:rsidRDefault="004D20F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4D20F6" w:rsidRPr="007E13DD" w:rsidRDefault="004D20F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4D20F6" w:rsidRDefault="004D20F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9049A6" w:rsidRPr="007E13DD" w:rsidRDefault="009049A6" w:rsidP="007E13DD">
      <w:pPr>
        <w:spacing w:line="276" w:lineRule="auto"/>
        <w:jc w:val="right"/>
        <w:outlineLvl w:val="0"/>
        <w:rPr>
          <w:sz w:val="28"/>
          <w:szCs w:val="28"/>
        </w:rPr>
      </w:pPr>
    </w:p>
    <w:p w:rsidR="00786DA5" w:rsidRPr="007E13DD" w:rsidRDefault="00786DA5" w:rsidP="007E13DD">
      <w:pPr>
        <w:spacing w:line="276" w:lineRule="auto"/>
        <w:jc w:val="right"/>
        <w:outlineLvl w:val="0"/>
        <w:rPr>
          <w:sz w:val="28"/>
          <w:szCs w:val="28"/>
        </w:rPr>
      </w:pPr>
      <w:r w:rsidRPr="007E13DD">
        <w:rPr>
          <w:sz w:val="28"/>
          <w:szCs w:val="28"/>
        </w:rPr>
        <w:lastRenderedPageBreak/>
        <w:t>Приложение</w:t>
      </w:r>
    </w:p>
    <w:p w:rsidR="00786DA5" w:rsidRPr="007E13DD" w:rsidRDefault="00786DA5" w:rsidP="007E13DD">
      <w:pPr>
        <w:spacing w:line="276" w:lineRule="auto"/>
        <w:jc w:val="right"/>
        <w:rPr>
          <w:sz w:val="28"/>
          <w:szCs w:val="28"/>
        </w:rPr>
      </w:pPr>
      <w:r w:rsidRPr="007E13DD">
        <w:rPr>
          <w:sz w:val="28"/>
          <w:szCs w:val="28"/>
        </w:rPr>
        <w:t>к постановлению администрации</w:t>
      </w:r>
    </w:p>
    <w:p w:rsidR="00786DA5" w:rsidRPr="007E13DD" w:rsidRDefault="00786DA5" w:rsidP="007E13DD">
      <w:pPr>
        <w:spacing w:line="276" w:lineRule="auto"/>
        <w:jc w:val="right"/>
        <w:rPr>
          <w:sz w:val="28"/>
          <w:szCs w:val="28"/>
        </w:rPr>
      </w:pPr>
      <w:r w:rsidRPr="007E13DD">
        <w:rPr>
          <w:sz w:val="28"/>
          <w:szCs w:val="28"/>
        </w:rPr>
        <w:t xml:space="preserve">сельского поселения </w:t>
      </w:r>
      <w:r w:rsidR="004D20F6" w:rsidRPr="007E13DD">
        <w:rPr>
          <w:sz w:val="28"/>
          <w:szCs w:val="28"/>
        </w:rPr>
        <w:t>Луговской</w:t>
      </w:r>
    </w:p>
    <w:p w:rsidR="00786DA5" w:rsidRPr="007E13DD" w:rsidRDefault="00786DA5" w:rsidP="007E13DD">
      <w:pPr>
        <w:spacing w:line="276" w:lineRule="auto"/>
        <w:jc w:val="right"/>
        <w:rPr>
          <w:sz w:val="28"/>
          <w:szCs w:val="28"/>
        </w:rPr>
      </w:pPr>
      <w:r w:rsidRPr="007E13DD">
        <w:rPr>
          <w:sz w:val="28"/>
          <w:szCs w:val="28"/>
        </w:rPr>
        <w:t xml:space="preserve">от </w:t>
      </w:r>
      <w:r w:rsidR="005B5B8E">
        <w:rPr>
          <w:sz w:val="28"/>
          <w:szCs w:val="28"/>
        </w:rPr>
        <w:t>17.10</w:t>
      </w:r>
      <w:r w:rsidR="004D20F6" w:rsidRPr="007E13DD">
        <w:rPr>
          <w:sz w:val="28"/>
          <w:szCs w:val="28"/>
        </w:rPr>
        <w:t>.</w:t>
      </w:r>
      <w:r w:rsidRPr="007E13DD">
        <w:rPr>
          <w:sz w:val="28"/>
          <w:szCs w:val="28"/>
        </w:rPr>
        <w:t xml:space="preserve"> 201</w:t>
      </w:r>
      <w:r w:rsidR="004D20F6" w:rsidRPr="007E13DD">
        <w:rPr>
          <w:sz w:val="28"/>
          <w:szCs w:val="28"/>
        </w:rPr>
        <w:t>6</w:t>
      </w:r>
      <w:r w:rsidRPr="007E13DD">
        <w:rPr>
          <w:sz w:val="28"/>
          <w:szCs w:val="28"/>
        </w:rPr>
        <w:t xml:space="preserve"> № </w:t>
      </w:r>
      <w:r w:rsidR="005B5B8E">
        <w:rPr>
          <w:sz w:val="28"/>
          <w:szCs w:val="28"/>
        </w:rPr>
        <w:t>59</w:t>
      </w:r>
    </w:p>
    <w:p w:rsidR="00786DA5" w:rsidRPr="007E13DD" w:rsidRDefault="00786DA5" w:rsidP="007E13DD">
      <w:pPr>
        <w:spacing w:line="276" w:lineRule="auto"/>
        <w:jc w:val="right"/>
        <w:rPr>
          <w:sz w:val="28"/>
          <w:szCs w:val="28"/>
        </w:rPr>
      </w:pPr>
    </w:p>
    <w:p w:rsidR="00786DA5" w:rsidRPr="007E13DD" w:rsidRDefault="00786DA5" w:rsidP="007E13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DA5" w:rsidRPr="007E13DD" w:rsidRDefault="00786DA5" w:rsidP="007E13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3DD">
        <w:rPr>
          <w:rFonts w:ascii="Times New Roman" w:hAnsi="Times New Roman" w:cs="Times New Roman"/>
          <w:sz w:val="28"/>
          <w:szCs w:val="28"/>
        </w:rPr>
        <w:t>ПОРЯДОК</w:t>
      </w:r>
    </w:p>
    <w:p w:rsidR="00786DA5" w:rsidRPr="007E13DD" w:rsidRDefault="00786DA5" w:rsidP="007E13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3DD">
        <w:rPr>
          <w:rFonts w:ascii="Times New Roman" w:hAnsi="Times New Roman" w:cs="Times New Roman"/>
          <w:sz w:val="28"/>
          <w:szCs w:val="28"/>
        </w:rPr>
        <w:t>СОСТАВЛЕНИЯ ПРОЕКТА РЕШЕНИЯ О БЮДЖЕТЕ</w:t>
      </w:r>
    </w:p>
    <w:p w:rsidR="00786DA5" w:rsidRPr="007E13DD" w:rsidRDefault="00786DA5" w:rsidP="007E13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3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621D" w:rsidRPr="007E13DD">
        <w:rPr>
          <w:rFonts w:ascii="Times New Roman" w:hAnsi="Times New Roman" w:cs="Times New Roman"/>
          <w:sz w:val="28"/>
          <w:szCs w:val="28"/>
        </w:rPr>
        <w:t>ЛУГОВСКОЙ</w:t>
      </w:r>
      <w:r w:rsidRPr="007E13D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ГОДИ ПЛАНОВЫЙ ПЕРИОД</w:t>
      </w:r>
    </w:p>
    <w:p w:rsidR="00786DA5" w:rsidRPr="007E13DD" w:rsidRDefault="00786DA5" w:rsidP="007E13DD">
      <w:pPr>
        <w:spacing w:line="276" w:lineRule="auto"/>
        <w:jc w:val="center"/>
        <w:rPr>
          <w:sz w:val="28"/>
          <w:szCs w:val="28"/>
        </w:rPr>
      </w:pPr>
    </w:p>
    <w:p w:rsidR="00786DA5" w:rsidRPr="007E13DD" w:rsidRDefault="00786DA5" w:rsidP="007E13DD">
      <w:pPr>
        <w:pStyle w:val="a7"/>
        <w:widowControl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7E13DD">
        <w:rPr>
          <w:sz w:val="28"/>
          <w:szCs w:val="28"/>
        </w:rPr>
        <w:t>Общие положения</w:t>
      </w:r>
    </w:p>
    <w:p w:rsidR="00786DA5" w:rsidRPr="007E13DD" w:rsidRDefault="00786DA5" w:rsidP="007E13DD">
      <w:pPr>
        <w:spacing w:line="276" w:lineRule="auto"/>
        <w:jc w:val="center"/>
        <w:rPr>
          <w:sz w:val="28"/>
          <w:szCs w:val="28"/>
        </w:rPr>
      </w:pPr>
    </w:p>
    <w:p w:rsidR="00786DA5" w:rsidRPr="007E13DD" w:rsidRDefault="00164183" w:rsidP="00164183">
      <w:pPr>
        <w:pStyle w:val="a7"/>
        <w:widowControl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86DA5" w:rsidRPr="007E13DD">
        <w:rPr>
          <w:sz w:val="28"/>
          <w:szCs w:val="28"/>
        </w:rPr>
        <w:t xml:space="preserve">Проект решения о бюджете сельского поселения </w:t>
      </w:r>
      <w:r w:rsidR="00F6621D" w:rsidRPr="007E13DD">
        <w:rPr>
          <w:sz w:val="28"/>
          <w:szCs w:val="28"/>
        </w:rPr>
        <w:t xml:space="preserve">Луговской </w:t>
      </w:r>
      <w:r w:rsidR="00786DA5" w:rsidRPr="007E13DD">
        <w:rPr>
          <w:sz w:val="28"/>
          <w:szCs w:val="28"/>
        </w:rPr>
        <w:t xml:space="preserve">на очередной финансовый год и плановый период разрабатывается в соответствии с Бюджетным кодексом Российской Федерации, Бюджетным посланием Президента Российской Федерации, прогнозом социально-экономического развития сельского поселения </w:t>
      </w:r>
      <w:r w:rsidR="00F6621D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 xml:space="preserve">, основными направлениями бюджетной и налоговой политики, муниципальными программами, Положением об отдельных вопросах организации и осуществления бюджетного процесса в сельском поселении </w:t>
      </w:r>
      <w:r w:rsidR="00F6621D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>, утвержденным решением Совета депутатов сельского поселения</w:t>
      </w:r>
      <w:proofErr w:type="gramEnd"/>
      <w:r w:rsidR="00786DA5" w:rsidRPr="007E13DD">
        <w:rPr>
          <w:sz w:val="28"/>
          <w:szCs w:val="28"/>
        </w:rPr>
        <w:t xml:space="preserve"> </w:t>
      </w:r>
      <w:r w:rsidR="008C1B62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 xml:space="preserve"> от 27.</w:t>
      </w:r>
      <w:r w:rsidR="00C310D9" w:rsidRPr="007E13DD">
        <w:rPr>
          <w:sz w:val="28"/>
          <w:szCs w:val="28"/>
        </w:rPr>
        <w:t>07</w:t>
      </w:r>
      <w:r w:rsidR="00786DA5" w:rsidRPr="007E13DD">
        <w:rPr>
          <w:sz w:val="28"/>
          <w:szCs w:val="28"/>
        </w:rPr>
        <w:t>.2015 №</w:t>
      </w:r>
      <w:r w:rsidR="00E631FB">
        <w:rPr>
          <w:sz w:val="28"/>
          <w:szCs w:val="28"/>
        </w:rPr>
        <w:t xml:space="preserve"> </w:t>
      </w:r>
      <w:r w:rsidR="00C310D9" w:rsidRPr="007E13DD">
        <w:rPr>
          <w:sz w:val="28"/>
          <w:szCs w:val="28"/>
        </w:rPr>
        <w:t>271</w:t>
      </w:r>
      <w:r w:rsidR="00786DA5" w:rsidRPr="007E13DD">
        <w:rPr>
          <w:sz w:val="28"/>
          <w:szCs w:val="28"/>
        </w:rPr>
        <w:t>.</w:t>
      </w:r>
    </w:p>
    <w:p w:rsidR="00786DA5" w:rsidRDefault="00786DA5" w:rsidP="00164183">
      <w:pPr>
        <w:pStyle w:val="a7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Администрация сельского поселения </w:t>
      </w:r>
      <w:r w:rsidR="00C310D9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 при составлении проекта решения о бюджете:</w:t>
      </w:r>
    </w:p>
    <w:p w:rsidR="00786DA5" w:rsidRDefault="003E0FAD" w:rsidP="003E0FAD">
      <w:pPr>
        <w:pStyle w:val="a7"/>
        <w:widowControl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86DA5" w:rsidRPr="007E13DD">
        <w:rPr>
          <w:sz w:val="28"/>
          <w:szCs w:val="28"/>
        </w:rPr>
        <w:t xml:space="preserve">Одобряет прогноз социально-экономического развития сельского поселения </w:t>
      </w:r>
      <w:r w:rsidR="00C310D9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 xml:space="preserve"> (далее – сельское поселение) на очередной финансовый год и плановый период.</w:t>
      </w:r>
    </w:p>
    <w:p w:rsidR="00786DA5" w:rsidRDefault="00786DA5" w:rsidP="003E0FAD">
      <w:pPr>
        <w:pStyle w:val="a7"/>
        <w:widowControl/>
        <w:numPr>
          <w:ilvl w:val="1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Одобряет основные направления налоговой и бюджетной политики сельского поселения на очередной финансовый год и плановый период.</w:t>
      </w:r>
    </w:p>
    <w:p w:rsidR="00786DA5" w:rsidRDefault="00786DA5" w:rsidP="00C758B6">
      <w:pPr>
        <w:pStyle w:val="a7"/>
        <w:numPr>
          <w:ilvl w:val="1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Согласовывает проекты решений о внесении изменений и дополнений в решения о налогах и сборах.</w:t>
      </w:r>
    </w:p>
    <w:p w:rsidR="00786DA5" w:rsidRPr="007E13DD" w:rsidRDefault="00786DA5" w:rsidP="003A4334">
      <w:pPr>
        <w:pStyle w:val="a7"/>
        <w:numPr>
          <w:ilvl w:val="1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Одобряет основные характеристики бюджета сельского поселения на очередной финансовый год и плановый период.</w:t>
      </w:r>
    </w:p>
    <w:p w:rsidR="00786DA5" w:rsidRPr="007E13DD" w:rsidRDefault="00786DA5" w:rsidP="003A4334">
      <w:pPr>
        <w:pStyle w:val="a7"/>
        <w:numPr>
          <w:ilvl w:val="1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Утверждает муниципальные программы сельского поселения, реализуемые за счет средств сельского поселения, и вносит изменения в них.</w:t>
      </w:r>
    </w:p>
    <w:p w:rsidR="00786DA5" w:rsidRPr="007E13DD" w:rsidRDefault="00786DA5" w:rsidP="003A4334">
      <w:pPr>
        <w:pStyle w:val="a7"/>
        <w:numPr>
          <w:ilvl w:val="1"/>
          <w:numId w:val="4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lastRenderedPageBreak/>
        <w:t>Образует и утверждает состав Бюджетной комиссии на очередной финансовый год и плановый период и определяет ее полномочия.</w:t>
      </w:r>
    </w:p>
    <w:p w:rsidR="00786DA5" w:rsidRDefault="00786DA5" w:rsidP="00164183">
      <w:pPr>
        <w:pStyle w:val="a7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Финансово-экономический отдел администрации сельского поселения </w:t>
      </w:r>
      <w:r w:rsidR="00C310D9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 (далее – </w:t>
      </w:r>
      <w:proofErr w:type="spellStart"/>
      <w:r w:rsidRPr="007E13DD">
        <w:rPr>
          <w:sz w:val="28"/>
          <w:szCs w:val="28"/>
        </w:rPr>
        <w:t>ФЭО</w:t>
      </w:r>
      <w:proofErr w:type="spellEnd"/>
      <w:r w:rsidRPr="007E13DD">
        <w:rPr>
          <w:sz w:val="28"/>
          <w:szCs w:val="28"/>
        </w:rPr>
        <w:t>):</w:t>
      </w:r>
    </w:p>
    <w:p w:rsidR="00786DA5" w:rsidRDefault="002D1F1F" w:rsidP="002D1F1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86DA5" w:rsidRPr="007E13DD">
        <w:rPr>
          <w:sz w:val="28"/>
          <w:szCs w:val="28"/>
        </w:rPr>
        <w:t xml:space="preserve">Организует работу по составлению проекта решения о бюджете </w:t>
      </w:r>
      <w:r>
        <w:rPr>
          <w:sz w:val="28"/>
          <w:szCs w:val="28"/>
        </w:rPr>
        <w:t>сельского поселения</w:t>
      </w:r>
      <w:r w:rsidR="00786DA5" w:rsidRPr="007E13DD">
        <w:rPr>
          <w:sz w:val="28"/>
          <w:szCs w:val="28"/>
        </w:rPr>
        <w:t xml:space="preserve"> на очередной финансовый год и плановый период.</w:t>
      </w:r>
    </w:p>
    <w:p w:rsidR="00786DA5" w:rsidRDefault="002D1F1F" w:rsidP="002D1F1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86DA5" w:rsidRPr="007E13DD">
        <w:rPr>
          <w:sz w:val="28"/>
          <w:szCs w:val="28"/>
        </w:rPr>
        <w:t>Разрабатывает проект основных направлений налоговой и бюджетной политики сельского поселения на очередной финансовый год и плановый период.</w:t>
      </w:r>
    </w:p>
    <w:p w:rsidR="00786DA5" w:rsidRDefault="002D1F1F" w:rsidP="002D1F1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86DA5" w:rsidRPr="007E13DD">
        <w:rPr>
          <w:sz w:val="28"/>
          <w:szCs w:val="28"/>
        </w:rPr>
        <w:t>Разрабатывает проект решения о бюджете сельского поселения на очередной финансовый год и плановый период.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86DA5" w:rsidRPr="007E13DD">
        <w:rPr>
          <w:sz w:val="28"/>
          <w:szCs w:val="28"/>
        </w:rPr>
        <w:t>Разрабатывает характеристики проекта решения о бюджете сельского поселения, прогнозирует распределение доходов и расходов, источников финансирования дефицита бюджета сельского поселения в соответствии с бюджетной классификацией Российской Федерации.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86DA5" w:rsidRPr="007E13DD">
        <w:rPr>
          <w:sz w:val="28"/>
          <w:szCs w:val="28"/>
        </w:rPr>
        <w:t>Осуществляет согласование с комитетом по финансам администрации Ханты-Мансийского района исходных данных, используемых для расчетов распределения дотаций из районного фонда финансовой поддержки сельских поселений, а также объёмов доходов бюджета сельского поселения на очередной финансовый год и плановый период.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86DA5" w:rsidRPr="007E13DD">
        <w:rPr>
          <w:sz w:val="28"/>
          <w:szCs w:val="28"/>
        </w:rPr>
        <w:t>Рассчитывает проектировки поступлений доходов и источников внутреннего финансирования дефицита бюджета в разрезе кодов бюджетной классификации Российской Федерации на очередной финансовый год и плановый период, поступающих в бюджет сельского поселения, администрирование которых осуществляют органы исполнительной власти Российской Федерации, Ханты-Мансийского автономного округа – Югры и сельского поселения.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86DA5" w:rsidRPr="007E13DD">
        <w:rPr>
          <w:sz w:val="28"/>
          <w:szCs w:val="28"/>
        </w:rPr>
        <w:t>Представляет в Бюджетную комиссию предложения по распределению бюджетных ассигнований на исполнение действующих и принимаемых расходных обязательств на очередной финансовый год и плановый период.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786DA5" w:rsidRPr="007E13DD">
        <w:rPr>
          <w:sz w:val="28"/>
          <w:szCs w:val="28"/>
        </w:rPr>
        <w:t>Устанавливает перечень и сроки представления данных, необходимых для составления проекта решения о бюджете сельского поселения, и прогноза бюджета сельского поселения на очередной финансовый год и плановый период.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86DA5" w:rsidRPr="007E13DD">
        <w:rPr>
          <w:sz w:val="28"/>
          <w:szCs w:val="28"/>
        </w:rPr>
        <w:t xml:space="preserve">Организует работу </w:t>
      </w:r>
      <w:proofErr w:type="gramStart"/>
      <w:r w:rsidR="00786DA5" w:rsidRPr="007E13DD">
        <w:rPr>
          <w:sz w:val="28"/>
          <w:szCs w:val="28"/>
        </w:rPr>
        <w:t>Бюджетной</w:t>
      </w:r>
      <w:proofErr w:type="gramEnd"/>
      <w:r w:rsidR="00786DA5" w:rsidRPr="007E13DD">
        <w:rPr>
          <w:sz w:val="28"/>
          <w:szCs w:val="28"/>
        </w:rPr>
        <w:t xml:space="preserve"> комиссии.</w:t>
      </w:r>
    </w:p>
    <w:p w:rsidR="00786DA5" w:rsidRDefault="00141703" w:rsidP="0014170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="00786DA5" w:rsidRPr="007E13DD">
        <w:rPr>
          <w:sz w:val="28"/>
          <w:szCs w:val="28"/>
        </w:rPr>
        <w:t xml:space="preserve">Разрабатывает проекты решений Совета депутатов сельского поселения </w:t>
      </w:r>
      <w:r w:rsidR="00DD532C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 xml:space="preserve"> о внесении изменений и дополнений в решения о налогах и сборах.</w:t>
      </w:r>
    </w:p>
    <w:p w:rsidR="00786DA5" w:rsidRDefault="000E0822" w:rsidP="000E082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786DA5" w:rsidRPr="007E13DD">
        <w:rPr>
          <w:sz w:val="28"/>
          <w:szCs w:val="28"/>
        </w:rPr>
        <w:t>Готовит материалы с оценкой ожидаемых в очередном финансовом году и плановом периоде потерь бюджета сельского поселения в связи с предоставленными налоговыми льготами.</w:t>
      </w:r>
    </w:p>
    <w:p w:rsidR="00786DA5" w:rsidRDefault="000E0822" w:rsidP="000E082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86DA5" w:rsidRPr="007E13DD">
        <w:rPr>
          <w:sz w:val="28"/>
          <w:szCs w:val="28"/>
        </w:rPr>
        <w:t>Разрабатывает проект основных показателей прогноза социально-экономического развития сельского поселения, прогноз социально-экономического развития сельского поселения на очередной финансовый год и плановый период.</w:t>
      </w:r>
    </w:p>
    <w:p w:rsidR="00786DA5" w:rsidRDefault="000E0822" w:rsidP="000E082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86DA5" w:rsidRPr="007E13DD">
        <w:rPr>
          <w:sz w:val="28"/>
          <w:szCs w:val="28"/>
        </w:rPr>
        <w:t>Готовит информацию об итогах социально-экономического развития сельского поселения за истекший период текущего финансового года и ожидаемых итогах социально-экономического развития сельского поселения за текущий финансовый год.</w:t>
      </w:r>
    </w:p>
    <w:p w:rsidR="00786DA5" w:rsidRDefault="000E0822" w:rsidP="000E082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786DA5" w:rsidRPr="007E13DD">
        <w:rPr>
          <w:sz w:val="28"/>
          <w:szCs w:val="28"/>
        </w:rPr>
        <w:t>Формирует перечень муниципальных и ведомственных целевых программ на очередной финансовый год и плановый период.</w:t>
      </w:r>
    </w:p>
    <w:p w:rsidR="00786DA5" w:rsidRDefault="000E0822" w:rsidP="000E082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786DA5" w:rsidRPr="007E13DD">
        <w:rPr>
          <w:sz w:val="28"/>
          <w:szCs w:val="28"/>
        </w:rPr>
        <w:t>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сельского поселения на очередной финансовый год и плановый период.</w:t>
      </w:r>
    </w:p>
    <w:p w:rsidR="00786DA5" w:rsidRDefault="000E0822" w:rsidP="000E0822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786DA5" w:rsidRPr="007E13DD">
        <w:rPr>
          <w:sz w:val="28"/>
          <w:szCs w:val="28"/>
        </w:rPr>
        <w:t>Вносит в установленном порядке главе сельского поселения проект прогноза социально-экономического развития сельского поселения на очередной финансовый год и плановый период.</w:t>
      </w:r>
    </w:p>
    <w:p w:rsidR="00786DA5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786DA5" w:rsidRPr="007E13DD">
        <w:rPr>
          <w:sz w:val="28"/>
          <w:szCs w:val="28"/>
        </w:rPr>
        <w:t>Формиру</w:t>
      </w:r>
      <w:r w:rsidR="008F1112" w:rsidRPr="007E13DD">
        <w:rPr>
          <w:sz w:val="28"/>
          <w:szCs w:val="28"/>
        </w:rPr>
        <w:t>ет</w:t>
      </w:r>
      <w:r w:rsidR="00786DA5" w:rsidRPr="007E13DD">
        <w:rPr>
          <w:sz w:val="28"/>
          <w:szCs w:val="28"/>
        </w:rPr>
        <w:t xml:space="preserve"> реестр расходных обязатель</w:t>
      </w:r>
      <w:proofErr w:type="gramStart"/>
      <w:r w:rsidR="00786DA5" w:rsidRPr="007E13DD">
        <w:rPr>
          <w:sz w:val="28"/>
          <w:szCs w:val="28"/>
        </w:rPr>
        <w:t>ств гл</w:t>
      </w:r>
      <w:proofErr w:type="gramEnd"/>
      <w:r w:rsidR="00786DA5" w:rsidRPr="007E13DD">
        <w:rPr>
          <w:sz w:val="28"/>
          <w:szCs w:val="28"/>
        </w:rPr>
        <w:t>авного распорядителя средств бюджета сельского поселения.</w:t>
      </w:r>
    </w:p>
    <w:p w:rsidR="00786DA5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786DA5" w:rsidRPr="007E13DD">
        <w:rPr>
          <w:sz w:val="28"/>
          <w:szCs w:val="28"/>
        </w:rPr>
        <w:t>Осуществля</w:t>
      </w:r>
      <w:r w:rsidR="008F1112" w:rsidRPr="007E13DD">
        <w:rPr>
          <w:sz w:val="28"/>
          <w:szCs w:val="28"/>
        </w:rPr>
        <w:t>ет</w:t>
      </w:r>
      <w:r w:rsidR="00786DA5" w:rsidRPr="007E13DD">
        <w:rPr>
          <w:sz w:val="28"/>
          <w:szCs w:val="28"/>
        </w:rPr>
        <w:t xml:space="preserve"> планирование расходов бюджета сельского поселения на очередной финансовый год и плановый период, составля</w:t>
      </w:r>
      <w:r w:rsidR="00586661" w:rsidRPr="007E13DD">
        <w:rPr>
          <w:sz w:val="28"/>
          <w:szCs w:val="28"/>
        </w:rPr>
        <w:t>е</w:t>
      </w:r>
      <w:r w:rsidR="00786DA5" w:rsidRPr="007E13DD">
        <w:rPr>
          <w:sz w:val="28"/>
          <w:szCs w:val="28"/>
        </w:rPr>
        <w:t>т обоснования бюджетных ассигнований.</w:t>
      </w:r>
    </w:p>
    <w:p w:rsidR="00786DA5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786DA5" w:rsidRPr="007E13DD">
        <w:rPr>
          <w:sz w:val="28"/>
          <w:szCs w:val="28"/>
        </w:rPr>
        <w:t>Готовит и в пределах своей компетенции реализует предложения по оптимизации расходных обязательств и объема ассигнований, необходимых для их исполнения (включая реструктуризацию бюджетной сети).</w:t>
      </w:r>
    </w:p>
    <w:p w:rsidR="00786DA5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786DA5" w:rsidRPr="007E13DD">
        <w:rPr>
          <w:sz w:val="28"/>
          <w:szCs w:val="28"/>
        </w:rPr>
        <w:t>Распределяет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 в разрезе кодов классификации расходов бюджетов и мероприятий муниципальных и ведомственных целевых программ.</w:t>
      </w:r>
    </w:p>
    <w:p w:rsidR="00786DA5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DC1B70" w:rsidRPr="007E13DD">
        <w:rPr>
          <w:sz w:val="28"/>
          <w:szCs w:val="28"/>
        </w:rPr>
        <w:t xml:space="preserve">Согласовывает </w:t>
      </w:r>
      <w:proofErr w:type="gramStart"/>
      <w:r w:rsidR="00DC1B70" w:rsidRPr="007E13DD">
        <w:rPr>
          <w:sz w:val="28"/>
          <w:szCs w:val="28"/>
        </w:rPr>
        <w:t>финансового</w:t>
      </w:r>
      <w:proofErr w:type="gramEnd"/>
      <w:r w:rsidR="00DC1B70" w:rsidRPr="007E13DD">
        <w:rPr>
          <w:sz w:val="28"/>
          <w:szCs w:val="28"/>
        </w:rPr>
        <w:t xml:space="preserve"> обеспечение </w:t>
      </w:r>
      <w:r w:rsidR="00786DA5" w:rsidRPr="007E13DD">
        <w:rPr>
          <w:sz w:val="28"/>
          <w:szCs w:val="28"/>
        </w:rPr>
        <w:t>проек</w:t>
      </w:r>
      <w:r w:rsidR="00586661" w:rsidRPr="007E13DD">
        <w:rPr>
          <w:sz w:val="28"/>
          <w:szCs w:val="28"/>
        </w:rPr>
        <w:t>тов</w:t>
      </w:r>
      <w:r w:rsidR="00786DA5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lastRenderedPageBreak/>
        <w:t>муниципальных программ сельского поселения.</w:t>
      </w:r>
    </w:p>
    <w:p w:rsidR="00786DA5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786DA5" w:rsidRPr="007E13DD">
        <w:rPr>
          <w:sz w:val="28"/>
          <w:szCs w:val="28"/>
        </w:rPr>
        <w:t>Разрабатывает в соответствии с установленными требованиями и вносит на утверждение перечень муниципальных услуг по отраслевому направлению культура (с показателями, характеризующими их состав, объем и качество, и с указанием категории потребителя).</w:t>
      </w:r>
    </w:p>
    <w:p w:rsidR="00786DA5" w:rsidRPr="007E13DD" w:rsidRDefault="00B50768" w:rsidP="00B50768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="00786DA5" w:rsidRPr="007E13DD">
        <w:rPr>
          <w:sz w:val="28"/>
          <w:szCs w:val="28"/>
        </w:rPr>
        <w:t>Формирует в соответствии с установленными требованиями муниципальные задания для подведомственных бюджетных учреждений.</w:t>
      </w:r>
    </w:p>
    <w:p w:rsidR="00786DA5" w:rsidRDefault="00786DA5" w:rsidP="00164183">
      <w:pPr>
        <w:pStyle w:val="a7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Отдел </w:t>
      </w:r>
      <w:r w:rsidR="00D831CE" w:rsidRPr="007E13DD">
        <w:rPr>
          <w:sz w:val="28"/>
          <w:szCs w:val="28"/>
        </w:rPr>
        <w:t>управления</w:t>
      </w:r>
      <w:r w:rsidRPr="007E13DD">
        <w:rPr>
          <w:sz w:val="28"/>
          <w:szCs w:val="28"/>
        </w:rPr>
        <w:t>:</w:t>
      </w:r>
    </w:p>
    <w:p w:rsidR="00934B57" w:rsidRDefault="00934B57" w:rsidP="00934B5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04A6D" w:rsidRPr="007E13DD">
        <w:rPr>
          <w:sz w:val="28"/>
          <w:szCs w:val="28"/>
        </w:rPr>
        <w:t xml:space="preserve">Систематизирует и </w:t>
      </w:r>
      <w:r w:rsidR="00786DA5" w:rsidRPr="007E13DD">
        <w:rPr>
          <w:sz w:val="28"/>
          <w:szCs w:val="28"/>
        </w:rPr>
        <w:t xml:space="preserve"> представляет в </w:t>
      </w:r>
      <w:proofErr w:type="spellStart"/>
      <w:r w:rsidR="00786DA5" w:rsidRPr="007E13DD">
        <w:rPr>
          <w:sz w:val="28"/>
          <w:szCs w:val="28"/>
        </w:rPr>
        <w:t>ФЭО</w:t>
      </w:r>
      <w:proofErr w:type="spellEnd"/>
      <w:r w:rsidR="00786DA5" w:rsidRPr="007E13DD">
        <w:rPr>
          <w:sz w:val="28"/>
          <w:szCs w:val="28"/>
        </w:rPr>
        <w:t xml:space="preserve"> администрации сельского поселения </w:t>
      </w:r>
      <w:r w:rsidR="00665D60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 xml:space="preserve"> </w:t>
      </w:r>
      <w:r w:rsidR="00F04A6D" w:rsidRPr="007E13DD">
        <w:rPr>
          <w:sz w:val="28"/>
          <w:szCs w:val="28"/>
        </w:rPr>
        <w:t>плановые заявки по приобретению нефинансовых активов</w:t>
      </w:r>
      <w:r w:rsidR="00ED16F9" w:rsidRPr="007E13DD">
        <w:rPr>
          <w:sz w:val="28"/>
          <w:szCs w:val="28"/>
        </w:rPr>
        <w:t xml:space="preserve"> для нужд и по обеспечению деятельности </w:t>
      </w:r>
      <w:r w:rsidR="002A02D0" w:rsidRPr="007E13DD">
        <w:rPr>
          <w:sz w:val="28"/>
          <w:szCs w:val="28"/>
        </w:rPr>
        <w:t>администрации</w:t>
      </w:r>
      <w:r w:rsidR="00F04A6D" w:rsidRPr="007E13DD">
        <w:rPr>
          <w:sz w:val="28"/>
          <w:szCs w:val="28"/>
        </w:rPr>
        <w:t xml:space="preserve">, в соответствии с </w:t>
      </w:r>
      <w:r w:rsidR="00543029" w:rsidRPr="007E13DD">
        <w:rPr>
          <w:sz w:val="28"/>
          <w:szCs w:val="28"/>
        </w:rPr>
        <w:t xml:space="preserve">действующими </w:t>
      </w:r>
      <w:r w:rsidR="00F04A6D" w:rsidRPr="007E13DD">
        <w:rPr>
          <w:sz w:val="28"/>
          <w:szCs w:val="28"/>
        </w:rPr>
        <w:t>нормативами</w:t>
      </w:r>
      <w:r w:rsidR="00BE5E1B" w:rsidRPr="007E13DD">
        <w:rPr>
          <w:sz w:val="28"/>
          <w:szCs w:val="28"/>
        </w:rPr>
        <w:t xml:space="preserve"> в рамках законодательства в сфере закупок.</w:t>
      </w:r>
    </w:p>
    <w:p w:rsidR="00786DA5" w:rsidRPr="007E13DD" w:rsidRDefault="00934B57" w:rsidP="00934B5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63DE" w:rsidRPr="007E13DD">
        <w:rPr>
          <w:sz w:val="28"/>
          <w:szCs w:val="28"/>
        </w:rPr>
        <w:t>Сектор ГО,</w:t>
      </w:r>
      <w:r w:rsidR="00DA2D74" w:rsidRPr="007E13DD">
        <w:rPr>
          <w:sz w:val="28"/>
          <w:szCs w:val="28"/>
        </w:rPr>
        <w:t xml:space="preserve"> </w:t>
      </w:r>
      <w:r w:rsidR="008563DE" w:rsidRPr="007E13DD">
        <w:rPr>
          <w:sz w:val="28"/>
          <w:szCs w:val="28"/>
        </w:rPr>
        <w:t>ЧС и материально-технического снабжения</w:t>
      </w:r>
      <w:r w:rsidR="00606FE7" w:rsidRPr="007E13DD">
        <w:rPr>
          <w:sz w:val="28"/>
          <w:szCs w:val="28"/>
        </w:rPr>
        <w:t xml:space="preserve"> </w:t>
      </w:r>
      <w:r w:rsidR="00C30F76">
        <w:rPr>
          <w:sz w:val="28"/>
          <w:szCs w:val="28"/>
        </w:rPr>
        <w:t>(</w:t>
      </w:r>
      <w:r w:rsidR="006C2C0B" w:rsidRPr="007E13DD">
        <w:rPr>
          <w:sz w:val="28"/>
          <w:szCs w:val="28"/>
        </w:rPr>
        <w:t>заведующий сектор</w:t>
      </w:r>
      <w:r w:rsidR="00AD1285" w:rsidRPr="007E13DD">
        <w:rPr>
          <w:sz w:val="28"/>
          <w:szCs w:val="28"/>
        </w:rPr>
        <w:t>о</w:t>
      </w:r>
      <w:r w:rsidR="006C2C0B" w:rsidRPr="007E13DD">
        <w:rPr>
          <w:sz w:val="28"/>
          <w:szCs w:val="28"/>
        </w:rPr>
        <w:t>м, инспектор по имуществу,</w:t>
      </w:r>
      <w:r w:rsidR="00174911" w:rsidRPr="007E13DD">
        <w:rPr>
          <w:sz w:val="28"/>
          <w:szCs w:val="28"/>
        </w:rPr>
        <w:t xml:space="preserve"> </w:t>
      </w:r>
      <w:r w:rsidR="006C2C0B" w:rsidRPr="007E13DD">
        <w:rPr>
          <w:sz w:val="28"/>
          <w:szCs w:val="28"/>
        </w:rPr>
        <w:t>старосты)</w:t>
      </w:r>
      <w:r w:rsidR="008563DE" w:rsidRPr="007E13DD">
        <w:rPr>
          <w:sz w:val="28"/>
          <w:szCs w:val="28"/>
        </w:rPr>
        <w:t>:</w:t>
      </w:r>
    </w:p>
    <w:p w:rsidR="00DD3CE3" w:rsidRPr="007E13DD" w:rsidRDefault="008563DE" w:rsidP="00560257">
      <w:pPr>
        <w:spacing w:line="276" w:lineRule="auto"/>
        <w:ind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5.1.</w:t>
      </w:r>
      <w:r w:rsidR="00C30F76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Разрабатывает и представляет план мероприятий по благоустройству населённых пунктов</w:t>
      </w:r>
      <w:r w:rsidR="00DD3CE3" w:rsidRPr="007E13DD">
        <w:rPr>
          <w:sz w:val="28"/>
          <w:szCs w:val="28"/>
        </w:rPr>
        <w:t xml:space="preserve"> на предстоящий период.</w:t>
      </w:r>
    </w:p>
    <w:p w:rsidR="00DA2D74" w:rsidRPr="007E13DD" w:rsidRDefault="00DD3CE3" w:rsidP="00560257">
      <w:pPr>
        <w:spacing w:line="276" w:lineRule="auto"/>
        <w:ind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5.2. </w:t>
      </w:r>
      <w:r w:rsidR="00DA2D74" w:rsidRPr="007E13DD">
        <w:rPr>
          <w:sz w:val="28"/>
          <w:szCs w:val="28"/>
        </w:rPr>
        <w:t xml:space="preserve">Разрабатывает и представляет в </w:t>
      </w:r>
      <w:proofErr w:type="spellStart"/>
      <w:r w:rsidR="00DA2D74" w:rsidRPr="007E13DD">
        <w:rPr>
          <w:sz w:val="28"/>
          <w:szCs w:val="28"/>
        </w:rPr>
        <w:t>ФЭО</w:t>
      </w:r>
      <w:proofErr w:type="spellEnd"/>
      <w:r w:rsidR="00DA2D74" w:rsidRPr="007E13DD">
        <w:rPr>
          <w:sz w:val="28"/>
          <w:szCs w:val="28"/>
        </w:rPr>
        <w:t xml:space="preserve"> перечень муниципального имущества сельского поселения, предназначенного к приватизации на очередной финансовый год и плановый период.</w:t>
      </w:r>
    </w:p>
    <w:p w:rsidR="008563DE" w:rsidRPr="007E13DD" w:rsidRDefault="0063474D" w:rsidP="007E13D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5.3. Разрабатывает и представляет</w:t>
      </w:r>
      <w:r w:rsidR="00455E26" w:rsidRPr="007E13DD">
        <w:rPr>
          <w:sz w:val="28"/>
          <w:szCs w:val="28"/>
        </w:rPr>
        <w:t xml:space="preserve"> (с приложением обоснований)</w:t>
      </w:r>
      <w:r w:rsidRPr="007E13DD">
        <w:rPr>
          <w:sz w:val="28"/>
          <w:szCs w:val="28"/>
        </w:rPr>
        <w:t xml:space="preserve"> план мероприятий по осуществлению текущего и капитального ремонта муниципального имущества администрации сельского поселения</w:t>
      </w:r>
      <w:r w:rsidR="004237E7" w:rsidRPr="007E13DD">
        <w:rPr>
          <w:sz w:val="28"/>
          <w:szCs w:val="28"/>
        </w:rPr>
        <w:t>.</w:t>
      </w:r>
    </w:p>
    <w:p w:rsidR="00786DA5" w:rsidRPr="007E13DD" w:rsidRDefault="008B3432" w:rsidP="00560257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E13DD">
        <w:rPr>
          <w:sz w:val="28"/>
          <w:szCs w:val="28"/>
        </w:rPr>
        <w:t xml:space="preserve">5.4. Систематизирует и  представляет в </w:t>
      </w:r>
      <w:proofErr w:type="spellStart"/>
      <w:r w:rsidRPr="007E13DD">
        <w:rPr>
          <w:sz w:val="28"/>
          <w:szCs w:val="28"/>
        </w:rPr>
        <w:t>ФЭО</w:t>
      </w:r>
      <w:proofErr w:type="spellEnd"/>
      <w:r w:rsidRPr="007E13DD">
        <w:rPr>
          <w:sz w:val="28"/>
          <w:szCs w:val="28"/>
        </w:rPr>
        <w:t xml:space="preserve"> администрации сельского поселения Луговской плановые заявки по приобретению нефинансовых активов </w:t>
      </w:r>
      <w:r w:rsidR="0069599B" w:rsidRPr="007E13DD">
        <w:rPr>
          <w:sz w:val="28"/>
          <w:szCs w:val="28"/>
        </w:rPr>
        <w:t>–</w:t>
      </w:r>
      <w:r w:rsidR="00560257">
        <w:rPr>
          <w:sz w:val="28"/>
          <w:szCs w:val="28"/>
        </w:rPr>
        <w:t xml:space="preserve"> </w:t>
      </w:r>
      <w:r w:rsidR="0069599B" w:rsidRPr="007E13DD">
        <w:rPr>
          <w:sz w:val="28"/>
          <w:szCs w:val="28"/>
        </w:rPr>
        <w:t>материальных ценностей для благоустройства населённых пунктов</w:t>
      </w:r>
      <w:r w:rsidR="00D73252" w:rsidRPr="007E13DD">
        <w:rPr>
          <w:sz w:val="28"/>
          <w:szCs w:val="28"/>
        </w:rPr>
        <w:t>,</w:t>
      </w:r>
      <w:r w:rsidR="0069599B" w:rsidRPr="007E13DD">
        <w:rPr>
          <w:sz w:val="28"/>
          <w:szCs w:val="28"/>
        </w:rPr>
        <w:t xml:space="preserve">  содержания муниципального жилого фонда</w:t>
      </w:r>
      <w:r w:rsidR="00D73252" w:rsidRPr="007E13DD">
        <w:rPr>
          <w:sz w:val="28"/>
          <w:szCs w:val="28"/>
        </w:rPr>
        <w:t>,</w:t>
      </w:r>
      <w:r w:rsidR="00C93280" w:rsidRPr="007E13DD">
        <w:rPr>
          <w:sz w:val="28"/>
          <w:szCs w:val="28"/>
        </w:rPr>
        <w:t xml:space="preserve"> транспортных единиц техники,</w:t>
      </w:r>
      <w:r w:rsidR="00D73252" w:rsidRPr="007E13DD">
        <w:rPr>
          <w:sz w:val="28"/>
          <w:szCs w:val="28"/>
        </w:rPr>
        <w:t xml:space="preserve"> административных зданий </w:t>
      </w:r>
      <w:r w:rsidR="00155EE1" w:rsidRPr="007E13DD">
        <w:rPr>
          <w:sz w:val="28"/>
          <w:szCs w:val="28"/>
        </w:rPr>
        <w:t xml:space="preserve"> и сооружений </w:t>
      </w:r>
      <w:r w:rsidR="00D73252" w:rsidRPr="007E13DD">
        <w:rPr>
          <w:sz w:val="28"/>
          <w:szCs w:val="28"/>
        </w:rPr>
        <w:t>сельского поселения.</w:t>
      </w:r>
    </w:p>
    <w:p w:rsidR="00142A38" w:rsidRPr="007E13DD" w:rsidRDefault="00142A38" w:rsidP="007E13DD">
      <w:pPr>
        <w:spacing w:line="276" w:lineRule="auto"/>
        <w:jc w:val="center"/>
        <w:outlineLvl w:val="1"/>
        <w:rPr>
          <w:sz w:val="28"/>
          <w:szCs w:val="28"/>
        </w:rPr>
      </w:pPr>
    </w:p>
    <w:p w:rsidR="00786DA5" w:rsidRPr="007E13DD" w:rsidRDefault="00786DA5" w:rsidP="007E13DD">
      <w:pPr>
        <w:spacing w:line="276" w:lineRule="auto"/>
        <w:jc w:val="center"/>
        <w:outlineLvl w:val="1"/>
        <w:rPr>
          <w:sz w:val="28"/>
          <w:szCs w:val="28"/>
        </w:rPr>
      </w:pPr>
      <w:r w:rsidRPr="007E13DD">
        <w:rPr>
          <w:sz w:val="28"/>
          <w:szCs w:val="28"/>
        </w:rPr>
        <w:t>2. Основные этапы и сроки составления проекта решения о бюджете</w:t>
      </w:r>
    </w:p>
    <w:p w:rsidR="00786DA5" w:rsidRPr="007E13DD" w:rsidRDefault="00786DA5" w:rsidP="007E13DD">
      <w:pPr>
        <w:spacing w:line="276" w:lineRule="auto"/>
        <w:jc w:val="center"/>
        <w:rPr>
          <w:sz w:val="28"/>
          <w:szCs w:val="28"/>
        </w:rPr>
      </w:pPr>
      <w:r w:rsidRPr="007E13DD">
        <w:rPr>
          <w:sz w:val="28"/>
          <w:szCs w:val="28"/>
        </w:rPr>
        <w:t xml:space="preserve">сельского поселения </w:t>
      </w:r>
      <w:r w:rsidR="008821D8" w:rsidRPr="007E13DD">
        <w:rPr>
          <w:sz w:val="28"/>
          <w:szCs w:val="28"/>
        </w:rPr>
        <w:t xml:space="preserve">Луговской </w:t>
      </w:r>
      <w:r w:rsidRPr="007E13DD">
        <w:rPr>
          <w:sz w:val="28"/>
          <w:szCs w:val="28"/>
        </w:rPr>
        <w:t xml:space="preserve">на очередной финансовый год </w:t>
      </w:r>
    </w:p>
    <w:p w:rsidR="00786DA5" w:rsidRPr="007E13DD" w:rsidRDefault="00786DA5" w:rsidP="007E13DD">
      <w:pPr>
        <w:spacing w:line="276" w:lineRule="auto"/>
        <w:jc w:val="center"/>
        <w:rPr>
          <w:sz w:val="28"/>
          <w:szCs w:val="28"/>
        </w:rPr>
      </w:pPr>
      <w:r w:rsidRPr="007E13DD">
        <w:rPr>
          <w:sz w:val="28"/>
          <w:szCs w:val="28"/>
        </w:rPr>
        <w:t>и плановый период</w:t>
      </w:r>
    </w:p>
    <w:p w:rsidR="00786DA5" w:rsidRPr="007E13DD" w:rsidRDefault="00786DA5" w:rsidP="007E13DD">
      <w:pPr>
        <w:spacing w:line="276" w:lineRule="auto"/>
        <w:ind w:firstLine="540"/>
        <w:jc w:val="both"/>
        <w:rPr>
          <w:sz w:val="28"/>
          <w:szCs w:val="28"/>
        </w:rPr>
      </w:pPr>
    </w:p>
    <w:p w:rsidR="00A74C0B" w:rsidRDefault="00560257" w:rsidP="00F809B7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86DA5" w:rsidRPr="007E13DD">
        <w:rPr>
          <w:sz w:val="28"/>
          <w:szCs w:val="28"/>
        </w:rPr>
        <w:t>Финансово-экономический отдел</w:t>
      </w:r>
      <w:r w:rsidR="002C760A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 xml:space="preserve"> администрации сельского поселения до 1</w:t>
      </w:r>
      <w:r w:rsidR="006A731C" w:rsidRPr="007E13DD">
        <w:rPr>
          <w:sz w:val="28"/>
          <w:szCs w:val="28"/>
        </w:rPr>
        <w:t>5</w:t>
      </w:r>
      <w:r w:rsidR="00786DA5" w:rsidRPr="007E13DD">
        <w:rPr>
          <w:sz w:val="28"/>
          <w:szCs w:val="28"/>
        </w:rPr>
        <w:t xml:space="preserve"> апреля текущего финансового года </w:t>
      </w:r>
      <w:r w:rsidR="00155EE1" w:rsidRPr="007E13DD">
        <w:rPr>
          <w:sz w:val="28"/>
          <w:szCs w:val="28"/>
        </w:rPr>
        <w:t xml:space="preserve">разрабатывает проект </w:t>
      </w:r>
      <w:r w:rsidR="00A74C0B" w:rsidRPr="007E13DD">
        <w:rPr>
          <w:sz w:val="28"/>
          <w:szCs w:val="28"/>
        </w:rPr>
        <w:t xml:space="preserve">распоряжения </w:t>
      </w:r>
      <w:r w:rsidR="00D2579E" w:rsidRPr="007E13DD">
        <w:rPr>
          <w:sz w:val="28"/>
          <w:szCs w:val="28"/>
        </w:rPr>
        <w:t xml:space="preserve">по утверждению графика подготовки и рассмотрения документов и  </w:t>
      </w:r>
      <w:proofErr w:type="gramStart"/>
      <w:r w:rsidR="00D2579E" w:rsidRPr="007E13DD">
        <w:rPr>
          <w:sz w:val="28"/>
          <w:szCs w:val="28"/>
        </w:rPr>
        <w:t xml:space="preserve">материалов, разрабатываемых при составлении проекта </w:t>
      </w:r>
      <w:r w:rsidR="00D2579E" w:rsidRPr="007E13DD">
        <w:rPr>
          <w:sz w:val="28"/>
          <w:szCs w:val="28"/>
        </w:rPr>
        <w:lastRenderedPageBreak/>
        <w:t xml:space="preserve">решения о бюджете сельского поселения Луговской </w:t>
      </w:r>
      <w:r w:rsidR="00174911" w:rsidRPr="007E13DD">
        <w:rPr>
          <w:sz w:val="28"/>
          <w:szCs w:val="28"/>
        </w:rPr>
        <w:t xml:space="preserve"> и представляет</w:t>
      </w:r>
      <w:proofErr w:type="gramEnd"/>
      <w:r w:rsidR="00174911" w:rsidRPr="007E13DD">
        <w:rPr>
          <w:sz w:val="28"/>
          <w:szCs w:val="28"/>
        </w:rPr>
        <w:t xml:space="preserve"> главе администрации для утв</w:t>
      </w:r>
      <w:r w:rsidR="00E97492" w:rsidRPr="007E13DD">
        <w:rPr>
          <w:sz w:val="28"/>
          <w:szCs w:val="28"/>
        </w:rPr>
        <w:t>е</w:t>
      </w:r>
      <w:r w:rsidR="00174911" w:rsidRPr="007E13DD">
        <w:rPr>
          <w:sz w:val="28"/>
          <w:szCs w:val="28"/>
        </w:rPr>
        <w:t>рждения.</w:t>
      </w:r>
    </w:p>
    <w:p w:rsidR="00786DA5" w:rsidRPr="007E13DD" w:rsidRDefault="00F809B7" w:rsidP="00F809B7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86DA5" w:rsidRPr="007E13DD">
        <w:rPr>
          <w:sz w:val="28"/>
          <w:szCs w:val="28"/>
        </w:rPr>
        <w:t>Администрация сельского поселения до 1 августа текущего финансового года совместно с отделом по работе с сельскими поселениями администрации Ханты-Мансийского района согласовывает проекты соглашений о передаче осуществления части полномочий органов местного самоуправления по решению вопросов местного значения.</w:t>
      </w:r>
    </w:p>
    <w:p w:rsidR="00786DA5" w:rsidRDefault="00F809B7" w:rsidP="00F809B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86DA5" w:rsidRPr="007E13DD">
        <w:rPr>
          <w:sz w:val="28"/>
          <w:szCs w:val="28"/>
        </w:rPr>
        <w:t>Руководители отделов</w:t>
      </w:r>
      <w:r w:rsidR="00E62ECF" w:rsidRPr="007E13DD">
        <w:rPr>
          <w:sz w:val="28"/>
          <w:szCs w:val="28"/>
        </w:rPr>
        <w:t>, секторов, ответственные должностные лица</w:t>
      </w:r>
      <w:r w:rsidR="00786DA5" w:rsidRPr="007E13DD">
        <w:rPr>
          <w:sz w:val="28"/>
          <w:szCs w:val="28"/>
        </w:rPr>
        <w:t xml:space="preserve"> администрации сельского поселения направляют в финансово-экономический отдел прогнозируемые на очередной финансовый год и плановый период объемы поступлений (предварительные – до 1 мая, уточнённые – до 1 июля текущего финансового года) в бюджет сельского поселения по видам доходов и источникам финансирования дефицита бюджета сельского поселения с соответствующими расчетами и обоснованиями и представляют:</w:t>
      </w:r>
      <w:proofErr w:type="gramEnd"/>
    </w:p>
    <w:p w:rsidR="00786DA5" w:rsidRDefault="007327BF" w:rsidP="007327B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786DA5" w:rsidRPr="007E13DD">
        <w:rPr>
          <w:sz w:val="28"/>
          <w:szCs w:val="28"/>
        </w:rPr>
        <w:t>До 15 июня текущего финансового года – предложения по сокращению (оптимизации) и изменению действующих расходных обязательств, а также исполнению принимаемых расходных обязательств (включая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 учреждениям и муниципальным унитарным предприятиям), с оценкой объёма бюджетных ассигнований на их реализацию на очередной финансовый</w:t>
      </w:r>
      <w:proofErr w:type="gramEnd"/>
      <w:r w:rsidR="00786DA5" w:rsidRPr="007E13DD">
        <w:rPr>
          <w:sz w:val="28"/>
          <w:szCs w:val="28"/>
        </w:rPr>
        <w:t xml:space="preserve"> год и плановый период.</w:t>
      </w:r>
    </w:p>
    <w:p w:rsidR="00786DA5" w:rsidRDefault="007327BF" w:rsidP="007327B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86DA5" w:rsidRPr="007E13DD">
        <w:rPr>
          <w:sz w:val="28"/>
          <w:szCs w:val="28"/>
        </w:rPr>
        <w:t>Предложения по формированию основных направлений и приоритетов развития в соответствии с результатами и основными направлениями деятельности на очередной финансовый год и плановый период.</w:t>
      </w:r>
    </w:p>
    <w:p w:rsidR="00786DA5" w:rsidRDefault="007327BF" w:rsidP="007327B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86DA5" w:rsidRPr="007E13DD">
        <w:rPr>
          <w:sz w:val="28"/>
          <w:szCs w:val="28"/>
        </w:rPr>
        <w:t>Предложения по переводу текущих расходных обязательств в рамки муниципальных программ на очередной финансовый год и плановый период.</w:t>
      </w:r>
    </w:p>
    <w:p w:rsidR="00786DA5" w:rsidRDefault="007327BF" w:rsidP="007327B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DA5" w:rsidRPr="007E13DD">
        <w:rPr>
          <w:sz w:val="28"/>
          <w:szCs w:val="28"/>
        </w:rPr>
        <w:t>Администрация сельского поселения до</w:t>
      </w:r>
      <w:r w:rsidR="00247B56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25 июня</w:t>
      </w:r>
      <w:r w:rsidR="00247B56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текущего финансового года направляет в Бюджетную комиссию перечень муниципальных программ, 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муниципальных программ, в разрезе программ и подпрограмм.</w:t>
      </w:r>
    </w:p>
    <w:p w:rsidR="00786DA5" w:rsidRDefault="007327BF" w:rsidP="007327B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786DA5" w:rsidRPr="007E13DD">
        <w:rPr>
          <w:sz w:val="28"/>
          <w:szCs w:val="28"/>
        </w:rPr>
        <w:t>Бюджетная</w:t>
      </w:r>
      <w:proofErr w:type="gramEnd"/>
      <w:r w:rsidR="00786DA5" w:rsidRPr="007E13DD">
        <w:rPr>
          <w:sz w:val="28"/>
          <w:szCs w:val="28"/>
        </w:rPr>
        <w:t xml:space="preserve"> комиссия в срок до 30 июня текущего финансового года рассматривает:</w:t>
      </w:r>
    </w:p>
    <w:p w:rsidR="00786DA5" w:rsidRDefault="007327BF" w:rsidP="007327BF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86DA5" w:rsidRPr="007E13DD">
        <w:rPr>
          <w:sz w:val="28"/>
          <w:szCs w:val="28"/>
        </w:rPr>
        <w:t>Проект основных показателей прогноза социально-экономического развития сельского поселения на очередной финансовый год и плановый период.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86DA5" w:rsidRPr="007E13DD">
        <w:rPr>
          <w:sz w:val="28"/>
          <w:szCs w:val="28"/>
        </w:rPr>
        <w:t>Проектировки основных параметров бюджета сельского поселения на очередной финансовый год и плановый период.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86DA5" w:rsidRPr="007E13DD">
        <w:rPr>
          <w:sz w:val="28"/>
          <w:szCs w:val="28"/>
        </w:rPr>
        <w:t>Предложения по распределению бюджетных ассигнований на исполнение действующих расходных обязательств на очередной финансовый год и плановый период; оценку изменений действующих расходных обязательств и исполнения принимаемых расходных обязательств на очередной финансовый год и на плановый период.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86DA5" w:rsidRPr="007E13DD">
        <w:rPr>
          <w:sz w:val="28"/>
          <w:szCs w:val="28"/>
        </w:rPr>
        <w:t>Перечень муниципальных программ,</w:t>
      </w:r>
      <w:r w:rsidR="00247B56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предложения по распределению бюджетных ассигнований на реализацию муниципальных программ, в разрезе программ и подпрограмм сельского поселения.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86DA5" w:rsidRPr="007E13DD">
        <w:rPr>
          <w:sz w:val="28"/>
          <w:szCs w:val="28"/>
        </w:rPr>
        <w:t>Перечень муниципального имущества сельского поселения, предназначенного к приватизации в очередном финансовом году и в плановом периоде.</w:t>
      </w:r>
    </w:p>
    <w:p w:rsidR="00F4501C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F4501C" w:rsidRPr="007E13DD">
        <w:rPr>
          <w:sz w:val="28"/>
          <w:szCs w:val="28"/>
        </w:rPr>
        <w:t>Перечень и план мероприятий в рамках благоустройства населённых пунктов и текущего ремонта</w:t>
      </w:r>
      <w:r w:rsidR="006B7C09" w:rsidRPr="007E13DD">
        <w:rPr>
          <w:sz w:val="28"/>
          <w:szCs w:val="28"/>
        </w:rPr>
        <w:t xml:space="preserve"> зданий, сооружений,</w:t>
      </w:r>
      <w:r w:rsidR="00F4501C" w:rsidRPr="007E13DD">
        <w:rPr>
          <w:sz w:val="28"/>
          <w:szCs w:val="28"/>
        </w:rPr>
        <w:t xml:space="preserve"> </w:t>
      </w:r>
      <w:r w:rsidR="006B7C09" w:rsidRPr="007E13DD">
        <w:rPr>
          <w:sz w:val="28"/>
          <w:szCs w:val="28"/>
        </w:rPr>
        <w:t xml:space="preserve">муниципального жилого фонда. 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6DA5" w:rsidRPr="007E13DD">
        <w:rPr>
          <w:sz w:val="28"/>
          <w:szCs w:val="28"/>
        </w:rPr>
        <w:t>Бюджетная комиссия рассматривает и согласовывает: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86DA5" w:rsidRPr="007E13DD">
        <w:rPr>
          <w:sz w:val="28"/>
          <w:szCs w:val="28"/>
        </w:rPr>
        <w:t>До 10 июля</w:t>
      </w:r>
      <w:r w:rsidR="00247B56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текущего финансового года основные показатели прогноза социально-экономического развития сельского поселения на очередной финансовый год и плановый период (проект постановления администрации сельского поселения).</w:t>
      </w:r>
    </w:p>
    <w:p w:rsidR="00786DA5" w:rsidRDefault="00471B63" w:rsidP="00471B6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="00786DA5" w:rsidRPr="007E13DD">
        <w:rPr>
          <w:sz w:val="28"/>
          <w:szCs w:val="28"/>
        </w:rPr>
        <w:t>До 1 августа текущего финансового года – представляемые не позднее 25 июля текущего финансового года предложения по распределению бюджетных ассигнований на исполнение действующих и принимаемых расходных обязательств в очередном финансовом году и плановом периоде.</w:t>
      </w:r>
      <w:proofErr w:type="gramEnd"/>
    </w:p>
    <w:p w:rsidR="00786DA5" w:rsidRDefault="0089454A" w:rsidP="008945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86DA5" w:rsidRPr="007E13DD">
        <w:rPr>
          <w:sz w:val="28"/>
          <w:szCs w:val="28"/>
        </w:rPr>
        <w:t>До 10 сентября</w:t>
      </w:r>
      <w:r w:rsidR="00247B56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текущего финансового года</w:t>
      </w:r>
      <w:r w:rsidR="0092421E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–</w:t>
      </w:r>
      <w:r w:rsidR="0092421E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проект основных направлений налоговой и бюджетной политики сельского поселения на очередной финансовый год и плановый период; характеристики проекта решения о бюджете сельского поселения на очередной финансовый год и плановый период.</w:t>
      </w:r>
    </w:p>
    <w:p w:rsidR="00786DA5" w:rsidRDefault="0089454A" w:rsidP="008945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86DA5" w:rsidRPr="007E13DD">
        <w:rPr>
          <w:sz w:val="28"/>
          <w:szCs w:val="28"/>
        </w:rPr>
        <w:t>Финансово-экономический отдел администрации сельского поселения</w:t>
      </w:r>
      <w:r w:rsidR="00220543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выносит на утверждение администрации сельского поселения:</w:t>
      </w:r>
    </w:p>
    <w:p w:rsidR="00786DA5" w:rsidRDefault="0089454A" w:rsidP="008945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</w:t>
      </w:r>
      <w:r w:rsidR="00786DA5" w:rsidRPr="007E13DD">
        <w:rPr>
          <w:sz w:val="28"/>
          <w:szCs w:val="28"/>
        </w:rPr>
        <w:t>В срок до 1 июля</w:t>
      </w:r>
      <w:r w:rsidR="00220543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текущего финансового года</w:t>
      </w:r>
      <w:r w:rsidR="00220543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основные показатели прогноза социально-экономического развития сельского поселения на очередной финансовый год и плановый период (проект постановления администрации сельского поселения).</w:t>
      </w:r>
    </w:p>
    <w:p w:rsidR="00786DA5" w:rsidRDefault="0089454A" w:rsidP="008945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86DA5" w:rsidRPr="007E13DD">
        <w:rPr>
          <w:sz w:val="28"/>
          <w:szCs w:val="28"/>
        </w:rPr>
        <w:t>В срок до 20 сентября</w:t>
      </w:r>
      <w:r w:rsidR="00220543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текущего финансового года:</w:t>
      </w:r>
    </w:p>
    <w:p w:rsidR="00786DA5" w:rsidRDefault="0089454A" w:rsidP="008945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="00786DA5" w:rsidRPr="007E13DD">
        <w:rPr>
          <w:sz w:val="28"/>
          <w:szCs w:val="28"/>
        </w:rPr>
        <w:t>Прогноз социально-экономического развития сельского поселения на очередной финансовый год и плановый период (проект постановления администрации сельского поселения).</w:t>
      </w:r>
    </w:p>
    <w:p w:rsidR="00786DA5" w:rsidRDefault="0089454A" w:rsidP="008945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 w:rsidR="00786DA5" w:rsidRPr="007E13DD">
        <w:rPr>
          <w:sz w:val="28"/>
          <w:szCs w:val="28"/>
        </w:rPr>
        <w:t>Итоги социально-экономического развития сельского поселения за первое полугодие текущего фина</w:t>
      </w:r>
      <w:bookmarkStart w:id="0" w:name="_GoBack"/>
      <w:bookmarkEnd w:id="0"/>
      <w:r w:rsidR="00786DA5" w:rsidRPr="007E13DD">
        <w:rPr>
          <w:sz w:val="28"/>
          <w:szCs w:val="28"/>
        </w:rPr>
        <w:t>нсового года и ожидаемые итоги социально-экономического развития сельского поселения за текущий финансовый год в целом (проект постановления администрации сельского поселения).</w:t>
      </w:r>
    </w:p>
    <w:p w:rsidR="00786DA5" w:rsidRDefault="0057404A" w:rsidP="005740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</w:t>
      </w:r>
      <w:r w:rsidR="00786DA5" w:rsidRPr="007E13DD">
        <w:rPr>
          <w:sz w:val="28"/>
          <w:szCs w:val="28"/>
        </w:rPr>
        <w:t xml:space="preserve"> В срок до 25 июня текущего финансового года предоставляет в Бюджетную комиссию проектировки основных параметров бюджета сельского поселения на очередной финансовый год и плановый период, предложения по распределению бюджетных ассигнований на исполнение действующих расходных обязательств на очередной финансовый год и плановый период. Оценку изменений действующих расходных обязательств и исполнения принимаемых расходных обязательств на очередной финансовый год и на плановый период.</w:t>
      </w:r>
    </w:p>
    <w:p w:rsidR="00786DA5" w:rsidRDefault="0057404A" w:rsidP="005740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7.2.4.</w:t>
      </w:r>
      <w:r w:rsidR="00786DA5" w:rsidRPr="007E13DD">
        <w:rPr>
          <w:sz w:val="28"/>
          <w:szCs w:val="28"/>
        </w:rPr>
        <w:t xml:space="preserve"> В срок до 5 сентября</w:t>
      </w:r>
      <w:r w:rsidR="00E2722E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текущего финансового года</w:t>
      </w:r>
      <w:r w:rsidR="00E2722E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выносит на одобрение администрацией</w:t>
      </w:r>
      <w:r w:rsidR="00E2722E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 xml:space="preserve">сельского поселения проекты решений Совета депутатов сельского поселения </w:t>
      </w:r>
      <w:r w:rsidR="00E2722E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 xml:space="preserve"> о внесении изменений и дополнений в решения Совета депутатов сельского поселения о налогах и сборах.</w:t>
      </w:r>
    </w:p>
    <w:p w:rsidR="00786DA5" w:rsidRDefault="0057404A" w:rsidP="0057404A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7.2.5.</w:t>
      </w:r>
      <w:r w:rsidR="00786DA5" w:rsidRPr="007E13DD">
        <w:rPr>
          <w:sz w:val="28"/>
          <w:szCs w:val="28"/>
        </w:rPr>
        <w:t xml:space="preserve"> </w:t>
      </w:r>
      <w:proofErr w:type="gramStart"/>
      <w:r w:rsidR="00786DA5" w:rsidRPr="007E13DD">
        <w:rPr>
          <w:sz w:val="28"/>
          <w:szCs w:val="28"/>
        </w:rPr>
        <w:t>В срок до 20 сентября текущего финансового года выносит на утверждение администрации</w:t>
      </w:r>
      <w:r w:rsidR="00E2722E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сельского поселения основные направления налоговой и бюджетной политики сельского поселения на очередной финансовый год и плановый период (проект распоряжения администрации сельского поселения), основные характеристики проекта решения на очередной финансовый год и плановый период.</w:t>
      </w:r>
      <w:proofErr w:type="gramEnd"/>
    </w:p>
    <w:p w:rsidR="00786DA5" w:rsidRDefault="00D359FD" w:rsidP="00D359F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86DA5" w:rsidRPr="007E13DD">
        <w:rPr>
          <w:sz w:val="28"/>
          <w:szCs w:val="28"/>
        </w:rPr>
        <w:t xml:space="preserve">Администрация сельского поселения </w:t>
      </w:r>
      <w:r w:rsidR="00E2722E" w:rsidRPr="007E13DD">
        <w:rPr>
          <w:sz w:val="28"/>
          <w:szCs w:val="28"/>
        </w:rPr>
        <w:t>Луговской</w:t>
      </w:r>
      <w:r w:rsidR="00786DA5" w:rsidRPr="007E13DD">
        <w:rPr>
          <w:sz w:val="28"/>
          <w:szCs w:val="28"/>
        </w:rPr>
        <w:t>:</w:t>
      </w:r>
    </w:p>
    <w:p w:rsidR="00786DA5" w:rsidRDefault="00D359FD" w:rsidP="00D359F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86DA5" w:rsidRPr="007E13DD">
        <w:rPr>
          <w:sz w:val="28"/>
          <w:szCs w:val="28"/>
        </w:rPr>
        <w:t>В срок до 10 июля текущего финансового года утверждает основные показатели прогноза социально-экономического развития сельского поселения на очередной финансовый год и плановый период.</w:t>
      </w:r>
    </w:p>
    <w:p w:rsidR="00786DA5" w:rsidRDefault="00D359FD" w:rsidP="00D359F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786DA5" w:rsidRPr="007E13DD">
        <w:rPr>
          <w:sz w:val="28"/>
          <w:szCs w:val="28"/>
        </w:rPr>
        <w:t xml:space="preserve">В срок до 10 сентября текущего финансового года одобряет проекты решений  о внесении изменений и дополнений в решения  о </w:t>
      </w:r>
      <w:r w:rsidR="00786DA5" w:rsidRPr="007E13DD">
        <w:rPr>
          <w:sz w:val="28"/>
          <w:szCs w:val="28"/>
        </w:rPr>
        <w:lastRenderedPageBreak/>
        <w:t>налогах и сборах.</w:t>
      </w:r>
    </w:p>
    <w:p w:rsidR="00786DA5" w:rsidRDefault="00D359FD" w:rsidP="00D359F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786DA5" w:rsidRPr="007E13DD">
        <w:rPr>
          <w:sz w:val="28"/>
          <w:szCs w:val="28"/>
        </w:rPr>
        <w:t>В срок до 01</w:t>
      </w:r>
      <w:r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октября текущего финансового года:</w:t>
      </w:r>
    </w:p>
    <w:p w:rsidR="00786DA5" w:rsidRDefault="00D359FD" w:rsidP="00D359F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8.3.1. </w:t>
      </w:r>
      <w:r w:rsidR="00786DA5" w:rsidRPr="007E13DD">
        <w:rPr>
          <w:sz w:val="28"/>
          <w:szCs w:val="28"/>
        </w:rPr>
        <w:t xml:space="preserve">Утверждает муниципальные программы сельского поселения, реализация которых будет </w:t>
      </w:r>
      <w:proofErr w:type="gramStart"/>
      <w:r w:rsidR="00786DA5" w:rsidRPr="007E13DD">
        <w:rPr>
          <w:sz w:val="28"/>
          <w:szCs w:val="28"/>
        </w:rPr>
        <w:t>осуществляться</w:t>
      </w:r>
      <w:proofErr w:type="gramEnd"/>
      <w:r w:rsidR="00786DA5" w:rsidRPr="007E13DD">
        <w:rPr>
          <w:sz w:val="28"/>
          <w:szCs w:val="28"/>
        </w:rPr>
        <w:t xml:space="preserve"> начиная с очередного финансового года.</w:t>
      </w:r>
    </w:p>
    <w:p w:rsidR="00786DA5" w:rsidRDefault="00D359FD" w:rsidP="00D359FD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</w:t>
      </w:r>
      <w:r w:rsidR="00786DA5" w:rsidRPr="007E13DD">
        <w:rPr>
          <w:sz w:val="28"/>
          <w:szCs w:val="28"/>
        </w:rPr>
        <w:t xml:space="preserve"> Утверждает нормативные правовые акты, регулирующие принимаемые расходные обязательства, а также изменения по действующим расходным обязательствам.</w:t>
      </w:r>
    </w:p>
    <w:p w:rsidR="00786DA5" w:rsidRDefault="00242607" w:rsidP="0024260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8.3.3.</w:t>
      </w:r>
      <w:r w:rsidR="00786DA5" w:rsidRPr="007E13DD">
        <w:rPr>
          <w:sz w:val="28"/>
          <w:szCs w:val="28"/>
        </w:rPr>
        <w:t xml:space="preserve"> Одобряет прогноз социально-экономического развития сельского поселения на очередной финансовый год и плановый период.</w:t>
      </w:r>
    </w:p>
    <w:p w:rsidR="00786DA5" w:rsidRDefault="00242607" w:rsidP="0024260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</w:t>
      </w:r>
      <w:r w:rsidR="00786DA5" w:rsidRPr="007E13DD">
        <w:rPr>
          <w:sz w:val="28"/>
          <w:szCs w:val="28"/>
        </w:rPr>
        <w:t xml:space="preserve"> Одобряет 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сельского поселения за текущий финансовый год в целом.</w:t>
      </w:r>
    </w:p>
    <w:p w:rsidR="00786DA5" w:rsidRDefault="00242607" w:rsidP="0024260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8.3.5.</w:t>
      </w:r>
      <w:r w:rsidR="00786DA5" w:rsidRPr="007E13DD">
        <w:rPr>
          <w:sz w:val="28"/>
          <w:szCs w:val="28"/>
        </w:rPr>
        <w:t xml:space="preserve"> Одобряет основные направления налоговой и бюджетной политики сельского поселения  на очередной финансовый год и плановый период, основные характеристики проекта решения  на очередной финансовый год и плановый период.</w:t>
      </w:r>
    </w:p>
    <w:p w:rsidR="00786DA5" w:rsidRDefault="00242607" w:rsidP="0024260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</w:t>
      </w:r>
      <w:r w:rsidR="00786DA5" w:rsidRPr="007E13DD">
        <w:rPr>
          <w:sz w:val="28"/>
          <w:szCs w:val="28"/>
        </w:rPr>
        <w:t xml:space="preserve"> Принимает иные решения, необходимые для подготовки проекта решения о бюджете сельского поселения на очередной финансовый год и плановый период.</w:t>
      </w:r>
    </w:p>
    <w:p w:rsidR="00786DA5" w:rsidRPr="007E13DD" w:rsidRDefault="00242607" w:rsidP="00242607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2060B1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В срок до 15 ноября текущего финансового года направляет проект решения о бюджете сельского поселения на очередной финансовый год и плановый период в Совет депутатов сельского поселения.</w:t>
      </w:r>
    </w:p>
    <w:p w:rsidR="00786DA5" w:rsidRPr="007E13DD" w:rsidRDefault="00786DA5" w:rsidP="007E13DD">
      <w:pPr>
        <w:spacing w:line="276" w:lineRule="auto"/>
        <w:ind w:firstLine="567"/>
        <w:jc w:val="both"/>
        <w:rPr>
          <w:sz w:val="28"/>
          <w:szCs w:val="28"/>
        </w:rPr>
      </w:pPr>
    </w:p>
    <w:p w:rsidR="00786DA5" w:rsidRPr="007E13DD" w:rsidRDefault="00786DA5" w:rsidP="007E13DD">
      <w:pPr>
        <w:spacing w:line="276" w:lineRule="auto"/>
        <w:jc w:val="center"/>
        <w:outlineLvl w:val="1"/>
        <w:rPr>
          <w:sz w:val="28"/>
          <w:szCs w:val="28"/>
        </w:rPr>
      </w:pPr>
      <w:r w:rsidRPr="007E13DD">
        <w:rPr>
          <w:sz w:val="28"/>
          <w:szCs w:val="28"/>
        </w:rPr>
        <w:t>3. Подготовка проекта решения о бюджете сельского поселения</w:t>
      </w:r>
    </w:p>
    <w:p w:rsidR="00786DA5" w:rsidRPr="007E13DD" w:rsidRDefault="00786DA5" w:rsidP="007E13DD">
      <w:pPr>
        <w:spacing w:line="276" w:lineRule="auto"/>
        <w:jc w:val="center"/>
        <w:rPr>
          <w:sz w:val="28"/>
          <w:szCs w:val="28"/>
        </w:rPr>
      </w:pPr>
      <w:r w:rsidRPr="007E13DD">
        <w:rPr>
          <w:sz w:val="28"/>
          <w:szCs w:val="28"/>
        </w:rPr>
        <w:t>на очередной финансовый год и плановый период</w:t>
      </w:r>
    </w:p>
    <w:p w:rsidR="00786DA5" w:rsidRPr="007E13DD" w:rsidRDefault="00786DA5" w:rsidP="007E13DD">
      <w:pPr>
        <w:spacing w:line="276" w:lineRule="auto"/>
        <w:ind w:firstLine="540"/>
        <w:jc w:val="both"/>
        <w:rPr>
          <w:sz w:val="28"/>
          <w:szCs w:val="28"/>
        </w:rPr>
      </w:pPr>
    </w:p>
    <w:p w:rsidR="00786DA5" w:rsidRPr="007E13DD" w:rsidRDefault="00786DA5" w:rsidP="00C413C3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 xml:space="preserve">До 20 августа текущего финансового года </w:t>
      </w:r>
      <w:proofErr w:type="spellStart"/>
      <w:r w:rsidRPr="007E13DD">
        <w:rPr>
          <w:sz w:val="28"/>
          <w:szCs w:val="28"/>
        </w:rPr>
        <w:t>ФЭО</w:t>
      </w:r>
      <w:proofErr w:type="spellEnd"/>
      <w:r w:rsidRPr="007E13DD">
        <w:rPr>
          <w:sz w:val="28"/>
          <w:szCs w:val="28"/>
        </w:rPr>
        <w:t xml:space="preserve"> направляет руководителям отделов</w:t>
      </w:r>
      <w:r w:rsidR="000018F6" w:rsidRPr="007E13DD">
        <w:rPr>
          <w:sz w:val="28"/>
          <w:szCs w:val="28"/>
        </w:rPr>
        <w:t>, секторов и ответственным должностным лицам</w:t>
      </w:r>
      <w:r w:rsidRPr="007E13DD">
        <w:rPr>
          <w:sz w:val="28"/>
          <w:szCs w:val="28"/>
        </w:rPr>
        <w:t xml:space="preserve"> сельского поселения </w:t>
      </w:r>
      <w:r w:rsidR="000018F6" w:rsidRPr="007E13DD">
        <w:rPr>
          <w:sz w:val="28"/>
          <w:szCs w:val="28"/>
        </w:rPr>
        <w:t>Луговской</w:t>
      </w:r>
      <w:r w:rsidRPr="007E13DD">
        <w:rPr>
          <w:sz w:val="28"/>
          <w:szCs w:val="28"/>
        </w:rPr>
        <w:t xml:space="preserve"> предельные объемы бюджетных ассигнований на исполнение действующих расходных обязательств (без публичных обязательств и межбюджетных трансфертов) на очередной финансовый год и плановый период.</w:t>
      </w:r>
    </w:p>
    <w:p w:rsidR="00786DA5" w:rsidRPr="007E13DD" w:rsidRDefault="00786DA5" w:rsidP="007E13DD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E13DD">
        <w:rPr>
          <w:sz w:val="28"/>
          <w:szCs w:val="28"/>
        </w:rPr>
        <w:t>При уточнении основных параметров прогноза социально-экономического развития сельского поселения на очередной финансовый год и плановый период и (или) изменении законодательства Российской Федерации и автономного округа,</w:t>
      </w:r>
      <w:r w:rsidR="000018F6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нормативных правовых актов</w:t>
      </w:r>
      <w:r w:rsidR="000018F6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 xml:space="preserve">сельского </w:t>
      </w:r>
      <w:r w:rsidRPr="007E13DD">
        <w:rPr>
          <w:sz w:val="28"/>
          <w:szCs w:val="28"/>
        </w:rPr>
        <w:lastRenderedPageBreak/>
        <w:t>поселения</w:t>
      </w:r>
      <w:r w:rsidR="000018F6" w:rsidRPr="007E13DD">
        <w:rPr>
          <w:sz w:val="28"/>
          <w:szCs w:val="28"/>
        </w:rPr>
        <w:t xml:space="preserve"> </w:t>
      </w:r>
      <w:proofErr w:type="spellStart"/>
      <w:r w:rsidRPr="007E13DD">
        <w:rPr>
          <w:sz w:val="28"/>
          <w:szCs w:val="28"/>
        </w:rPr>
        <w:t>ФЭО</w:t>
      </w:r>
      <w:proofErr w:type="spellEnd"/>
      <w:r w:rsidRPr="007E13DD">
        <w:rPr>
          <w:sz w:val="28"/>
          <w:szCs w:val="28"/>
        </w:rPr>
        <w:t xml:space="preserve"> вправе скорректировать основные параметры бюджета сельского поселения, в том числе предельные объемы бюджетных ассигнований в части, касающейся бюджетных ассигнований на реализацию муниципальных программ.</w:t>
      </w:r>
      <w:proofErr w:type="gramEnd"/>
    </w:p>
    <w:p w:rsidR="00786DA5" w:rsidRPr="007E13DD" w:rsidRDefault="00786DA5" w:rsidP="007E13DD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Финансово-экономический отдел до 1</w:t>
      </w:r>
      <w:r w:rsidR="00AA559A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сентября текущего финансового года определяет предельные объемы бюджетных проектировок ассигнований на реализацию муниципальных программ на очередной финансовый год и плановый период.</w:t>
      </w:r>
    </w:p>
    <w:p w:rsidR="00786DA5" w:rsidRPr="007E13DD" w:rsidRDefault="00786DA5" w:rsidP="007E13DD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До 20</w:t>
      </w:r>
      <w:r w:rsidR="00AA559A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сентября текущего финансового года распределяет предельные</w:t>
      </w:r>
      <w:r w:rsidR="00AA559A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объёмы</w:t>
      </w:r>
      <w:r w:rsidR="00AA559A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бюджетных ассигнований на исполнение действующих расходных обязательств (без публичных обязательств и межбюджетных трансфертов) в разрезе кодов классификации расходов бюджета</w:t>
      </w:r>
      <w:r w:rsidR="00AA559A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на очередной финансовый год и плановый период.</w:t>
      </w:r>
    </w:p>
    <w:p w:rsidR="00786DA5" w:rsidRPr="007E13DD" w:rsidRDefault="00C0509A" w:rsidP="007E13DD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E13DD">
        <w:rPr>
          <w:sz w:val="28"/>
          <w:szCs w:val="28"/>
        </w:rPr>
        <w:t>Рассчитывает</w:t>
      </w:r>
      <w:r w:rsidR="00786DA5" w:rsidRPr="007E13DD">
        <w:rPr>
          <w:sz w:val="28"/>
          <w:szCs w:val="28"/>
        </w:rPr>
        <w:t xml:space="preserve"> объемы и обоснования публичных нормативных обязательств по действующим (изменению действующих) и принимаемым расходным обязательствам в разрезе направлений и кодов классификации расходов бюджета</w:t>
      </w:r>
      <w:r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на очередной финансовый год и плановый период.</w:t>
      </w:r>
      <w:proofErr w:type="gramEnd"/>
    </w:p>
    <w:p w:rsidR="00786DA5" w:rsidRPr="007E13DD" w:rsidRDefault="00786DA5" w:rsidP="007E13DD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Определяет перечень мероприятий и объёмы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86DA5" w:rsidRPr="007E13DD" w:rsidRDefault="00786DA5" w:rsidP="007E13DD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Руководители отделов</w:t>
      </w:r>
      <w:r w:rsidR="002F76AC" w:rsidRPr="007E13DD">
        <w:rPr>
          <w:sz w:val="28"/>
          <w:szCs w:val="28"/>
        </w:rPr>
        <w:t>,</w:t>
      </w:r>
      <w:r w:rsidR="00FD02D4" w:rsidRPr="007E13DD">
        <w:rPr>
          <w:sz w:val="28"/>
          <w:szCs w:val="28"/>
        </w:rPr>
        <w:t xml:space="preserve"> </w:t>
      </w:r>
      <w:r w:rsidR="002F76AC" w:rsidRPr="007E13DD">
        <w:rPr>
          <w:sz w:val="28"/>
          <w:szCs w:val="28"/>
        </w:rPr>
        <w:t>секторов,</w:t>
      </w:r>
      <w:r w:rsidR="00491AAC" w:rsidRPr="007E13DD">
        <w:rPr>
          <w:sz w:val="28"/>
          <w:szCs w:val="28"/>
        </w:rPr>
        <w:t xml:space="preserve"> </w:t>
      </w:r>
      <w:r w:rsidR="00FD02D4" w:rsidRPr="007E13DD">
        <w:rPr>
          <w:sz w:val="28"/>
          <w:szCs w:val="28"/>
        </w:rPr>
        <w:t xml:space="preserve">ответственные </w:t>
      </w:r>
      <w:r w:rsidR="002F76AC" w:rsidRPr="007E13DD">
        <w:rPr>
          <w:sz w:val="28"/>
          <w:szCs w:val="28"/>
        </w:rPr>
        <w:t xml:space="preserve"> должностные лица</w:t>
      </w:r>
      <w:r w:rsidRPr="007E13DD">
        <w:rPr>
          <w:sz w:val="28"/>
          <w:szCs w:val="28"/>
        </w:rPr>
        <w:t xml:space="preserve"> администрации сельского поселения до</w:t>
      </w:r>
      <w:r w:rsidR="00491AAC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 xml:space="preserve">10 сентября текущего финансового года представляют в </w:t>
      </w:r>
      <w:proofErr w:type="spellStart"/>
      <w:r w:rsidRPr="007E13DD">
        <w:rPr>
          <w:sz w:val="28"/>
          <w:szCs w:val="28"/>
        </w:rPr>
        <w:t>ФЭО</w:t>
      </w:r>
      <w:proofErr w:type="spellEnd"/>
      <w:r w:rsidRPr="007E13DD">
        <w:rPr>
          <w:sz w:val="28"/>
          <w:szCs w:val="28"/>
        </w:rPr>
        <w:t xml:space="preserve"> проекты постановлений администрации сельского поселения об утверждении муниципальных программ, реализация которых будет осуществляться, начиная </w:t>
      </w:r>
      <w:proofErr w:type="gramStart"/>
      <w:r w:rsidRPr="007E13DD">
        <w:rPr>
          <w:sz w:val="28"/>
          <w:szCs w:val="28"/>
        </w:rPr>
        <w:t>с</w:t>
      </w:r>
      <w:proofErr w:type="gramEnd"/>
      <w:r w:rsidRPr="007E13DD">
        <w:rPr>
          <w:sz w:val="28"/>
          <w:szCs w:val="28"/>
        </w:rPr>
        <w:t xml:space="preserve"> очередного финансового года.</w:t>
      </w:r>
    </w:p>
    <w:p w:rsidR="00786DA5" w:rsidRPr="007E13DD" w:rsidRDefault="00786DA5" w:rsidP="007E13DD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13DD">
        <w:rPr>
          <w:sz w:val="28"/>
          <w:szCs w:val="28"/>
        </w:rPr>
        <w:t>Проекты постановлений администрации сельского поселения</w:t>
      </w:r>
      <w:r w:rsidR="00491AAC" w:rsidRPr="007E13DD">
        <w:rPr>
          <w:sz w:val="28"/>
          <w:szCs w:val="28"/>
        </w:rPr>
        <w:t xml:space="preserve"> </w:t>
      </w:r>
      <w:r w:rsidRPr="007E13DD">
        <w:rPr>
          <w:sz w:val="28"/>
          <w:szCs w:val="28"/>
        </w:rPr>
        <w:t>о внесении изменений в утвержденные муниципальные программы.</w:t>
      </w:r>
    </w:p>
    <w:p w:rsidR="00786DA5" w:rsidRDefault="00786DA5" w:rsidP="007E13DD">
      <w:pPr>
        <w:pStyle w:val="a7"/>
        <w:numPr>
          <w:ilvl w:val="0"/>
          <w:numId w:val="1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E13DD">
        <w:rPr>
          <w:sz w:val="28"/>
          <w:szCs w:val="28"/>
        </w:rPr>
        <w:t>ФЭО</w:t>
      </w:r>
      <w:proofErr w:type="spellEnd"/>
      <w:r w:rsidRPr="007E13DD">
        <w:rPr>
          <w:sz w:val="28"/>
          <w:szCs w:val="28"/>
        </w:rPr>
        <w:t xml:space="preserve"> администрации сельского поселения:</w:t>
      </w:r>
    </w:p>
    <w:p w:rsidR="00786DA5" w:rsidRDefault="00C413C3" w:rsidP="00652C1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86DA5" w:rsidRPr="007E13DD">
        <w:rPr>
          <w:sz w:val="28"/>
          <w:szCs w:val="28"/>
        </w:rPr>
        <w:t>До 25 июля текущего финансового года проводит согласование с комитетом по финансам Ханты-Мансийского района объемов доходов бюджета</w:t>
      </w:r>
      <w:r w:rsidR="00491AAC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>сельского поселения на очередной финансовый год и плановый период.</w:t>
      </w:r>
    </w:p>
    <w:p w:rsidR="00786DA5" w:rsidRDefault="00652C1B" w:rsidP="00652C1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786DA5" w:rsidRPr="007E13DD">
        <w:rPr>
          <w:sz w:val="28"/>
          <w:szCs w:val="28"/>
        </w:rPr>
        <w:t>До 15 августа текущего финансового года проводит согласование с комитетом по финансам Ханты-Мансийского района</w:t>
      </w:r>
      <w:r w:rsidR="00491AAC" w:rsidRPr="007E13DD">
        <w:rPr>
          <w:sz w:val="28"/>
          <w:szCs w:val="28"/>
        </w:rPr>
        <w:t xml:space="preserve"> </w:t>
      </w:r>
      <w:r w:rsidR="00786DA5" w:rsidRPr="007E13DD">
        <w:rPr>
          <w:sz w:val="28"/>
          <w:szCs w:val="28"/>
        </w:rPr>
        <w:t xml:space="preserve">исходных данных, используемых для расчетов распределения дотаций из районного фонда финансовой поддержки поселений на очередной </w:t>
      </w:r>
      <w:r w:rsidR="00786DA5" w:rsidRPr="007E13DD">
        <w:rPr>
          <w:sz w:val="28"/>
          <w:szCs w:val="28"/>
        </w:rPr>
        <w:lastRenderedPageBreak/>
        <w:t>финансовый год и плановый период.</w:t>
      </w:r>
    </w:p>
    <w:p w:rsidR="00786DA5" w:rsidRPr="007E13DD" w:rsidRDefault="00652C1B" w:rsidP="00652C1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86DA5" w:rsidRPr="007E13DD">
        <w:rPr>
          <w:sz w:val="28"/>
          <w:szCs w:val="28"/>
        </w:rPr>
        <w:t xml:space="preserve"> До 1 октября текущего финансового года </w:t>
      </w:r>
      <w:r w:rsidR="00FE1819" w:rsidRPr="007E13DD">
        <w:rPr>
          <w:sz w:val="28"/>
          <w:szCs w:val="28"/>
        </w:rPr>
        <w:t xml:space="preserve">отдел управления </w:t>
      </w:r>
      <w:r w:rsidR="00786DA5" w:rsidRPr="007E13DD">
        <w:rPr>
          <w:sz w:val="28"/>
          <w:szCs w:val="28"/>
        </w:rPr>
        <w:t xml:space="preserve">администрация сельского поселения представляет в </w:t>
      </w:r>
      <w:proofErr w:type="spellStart"/>
      <w:r w:rsidR="00786DA5" w:rsidRPr="007E13DD">
        <w:rPr>
          <w:sz w:val="28"/>
          <w:szCs w:val="28"/>
        </w:rPr>
        <w:t>ФЭО</w:t>
      </w:r>
      <w:proofErr w:type="spellEnd"/>
      <w:r w:rsidR="00786DA5" w:rsidRPr="007E13DD">
        <w:rPr>
          <w:sz w:val="28"/>
          <w:szCs w:val="28"/>
        </w:rPr>
        <w:t xml:space="preserve"> заключенные соглашения о передаче осуществления части полномочий органов местного самоуправления по решению вопросов местного значения.</w:t>
      </w:r>
    </w:p>
    <w:p w:rsidR="00786DA5" w:rsidRPr="007E13DD" w:rsidRDefault="00786DA5" w:rsidP="007E13DD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86DA5" w:rsidRPr="007E13DD" w:rsidRDefault="00786DA5" w:rsidP="007E13DD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86DA5" w:rsidRPr="007E13DD" w:rsidRDefault="00786DA5" w:rsidP="007E13DD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DA5" w:rsidRPr="007E13DD" w:rsidRDefault="00786DA5" w:rsidP="007E13D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6DA5" w:rsidRPr="007E13DD" w:rsidSect="00377D0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AE" w:rsidRDefault="005D1EAE" w:rsidP="00F165EE">
      <w:r>
        <w:separator/>
      </w:r>
    </w:p>
  </w:endnote>
  <w:endnote w:type="continuationSeparator" w:id="0">
    <w:p w:rsidR="005D1EAE" w:rsidRDefault="005D1EA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AE" w:rsidRDefault="005D1EAE" w:rsidP="00F165EE">
      <w:r>
        <w:separator/>
      </w:r>
    </w:p>
  </w:footnote>
  <w:footnote w:type="continuationSeparator" w:id="0">
    <w:p w:rsidR="005D1EAE" w:rsidRDefault="005D1EA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0E" w:rsidRDefault="00377D0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3CDB">
      <w:rPr>
        <w:noProof/>
      </w:rPr>
      <w:t>12</w:t>
    </w:r>
    <w:r>
      <w:fldChar w:fldCharType="end"/>
    </w:r>
  </w:p>
  <w:p w:rsidR="00786DA5" w:rsidRDefault="00786D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5CC2EA6E"/>
    <w:lvl w:ilvl="0" w:tplc="2A041E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5218B"/>
    <w:multiLevelType w:val="multilevel"/>
    <w:tmpl w:val="2CF41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1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6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39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0"/>
  </w:num>
  <w:num w:numId="4">
    <w:abstractNumId w:val="31"/>
  </w:num>
  <w:num w:numId="5">
    <w:abstractNumId w:val="44"/>
  </w:num>
  <w:num w:numId="6">
    <w:abstractNumId w:val="10"/>
  </w:num>
  <w:num w:numId="7">
    <w:abstractNumId w:val="25"/>
  </w:num>
  <w:num w:numId="8">
    <w:abstractNumId w:val="14"/>
  </w:num>
  <w:num w:numId="9">
    <w:abstractNumId w:val="37"/>
  </w:num>
  <w:num w:numId="10">
    <w:abstractNumId w:val="23"/>
  </w:num>
  <w:num w:numId="11">
    <w:abstractNumId w:val="40"/>
  </w:num>
  <w:num w:numId="12">
    <w:abstractNumId w:val="19"/>
  </w:num>
  <w:num w:numId="13">
    <w:abstractNumId w:val="38"/>
  </w:num>
  <w:num w:numId="14">
    <w:abstractNumId w:val="32"/>
  </w:num>
  <w:num w:numId="15">
    <w:abstractNumId w:val="2"/>
  </w:num>
  <w:num w:numId="16">
    <w:abstractNumId w:val="27"/>
  </w:num>
  <w:num w:numId="17">
    <w:abstractNumId w:val="13"/>
  </w:num>
  <w:num w:numId="18">
    <w:abstractNumId w:val="16"/>
  </w:num>
  <w:num w:numId="19">
    <w:abstractNumId w:val="1"/>
  </w:num>
  <w:num w:numId="20">
    <w:abstractNumId w:val="43"/>
  </w:num>
  <w:num w:numId="21">
    <w:abstractNumId w:val="9"/>
  </w:num>
  <w:num w:numId="22">
    <w:abstractNumId w:val="33"/>
  </w:num>
  <w:num w:numId="23">
    <w:abstractNumId w:val="15"/>
  </w:num>
  <w:num w:numId="24">
    <w:abstractNumId w:val="11"/>
  </w:num>
  <w:num w:numId="25">
    <w:abstractNumId w:val="34"/>
  </w:num>
  <w:num w:numId="26">
    <w:abstractNumId w:val="24"/>
  </w:num>
  <w:num w:numId="27">
    <w:abstractNumId w:val="6"/>
  </w:num>
  <w:num w:numId="28">
    <w:abstractNumId w:val="0"/>
  </w:num>
  <w:num w:numId="29">
    <w:abstractNumId w:val="4"/>
  </w:num>
  <w:num w:numId="30">
    <w:abstractNumId w:val="29"/>
  </w:num>
  <w:num w:numId="31">
    <w:abstractNumId w:val="28"/>
  </w:num>
  <w:num w:numId="32">
    <w:abstractNumId w:val="5"/>
  </w:num>
  <w:num w:numId="33">
    <w:abstractNumId w:val="8"/>
  </w:num>
  <w:num w:numId="34">
    <w:abstractNumId w:val="36"/>
  </w:num>
  <w:num w:numId="35">
    <w:abstractNumId w:val="20"/>
  </w:num>
  <w:num w:numId="36">
    <w:abstractNumId w:val="12"/>
  </w:num>
  <w:num w:numId="37">
    <w:abstractNumId w:val="42"/>
  </w:num>
  <w:num w:numId="38">
    <w:abstractNumId w:val="41"/>
  </w:num>
  <w:num w:numId="39">
    <w:abstractNumId w:val="39"/>
  </w:num>
  <w:num w:numId="40">
    <w:abstractNumId w:val="3"/>
  </w:num>
  <w:num w:numId="41">
    <w:abstractNumId w:val="22"/>
  </w:num>
  <w:num w:numId="42">
    <w:abstractNumId w:val="21"/>
  </w:num>
  <w:num w:numId="43">
    <w:abstractNumId w:val="18"/>
  </w:num>
  <w:num w:numId="44">
    <w:abstractNumId w:val="2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18F6"/>
    <w:rsid w:val="00007A84"/>
    <w:rsid w:val="00013F21"/>
    <w:rsid w:val="00023B75"/>
    <w:rsid w:val="00026D34"/>
    <w:rsid w:val="00034166"/>
    <w:rsid w:val="00040ECF"/>
    <w:rsid w:val="00045B59"/>
    <w:rsid w:val="00052508"/>
    <w:rsid w:val="000555B1"/>
    <w:rsid w:val="00056B5C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B3AC0"/>
    <w:rsid w:val="000B4B6F"/>
    <w:rsid w:val="000B4EF6"/>
    <w:rsid w:val="000B5DA7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822"/>
    <w:rsid w:val="000E0CB5"/>
    <w:rsid w:val="000E41A0"/>
    <w:rsid w:val="000E4811"/>
    <w:rsid w:val="000E52EA"/>
    <w:rsid w:val="000E5463"/>
    <w:rsid w:val="000F0E54"/>
    <w:rsid w:val="000F5F9F"/>
    <w:rsid w:val="001011F7"/>
    <w:rsid w:val="001047CB"/>
    <w:rsid w:val="00110C6A"/>
    <w:rsid w:val="00112F4E"/>
    <w:rsid w:val="00114769"/>
    <w:rsid w:val="001149DA"/>
    <w:rsid w:val="00122319"/>
    <w:rsid w:val="00124143"/>
    <w:rsid w:val="00126A66"/>
    <w:rsid w:val="001330C9"/>
    <w:rsid w:val="00134262"/>
    <w:rsid w:val="001374AF"/>
    <w:rsid w:val="00140173"/>
    <w:rsid w:val="00140F75"/>
    <w:rsid w:val="0014166B"/>
    <w:rsid w:val="00141703"/>
    <w:rsid w:val="00142A38"/>
    <w:rsid w:val="00144796"/>
    <w:rsid w:val="00155EE1"/>
    <w:rsid w:val="00157C9A"/>
    <w:rsid w:val="00160980"/>
    <w:rsid w:val="00164183"/>
    <w:rsid w:val="001644B6"/>
    <w:rsid w:val="00174911"/>
    <w:rsid w:val="00175E75"/>
    <w:rsid w:val="001815D8"/>
    <w:rsid w:val="00183148"/>
    <w:rsid w:val="00184F46"/>
    <w:rsid w:val="001964F0"/>
    <w:rsid w:val="001A2258"/>
    <w:rsid w:val="001A4761"/>
    <w:rsid w:val="001A540A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060B1"/>
    <w:rsid w:val="0021112B"/>
    <w:rsid w:val="0021356D"/>
    <w:rsid w:val="00213DCA"/>
    <w:rsid w:val="00214DD0"/>
    <w:rsid w:val="00220543"/>
    <w:rsid w:val="00220C6E"/>
    <w:rsid w:val="00224426"/>
    <w:rsid w:val="0023024B"/>
    <w:rsid w:val="002323E3"/>
    <w:rsid w:val="002347A7"/>
    <w:rsid w:val="002404E9"/>
    <w:rsid w:val="00242607"/>
    <w:rsid w:val="00244579"/>
    <w:rsid w:val="002463D8"/>
    <w:rsid w:val="00247994"/>
    <w:rsid w:val="00247B56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02D0"/>
    <w:rsid w:val="002B58BD"/>
    <w:rsid w:val="002C13DB"/>
    <w:rsid w:val="002C1920"/>
    <w:rsid w:val="002C760A"/>
    <w:rsid w:val="002C795F"/>
    <w:rsid w:val="002D013C"/>
    <w:rsid w:val="002D1F1F"/>
    <w:rsid w:val="002E405B"/>
    <w:rsid w:val="002E56CE"/>
    <w:rsid w:val="002E56F2"/>
    <w:rsid w:val="002E7536"/>
    <w:rsid w:val="002F02A9"/>
    <w:rsid w:val="002F3362"/>
    <w:rsid w:val="002F4829"/>
    <w:rsid w:val="002F6413"/>
    <w:rsid w:val="002F732E"/>
    <w:rsid w:val="002F765F"/>
    <w:rsid w:val="002F76AC"/>
    <w:rsid w:val="0031315A"/>
    <w:rsid w:val="003138D5"/>
    <w:rsid w:val="0032044B"/>
    <w:rsid w:val="0032127F"/>
    <w:rsid w:val="003216AD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77D0E"/>
    <w:rsid w:val="003844F1"/>
    <w:rsid w:val="00393498"/>
    <w:rsid w:val="00397421"/>
    <w:rsid w:val="003A1C3D"/>
    <w:rsid w:val="003A4334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0FAD"/>
    <w:rsid w:val="003E11DA"/>
    <w:rsid w:val="003E198C"/>
    <w:rsid w:val="003E5D78"/>
    <w:rsid w:val="003E7D67"/>
    <w:rsid w:val="003F185F"/>
    <w:rsid w:val="003F6592"/>
    <w:rsid w:val="003F7548"/>
    <w:rsid w:val="004017F3"/>
    <w:rsid w:val="00404BF9"/>
    <w:rsid w:val="00405176"/>
    <w:rsid w:val="00405711"/>
    <w:rsid w:val="00407322"/>
    <w:rsid w:val="00407560"/>
    <w:rsid w:val="00407CE5"/>
    <w:rsid w:val="00407EDA"/>
    <w:rsid w:val="00412CE8"/>
    <w:rsid w:val="004154F0"/>
    <w:rsid w:val="004224EE"/>
    <w:rsid w:val="004237E7"/>
    <w:rsid w:val="0042779B"/>
    <w:rsid w:val="004303D8"/>
    <w:rsid w:val="00436892"/>
    <w:rsid w:val="00440BDC"/>
    <w:rsid w:val="00444185"/>
    <w:rsid w:val="00455547"/>
    <w:rsid w:val="00455E26"/>
    <w:rsid w:val="00464AA4"/>
    <w:rsid w:val="00464D26"/>
    <w:rsid w:val="00464FB8"/>
    <w:rsid w:val="004676B1"/>
    <w:rsid w:val="004676CC"/>
    <w:rsid w:val="00470AD1"/>
    <w:rsid w:val="00471B63"/>
    <w:rsid w:val="00474045"/>
    <w:rsid w:val="0047644D"/>
    <w:rsid w:val="0048193A"/>
    <w:rsid w:val="00483250"/>
    <w:rsid w:val="00491AAC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C1618"/>
    <w:rsid w:val="004C7216"/>
    <w:rsid w:val="004C7E43"/>
    <w:rsid w:val="004D20F6"/>
    <w:rsid w:val="004D5171"/>
    <w:rsid w:val="004D5DB5"/>
    <w:rsid w:val="004F12AD"/>
    <w:rsid w:val="004F1616"/>
    <w:rsid w:val="004F3116"/>
    <w:rsid w:val="005014FE"/>
    <w:rsid w:val="005059B6"/>
    <w:rsid w:val="005102D3"/>
    <w:rsid w:val="00510436"/>
    <w:rsid w:val="00510583"/>
    <w:rsid w:val="0051387A"/>
    <w:rsid w:val="0052316C"/>
    <w:rsid w:val="00534469"/>
    <w:rsid w:val="00535477"/>
    <w:rsid w:val="005408A0"/>
    <w:rsid w:val="00543029"/>
    <w:rsid w:val="0055232D"/>
    <w:rsid w:val="00556B9C"/>
    <w:rsid w:val="00560257"/>
    <w:rsid w:val="00562D5C"/>
    <w:rsid w:val="00564159"/>
    <w:rsid w:val="00564E5A"/>
    <w:rsid w:val="0056655D"/>
    <w:rsid w:val="005706B0"/>
    <w:rsid w:val="0057323D"/>
    <w:rsid w:val="00573366"/>
    <w:rsid w:val="0057404A"/>
    <w:rsid w:val="005753B1"/>
    <w:rsid w:val="00575F59"/>
    <w:rsid w:val="00576F52"/>
    <w:rsid w:val="00576FE4"/>
    <w:rsid w:val="00586661"/>
    <w:rsid w:val="00591092"/>
    <w:rsid w:val="0059512B"/>
    <w:rsid w:val="0059651A"/>
    <w:rsid w:val="00596CD0"/>
    <w:rsid w:val="005A26BC"/>
    <w:rsid w:val="005B2B32"/>
    <w:rsid w:val="005B54AD"/>
    <w:rsid w:val="005B5B8E"/>
    <w:rsid w:val="005B6A90"/>
    <w:rsid w:val="005C0DD2"/>
    <w:rsid w:val="005C3340"/>
    <w:rsid w:val="005C4823"/>
    <w:rsid w:val="005C6552"/>
    <w:rsid w:val="005C71CB"/>
    <w:rsid w:val="005D1EAE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6FE7"/>
    <w:rsid w:val="006079E6"/>
    <w:rsid w:val="00610774"/>
    <w:rsid w:val="00612667"/>
    <w:rsid w:val="00633534"/>
    <w:rsid w:val="00634539"/>
    <w:rsid w:val="0063474D"/>
    <w:rsid w:val="006361F1"/>
    <w:rsid w:val="0063640D"/>
    <w:rsid w:val="00636E3D"/>
    <w:rsid w:val="006405A9"/>
    <w:rsid w:val="006417BD"/>
    <w:rsid w:val="00646D58"/>
    <w:rsid w:val="006514F5"/>
    <w:rsid w:val="00652C1B"/>
    <w:rsid w:val="00655310"/>
    <w:rsid w:val="00655F97"/>
    <w:rsid w:val="00662D96"/>
    <w:rsid w:val="00663054"/>
    <w:rsid w:val="00663E4D"/>
    <w:rsid w:val="0066408D"/>
    <w:rsid w:val="00665A41"/>
    <w:rsid w:val="00665D60"/>
    <w:rsid w:val="00672974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599B"/>
    <w:rsid w:val="00697E4B"/>
    <w:rsid w:val="006A3D9B"/>
    <w:rsid w:val="006A731C"/>
    <w:rsid w:val="006A77F0"/>
    <w:rsid w:val="006B73FC"/>
    <w:rsid w:val="006B7A31"/>
    <w:rsid w:val="006B7C09"/>
    <w:rsid w:val="006C2615"/>
    <w:rsid w:val="006C2C0B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694"/>
    <w:rsid w:val="007327BF"/>
    <w:rsid w:val="007335A3"/>
    <w:rsid w:val="00734838"/>
    <w:rsid w:val="00736537"/>
    <w:rsid w:val="0073790E"/>
    <w:rsid w:val="007410F6"/>
    <w:rsid w:val="00744DAF"/>
    <w:rsid w:val="007475D5"/>
    <w:rsid w:val="00747FDF"/>
    <w:rsid w:val="00752D1B"/>
    <w:rsid w:val="00754520"/>
    <w:rsid w:val="00756641"/>
    <w:rsid w:val="007726E9"/>
    <w:rsid w:val="007802A4"/>
    <w:rsid w:val="007822CB"/>
    <w:rsid w:val="00786DA5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210D"/>
    <w:rsid w:val="007D425F"/>
    <w:rsid w:val="007D7963"/>
    <w:rsid w:val="007E13DD"/>
    <w:rsid w:val="007E3E38"/>
    <w:rsid w:val="007E3F51"/>
    <w:rsid w:val="007E645D"/>
    <w:rsid w:val="007E7CF2"/>
    <w:rsid w:val="007F149B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563DE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21D8"/>
    <w:rsid w:val="0088390F"/>
    <w:rsid w:val="00886186"/>
    <w:rsid w:val="008907F3"/>
    <w:rsid w:val="00893C0D"/>
    <w:rsid w:val="0089454A"/>
    <w:rsid w:val="008A2E19"/>
    <w:rsid w:val="008A3D77"/>
    <w:rsid w:val="008B3432"/>
    <w:rsid w:val="008C11AF"/>
    <w:rsid w:val="008C1B62"/>
    <w:rsid w:val="008C3226"/>
    <w:rsid w:val="008C6C53"/>
    <w:rsid w:val="008D06D2"/>
    <w:rsid w:val="008E6A19"/>
    <w:rsid w:val="008E7777"/>
    <w:rsid w:val="008E7AC0"/>
    <w:rsid w:val="008F1112"/>
    <w:rsid w:val="00900190"/>
    <w:rsid w:val="00901581"/>
    <w:rsid w:val="009022E7"/>
    <w:rsid w:val="00902DF6"/>
    <w:rsid w:val="009049A6"/>
    <w:rsid w:val="0090636B"/>
    <w:rsid w:val="00906AA3"/>
    <w:rsid w:val="009122B4"/>
    <w:rsid w:val="00912EFF"/>
    <w:rsid w:val="009159A5"/>
    <w:rsid w:val="00915FBF"/>
    <w:rsid w:val="0091611B"/>
    <w:rsid w:val="00921F06"/>
    <w:rsid w:val="0092421E"/>
    <w:rsid w:val="00924842"/>
    <w:rsid w:val="00924A8A"/>
    <w:rsid w:val="009322F1"/>
    <w:rsid w:val="00932D1C"/>
    <w:rsid w:val="00934B57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63B3"/>
    <w:rsid w:val="009C1DCA"/>
    <w:rsid w:val="009C2280"/>
    <w:rsid w:val="009C2824"/>
    <w:rsid w:val="009C5D3B"/>
    <w:rsid w:val="009D0BBE"/>
    <w:rsid w:val="009E05CE"/>
    <w:rsid w:val="009E38A7"/>
    <w:rsid w:val="00A04470"/>
    <w:rsid w:val="00A06BA2"/>
    <w:rsid w:val="00A10E4C"/>
    <w:rsid w:val="00A120EF"/>
    <w:rsid w:val="00A12912"/>
    <w:rsid w:val="00A14723"/>
    <w:rsid w:val="00A271E7"/>
    <w:rsid w:val="00A356A6"/>
    <w:rsid w:val="00A35D50"/>
    <w:rsid w:val="00A41C3F"/>
    <w:rsid w:val="00A44597"/>
    <w:rsid w:val="00A50C6F"/>
    <w:rsid w:val="00A6210B"/>
    <w:rsid w:val="00A74079"/>
    <w:rsid w:val="00A74C0B"/>
    <w:rsid w:val="00A75EC5"/>
    <w:rsid w:val="00A770F9"/>
    <w:rsid w:val="00A87B26"/>
    <w:rsid w:val="00A87E25"/>
    <w:rsid w:val="00AA252B"/>
    <w:rsid w:val="00AA4B10"/>
    <w:rsid w:val="00AA508C"/>
    <w:rsid w:val="00AA559A"/>
    <w:rsid w:val="00AB600E"/>
    <w:rsid w:val="00AB7707"/>
    <w:rsid w:val="00AC0166"/>
    <w:rsid w:val="00AC1891"/>
    <w:rsid w:val="00AC7009"/>
    <w:rsid w:val="00AD1285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209DC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0768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5AE5"/>
    <w:rsid w:val="00BB64BE"/>
    <w:rsid w:val="00BC079A"/>
    <w:rsid w:val="00BC20A1"/>
    <w:rsid w:val="00BC3F7A"/>
    <w:rsid w:val="00BC4C25"/>
    <w:rsid w:val="00BC7746"/>
    <w:rsid w:val="00BD07A7"/>
    <w:rsid w:val="00BD3411"/>
    <w:rsid w:val="00BD4E30"/>
    <w:rsid w:val="00BD513D"/>
    <w:rsid w:val="00BD545A"/>
    <w:rsid w:val="00BE088C"/>
    <w:rsid w:val="00BE08C7"/>
    <w:rsid w:val="00BE2E8E"/>
    <w:rsid w:val="00BE41FB"/>
    <w:rsid w:val="00BE5E1B"/>
    <w:rsid w:val="00BF03D1"/>
    <w:rsid w:val="00BF3D77"/>
    <w:rsid w:val="00BF4165"/>
    <w:rsid w:val="00BF6240"/>
    <w:rsid w:val="00BF749F"/>
    <w:rsid w:val="00C023CB"/>
    <w:rsid w:val="00C04101"/>
    <w:rsid w:val="00C049ED"/>
    <w:rsid w:val="00C0509A"/>
    <w:rsid w:val="00C05E55"/>
    <w:rsid w:val="00C11F14"/>
    <w:rsid w:val="00C14FF5"/>
    <w:rsid w:val="00C26D31"/>
    <w:rsid w:val="00C30F76"/>
    <w:rsid w:val="00C310D9"/>
    <w:rsid w:val="00C32324"/>
    <w:rsid w:val="00C33140"/>
    <w:rsid w:val="00C34962"/>
    <w:rsid w:val="00C37E24"/>
    <w:rsid w:val="00C413C3"/>
    <w:rsid w:val="00C47A78"/>
    <w:rsid w:val="00C53764"/>
    <w:rsid w:val="00C576A3"/>
    <w:rsid w:val="00C66D06"/>
    <w:rsid w:val="00C67A88"/>
    <w:rsid w:val="00C758B6"/>
    <w:rsid w:val="00C75C5B"/>
    <w:rsid w:val="00C81E2C"/>
    <w:rsid w:val="00C82B7B"/>
    <w:rsid w:val="00C83610"/>
    <w:rsid w:val="00C86C16"/>
    <w:rsid w:val="00C93280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270"/>
    <w:rsid w:val="00D2578E"/>
    <w:rsid w:val="00D2579E"/>
    <w:rsid w:val="00D32D79"/>
    <w:rsid w:val="00D3343C"/>
    <w:rsid w:val="00D33E7E"/>
    <w:rsid w:val="00D359FD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DA2"/>
    <w:rsid w:val="00D72DFE"/>
    <w:rsid w:val="00D73252"/>
    <w:rsid w:val="00D81F36"/>
    <w:rsid w:val="00D83087"/>
    <w:rsid w:val="00D831CE"/>
    <w:rsid w:val="00D85548"/>
    <w:rsid w:val="00DA2622"/>
    <w:rsid w:val="00DA2D74"/>
    <w:rsid w:val="00DB2023"/>
    <w:rsid w:val="00DB361D"/>
    <w:rsid w:val="00DB736F"/>
    <w:rsid w:val="00DC077D"/>
    <w:rsid w:val="00DC1B70"/>
    <w:rsid w:val="00DC375B"/>
    <w:rsid w:val="00DC7B0D"/>
    <w:rsid w:val="00DC7B0E"/>
    <w:rsid w:val="00DD348E"/>
    <w:rsid w:val="00DD3CE3"/>
    <w:rsid w:val="00DD532C"/>
    <w:rsid w:val="00DD74F1"/>
    <w:rsid w:val="00DF11CD"/>
    <w:rsid w:val="00E00C48"/>
    <w:rsid w:val="00E01912"/>
    <w:rsid w:val="00E071F5"/>
    <w:rsid w:val="00E10A57"/>
    <w:rsid w:val="00E10D01"/>
    <w:rsid w:val="00E15017"/>
    <w:rsid w:val="00E20B71"/>
    <w:rsid w:val="00E211ED"/>
    <w:rsid w:val="00E23169"/>
    <w:rsid w:val="00E250A4"/>
    <w:rsid w:val="00E2722E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2ECF"/>
    <w:rsid w:val="00E631FB"/>
    <w:rsid w:val="00E63F04"/>
    <w:rsid w:val="00E64C48"/>
    <w:rsid w:val="00E80AC4"/>
    <w:rsid w:val="00E82526"/>
    <w:rsid w:val="00E8531F"/>
    <w:rsid w:val="00E9262B"/>
    <w:rsid w:val="00E95F81"/>
    <w:rsid w:val="00E97492"/>
    <w:rsid w:val="00E97CBE"/>
    <w:rsid w:val="00EA4567"/>
    <w:rsid w:val="00EB06DB"/>
    <w:rsid w:val="00EB3521"/>
    <w:rsid w:val="00EB514E"/>
    <w:rsid w:val="00ED16F9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A6D"/>
    <w:rsid w:val="00F05044"/>
    <w:rsid w:val="00F118F8"/>
    <w:rsid w:val="00F126D9"/>
    <w:rsid w:val="00F165EE"/>
    <w:rsid w:val="00F304EF"/>
    <w:rsid w:val="00F3065C"/>
    <w:rsid w:val="00F31117"/>
    <w:rsid w:val="00F409A7"/>
    <w:rsid w:val="00F41C3B"/>
    <w:rsid w:val="00F43CDB"/>
    <w:rsid w:val="00F4501C"/>
    <w:rsid w:val="00F55AFB"/>
    <w:rsid w:val="00F56E15"/>
    <w:rsid w:val="00F6074C"/>
    <w:rsid w:val="00F6621D"/>
    <w:rsid w:val="00F70190"/>
    <w:rsid w:val="00F70657"/>
    <w:rsid w:val="00F71A16"/>
    <w:rsid w:val="00F731B3"/>
    <w:rsid w:val="00F76EAA"/>
    <w:rsid w:val="00F76ECB"/>
    <w:rsid w:val="00F809B7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02D4"/>
    <w:rsid w:val="00FD2C88"/>
    <w:rsid w:val="00FD31A7"/>
    <w:rsid w:val="00FD364A"/>
    <w:rsid w:val="00FD5F82"/>
    <w:rsid w:val="00FD6033"/>
    <w:rsid w:val="00FD6145"/>
    <w:rsid w:val="00FE1819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eastAsia="Times New Roman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uiPriority w:val="99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34</cp:revision>
  <cp:lastPrinted>2016-10-18T05:12:00Z</cp:lastPrinted>
  <dcterms:created xsi:type="dcterms:W3CDTF">2015-07-24T05:17:00Z</dcterms:created>
  <dcterms:modified xsi:type="dcterms:W3CDTF">2016-10-18T05:15:00Z</dcterms:modified>
</cp:coreProperties>
</file>