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19" w:rsidRPr="00F51019" w:rsidRDefault="00F51019" w:rsidP="00935E0A">
      <w:pPr>
        <w:spacing w:after="0" w:line="240" w:lineRule="auto"/>
        <w:jc w:val="center"/>
        <w:rPr>
          <w:rFonts w:ascii="Times New Roman" w:eastAsia="Calibri" w:hAnsi="Times New Roman" w:cs="Times New Roman"/>
          <w:b/>
          <w:sz w:val="28"/>
          <w:szCs w:val="28"/>
          <w:u w:val="single"/>
        </w:rPr>
      </w:pPr>
      <w:r w:rsidRPr="00F51019">
        <w:rPr>
          <w:rFonts w:ascii="Times New Roman" w:eastAsia="Calibri" w:hAnsi="Times New Roman" w:cs="Times New Roman"/>
          <w:sz w:val="28"/>
          <w:szCs w:val="28"/>
        </w:rPr>
        <w:t>Ханты-Мансийский автономный округ – Югра</w:t>
      </w:r>
    </w:p>
    <w:p w:rsidR="00F51019" w:rsidRPr="00F51019" w:rsidRDefault="00F51019" w:rsidP="00F51019">
      <w:pPr>
        <w:spacing w:after="0" w:line="240" w:lineRule="auto"/>
        <w:ind w:firstLine="709"/>
        <w:jc w:val="center"/>
        <w:rPr>
          <w:rFonts w:ascii="Times New Roman" w:eastAsia="Calibri" w:hAnsi="Times New Roman" w:cs="Times New Roman"/>
          <w:sz w:val="28"/>
          <w:szCs w:val="28"/>
        </w:rPr>
      </w:pPr>
      <w:r w:rsidRPr="00F51019">
        <w:rPr>
          <w:rFonts w:ascii="Times New Roman" w:eastAsia="Calibri" w:hAnsi="Times New Roman" w:cs="Times New Roman"/>
          <w:sz w:val="28"/>
          <w:szCs w:val="28"/>
        </w:rPr>
        <w:t>Ханты-Мансийский район</w:t>
      </w:r>
    </w:p>
    <w:p w:rsidR="00F51019" w:rsidRPr="00F51019" w:rsidRDefault="00F51019" w:rsidP="00F51019">
      <w:pPr>
        <w:spacing w:after="0" w:line="276" w:lineRule="auto"/>
        <w:ind w:firstLine="709"/>
        <w:jc w:val="center"/>
        <w:rPr>
          <w:rFonts w:ascii="Times New Roman" w:eastAsia="Calibri" w:hAnsi="Times New Roman" w:cs="Times New Roman"/>
          <w:sz w:val="28"/>
          <w:szCs w:val="28"/>
        </w:rPr>
      </w:pPr>
    </w:p>
    <w:p w:rsidR="00F51019" w:rsidRPr="00F51019" w:rsidRDefault="00F51019" w:rsidP="00F51019">
      <w:pPr>
        <w:spacing w:after="0" w:line="240" w:lineRule="auto"/>
        <w:ind w:firstLine="709"/>
        <w:jc w:val="center"/>
        <w:rPr>
          <w:rFonts w:ascii="Times New Roman" w:eastAsia="Calibri" w:hAnsi="Times New Roman" w:cs="Times New Roman"/>
          <w:b/>
          <w:sz w:val="28"/>
          <w:szCs w:val="28"/>
        </w:rPr>
      </w:pPr>
      <w:r w:rsidRPr="00F51019">
        <w:rPr>
          <w:rFonts w:ascii="Times New Roman" w:eastAsia="Calibri" w:hAnsi="Times New Roman" w:cs="Times New Roman"/>
          <w:b/>
          <w:sz w:val="28"/>
          <w:szCs w:val="28"/>
        </w:rPr>
        <w:t>муниципальное образование</w:t>
      </w:r>
    </w:p>
    <w:p w:rsidR="00F51019" w:rsidRPr="00F51019" w:rsidRDefault="00F51019" w:rsidP="00F51019">
      <w:pPr>
        <w:spacing w:after="0" w:line="240" w:lineRule="auto"/>
        <w:ind w:firstLine="709"/>
        <w:jc w:val="center"/>
        <w:rPr>
          <w:rFonts w:ascii="Times New Roman" w:eastAsia="Calibri" w:hAnsi="Times New Roman" w:cs="Times New Roman"/>
          <w:b/>
          <w:sz w:val="28"/>
          <w:szCs w:val="28"/>
        </w:rPr>
      </w:pPr>
      <w:r w:rsidRPr="00F51019">
        <w:rPr>
          <w:rFonts w:ascii="Times New Roman" w:eastAsia="Calibri" w:hAnsi="Times New Roman" w:cs="Times New Roman"/>
          <w:b/>
          <w:sz w:val="28"/>
          <w:szCs w:val="28"/>
        </w:rPr>
        <w:t>сельское поселение Луговской</w:t>
      </w:r>
    </w:p>
    <w:p w:rsidR="00F51019" w:rsidRPr="00F51019" w:rsidRDefault="00F51019" w:rsidP="00F51019">
      <w:pPr>
        <w:spacing w:after="0" w:line="276" w:lineRule="auto"/>
        <w:ind w:firstLine="709"/>
        <w:jc w:val="center"/>
        <w:rPr>
          <w:rFonts w:ascii="Times New Roman" w:eastAsia="Calibri" w:hAnsi="Times New Roman" w:cs="Times New Roman"/>
          <w:sz w:val="28"/>
          <w:szCs w:val="28"/>
        </w:rPr>
      </w:pPr>
    </w:p>
    <w:p w:rsidR="00F51019" w:rsidRPr="00F51019" w:rsidRDefault="00F51019" w:rsidP="00F51019">
      <w:pPr>
        <w:spacing w:after="0" w:line="276" w:lineRule="auto"/>
        <w:ind w:firstLine="709"/>
        <w:jc w:val="center"/>
        <w:rPr>
          <w:rFonts w:ascii="Times New Roman" w:eastAsia="Calibri" w:hAnsi="Times New Roman" w:cs="Times New Roman"/>
          <w:b/>
          <w:bCs/>
          <w:sz w:val="28"/>
          <w:szCs w:val="28"/>
        </w:rPr>
      </w:pPr>
      <w:r w:rsidRPr="00F51019">
        <w:rPr>
          <w:rFonts w:ascii="Times New Roman" w:eastAsia="Calibri" w:hAnsi="Times New Roman" w:cs="Times New Roman"/>
          <w:b/>
          <w:bCs/>
          <w:caps/>
          <w:sz w:val="28"/>
          <w:szCs w:val="28"/>
        </w:rPr>
        <w:t>Администрация</w:t>
      </w:r>
      <w:r w:rsidRPr="00F51019">
        <w:rPr>
          <w:rFonts w:ascii="Times New Roman" w:eastAsia="Calibri" w:hAnsi="Times New Roman" w:cs="Times New Roman"/>
          <w:b/>
          <w:bCs/>
          <w:sz w:val="28"/>
          <w:szCs w:val="28"/>
        </w:rPr>
        <w:t xml:space="preserve"> СЕЛЬСКОГО ПОСЕЛЕНИЯ</w:t>
      </w:r>
    </w:p>
    <w:p w:rsidR="00F51019" w:rsidRPr="00F51019" w:rsidRDefault="00F51019" w:rsidP="00F51019">
      <w:pPr>
        <w:spacing w:after="0" w:line="240" w:lineRule="auto"/>
        <w:ind w:firstLine="709"/>
        <w:jc w:val="center"/>
        <w:rPr>
          <w:rFonts w:ascii="Times New Roman" w:eastAsia="Times New Roman" w:hAnsi="Times New Roman" w:cs="Times New Roman"/>
          <w:b/>
          <w:bCs/>
          <w:sz w:val="28"/>
          <w:szCs w:val="28"/>
          <w:lang w:eastAsia="ru-RU"/>
        </w:rPr>
      </w:pPr>
    </w:p>
    <w:p w:rsidR="00F51019" w:rsidRPr="00F51019" w:rsidRDefault="00F51019" w:rsidP="00F51019">
      <w:pPr>
        <w:spacing w:after="0" w:line="240" w:lineRule="auto"/>
        <w:ind w:firstLine="709"/>
        <w:jc w:val="center"/>
        <w:rPr>
          <w:rFonts w:ascii="Times New Roman" w:eastAsia="Times New Roman" w:hAnsi="Times New Roman" w:cs="Times New Roman"/>
          <w:sz w:val="28"/>
          <w:szCs w:val="28"/>
          <w:lang w:eastAsia="ru-RU"/>
        </w:rPr>
      </w:pPr>
      <w:r w:rsidRPr="00F51019">
        <w:rPr>
          <w:rFonts w:ascii="Times New Roman" w:eastAsia="Times New Roman" w:hAnsi="Times New Roman" w:cs="Times New Roman"/>
          <w:b/>
          <w:bCs/>
          <w:sz w:val="28"/>
          <w:szCs w:val="28"/>
          <w:lang w:eastAsia="ru-RU"/>
        </w:rPr>
        <w:t>ПОСТАНОВЛЕНИЕ</w:t>
      </w:r>
    </w:p>
    <w:p w:rsidR="00F51019" w:rsidRPr="00F51019" w:rsidRDefault="00F51019" w:rsidP="00F510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1019" w:rsidRPr="00F51019" w:rsidRDefault="00F51019" w:rsidP="00F510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1019" w:rsidRPr="00F51019" w:rsidRDefault="00F51019" w:rsidP="00F51019">
      <w:pPr>
        <w:spacing w:after="0" w:line="240" w:lineRule="auto"/>
        <w:jc w:val="both"/>
        <w:rPr>
          <w:rFonts w:ascii="Times New Roman" w:eastAsia="Calibri" w:hAnsi="Times New Roman" w:cs="Times New Roman"/>
          <w:sz w:val="28"/>
          <w:szCs w:val="28"/>
        </w:rPr>
      </w:pPr>
      <w:r w:rsidRPr="00F51019">
        <w:rPr>
          <w:rFonts w:ascii="Times New Roman" w:eastAsia="Times New Roman" w:hAnsi="Times New Roman" w:cs="Times New Roman"/>
          <w:sz w:val="28"/>
          <w:szCs w:val="28"/>
          <w:lang w:eastAsia="ru-RU"/>
        </w:rPr>
        <w:t xml:space="preserve">от 17.10.2016                                                                       </w:t>
      </w:r>
      <w:r w:rsidR="00DC0CCA">
        <w:rPr>
          <w:rFonts w:ascii="Times New Roman" w:eastAsia="Times New Roman" w:hAnsi="Times New Roman" w:cs="Times New Roman"/>
          <w:sz w:val="28"/>
          <w:szCs w:val="28"/>
          <w:lang w:eastAsia="ru-RU"/>
        </w:rPr>
        <w:t xml:space="preserve">                        </w:t>
      </w:r>
      <w:r w:rsidRPr="00F51019">
        <w:rPr>
          <w:rFonts w:ascii="Times New Roman" w:eastAsia="Times New Roman" w:hAnsi="Times New Roman" w:cs="Times New Roman"/>
          <w:sz w:val="28"/>
          <w:szCs w:val="28"/>
          <w:lang w:eastAsia="ru-RU"/>
        </w:rPr>
        <w:t xml:space="preserve">  №</w:t>
      </w:r>
      <w:r w:rsidR="00CB5B6D">
        <w:rPr>
          <w:rFonts w:ascii="Times New Roman" w:eastAsia="Times New Roman" w:hAnsi="Times New Roman" w:cs="Times New Roman"/>
          <w:sz w:val="28"/>
          <w:szCs w:val="28"/>
          <w:lang w:eastAsia="ru-RU"/>
        </w:rPr>
        <w:t>57</w:t>
      </w:r>
    </w:p>
    <w:p w:rsidR="00F51019" w:rsidRPr="00F51019" w:rsidRDefault="00F51019" w:rsidP="00F51019">
      <w:pPr>
        <w:spacing w:after="0" w:line="240" w:lineRule="auto"/>
        <w:rPr>
          <w:rFonts w:ascii="Times New Roman" w:eastAsia="Times New Roman" w:hAnsi="Times New Roman" w:cs="Times New Roman"/>
          <w:i/>
          <w:sz w:val="24"/>
          <w:szCs w:val="28"/>
          <w:lang w:eastAsia="ru-RU"/>
        </w:rPr>
      </w:pPr>
      <w:r w:rsidRPr="00F51019">
        <w:rPr>
          <w:rFonts w:ascii="Times New Roman" w:eastAsia="Times New Roman" w:hAnsi="Times New Roman" w:cs="Times New Roman"/>
          <w:i/>
          <w:sz w:val="24"/>
          <w:szCs w:val="28"/>
          <w:lang w:eastAsia="ru-RU"/>
        </w:rPr>
        <w:t>п. Луговской</w:t>
      </w:r>
    </w:p>
    <w:p w:rsidR="00F51019" w:rsidRPr="00F51019" w:rsidRDefault="00F51019" w:rsidP="00F51019">
      <w:pPr>
        <w:spacing w:after="0" w:line="240" w:lineRule="auto"/>
        <w:ind w:firstLine="709"/>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F51019" w:rsidRPr="00F51019" w:rsidTr="00D230D0">
        <w:trPr>
          <w:trHeight w:val="2186"/>
        </w:trPr>
        <w:tc>
          <w:tcPr>
            <w:tcW w:w="5637" w:type="dxa"/>
            <w:tcBorders>
              <w:top w:val="nil"/>
              <w:left w:val="nil"/>
              <w:bottom w:val="nil"/>
              <w:right w:val="nil"/>
            </w:tcBorders>
            <w:hideMark/>
          </w:tcPr>
          <w:p w:rsidR="00CB5B6D" w:rsidRDefault="00D5489E" w:rsidP="00D5489E">
            <w:pPr>
              <w:widowControl w:val="0"/>
              <w:autoSpaceDE w:val="0"/>
              <w:autoSpaceDN w:val="0"/>
              <w:adjustRightInd w:val="0"/>
              <w:spacing w:after="0" w:line="276" w:lineRule="auto"/>
              <w:jc w:val="both"/>
              <w:rPr>
                <w:rFonts w:ascii="Times New Roman" w:hAnsi="Times New Roman" w:cs="Times New Roman"/>
                <w:bCs/>
                <w:sz w:val="28"/>
                <w:szCs w:val="28"/>
              </w:rPr>
            </w:pPr>
            <w:r>
              <w:rPr>
                <w:rFonts w:ascii="Times New Roman" w:hAnsi="Times New Roman" w:cs="Times New Roman"/>
                <w:sz w:val="28"/>
                <w:szCs w:val="28"/>
              </w:rPr>
              <w:t>Об утверждении П</w:t>
            </w:r>
            <w:r w:rsidR="00935E0A">
              <w:rPr>
                <w:rFonts w:ascii="Times New Roman" w:hAnsi="Times New Roman" w:cs="Times New Roman"/>
                <w:sz w:val="28"/>
                <w:szCs w:val="28"/>
              </w:rPr>
              <w:t xml:space="preserve">равил </w:t>
            </w:r>
            <w:r w:rsidR="00935E0A" w:rsidRPr="000C1AC8">
              <w:rPr>
                <w:rFonts w:ascii="Times New Roman" w:hAnsi="Times New Roman" w:cs="Times New Roman"/>
                <w:bCs/>
                <w:sz w:val="28"/>
                <w:szCs w:val="28"/>
              </w:rPr>
              <w:t>определени</w:t>
            </w:r>
            <w:r w:rsidR="00935E0A">
              <w:rPr>
                <w:rFonts w:ascii="Times New Roman" w:hAnsi="Times New Roman" w:cs="Times New Roman"/>
                <w:bCs/>
                <w:sz w:val="28"/>
                <w:szCs w:val="28"/>
              </w:rPr>
              <w:t>я</w:t>
            </w:r>
          </w:p>
          <w:p w:rsidR="00F51019" w:rsidRPr="00F51019" w:rsidRDefault="00935E0A" w:rsidP="00D5489E">
            <w:pPr>
              <w:widowControl w:val="0"/>
              <w:autoSpaceDE w:val="0"/>
              <w:autoSpaceDN w:val="0"/>
              <w:adjustRightInd w:val="0"/>
              <w:spacing w:after="0" w:line="276" w:lineRule="auto"/>
              <w:jc w:val="both"/>
              <w:rPr>
                <w:rFonts w:ascii="Times New Roman" w:hAnsi="Times New Roman" w:cs="Times New Roman"/>
                <w:bCs/>
                <w:sz w:val="28"/>
                <w:szCs w:val="28"/>
              </w:rPr>
            </w:pPr>
            <w:r w:rsidRPr="000C1AC8">
              <w:rPr>
                <w:rFonts w:ascii="Times New Roman" w:hAnsi="Times New Roman" w:cs="Times New Roman"/>
                <w:bCs/>
                <w:sz w:val="28"/>
                <w:szCs w:val="28"/>
              </w:rPr>
              <w:t>требований к закупаемым</w:t>
            </w:r>
            <w:r>
              <w:rPr>
                <w:rFonts w:ascii="Times New Roman" w:hAnsi="Times New Roman" w:cs="Times New Roman"/>
                <w:bCs/>
                <w:sz w:val="28"/>
                <w:szCs w:val="28"/>
              </w:rPr>
              <w:t xml:space="preserve"> муниципальным органом сельского поселения Луговской</w:t>
            </w:r>
            <w:r w:rsidRPr="000C1AC8">
              <w:rPr>
                <w:rFonts w:ascii="Times New Roman" w:hAnsi="Times New Roman" w:cs="Times New Roman"/>
                <w:bCs/>
                <w:sz w:val="28"/>
                <w:szCs w:val="28"/>
              </w:rPr>
              <w:t xml:space="preserve"> </w:t>
            </w:r>
            <w:r>
              <w:rPr>
                <w:rFonts w:ascii="Times New Roman" w:hAnsi="Times New Roman" w:cs="Times New Roman"/>
                <w:bCs/>
                <w:sz w:val="28"/>
                <w:szCs w:val="28"/>
              </w:rPr>
              <w:t>и подведомственными</w:t>
            </w:r>
            <w:r w:rsidRPr="000C1AC8">
              <w:rPr>
                <w:rFonts w:ascii="Times New Roman" w:hAnsi="Times New Roman" w:cs="Times New Roman"/>
                <w:bCs/>
                <w:sz w:val="28"/>
                <w:szCs w:val="28"/>
              </w:rPr>
              <w:t xml:space="preserve"> </w:t>
            </w:r>
            <w:bookmarkStart w:id="0" w:name="_GoBack"/>
            <w:bookmarkEnd w:id="0"/>
            <w:r w:rsidRPr="000C1AC8">
              <w:rPr>
                <w:rFonts w:ascii="Times New Roman" w:hAnsi="Times New Roman" w:cs="Times New Roman"/>
                <w:bCs/>
                <w:sz w:val="28"/>
                <w:szCs w:val="28"/>
              </w:rPr>
              <w:t xml:space="preserve">бюджетными учреждениями </w:t>
            </w:r>
            <w:r>
              <w:rPr>
                <w:rFonts w:ascii="Times New Roman" w:hAnsi="Times New Roman" w:cs="Times New Roman"/>
                <w:bCs/>
                <w:sz w:val="28"/>
                <w:szCs w:val="28"/>
              </w:rPr>
              <w:t xml:space="preserve">отдельным </w:t>
            </w:r>
            <w:r w:rsidRPr="000C1AC8">
              <w:rPr>
                <w:rFonts w:ascii="Times New Roman" w:hAnsi="Times New Roman" w:cs="Times New Roman"/>
                <w:bCs/>
                <w:sz w:val="28"/>
                <w:szCs w:val="28"/>
              </w:rPr>
              <w:t>видам товаров, работ, услуг</w:t>
            </w:r>
            <w:r>
              <w:rPr>
                <w:rFonts w:ascii="Times New Roman" w:hAnsi="Times New Roman" w:cs="Times New Roman"/>
                <w:bCs/>
                <w:sz w:val="28"/>
                <w:szCs w:val="28"/>
              </w:rPr>
              <w:t xml:space="preserve"> </w:t>
            </w:r>
            <w:r w:rsidRPr="000C1AC8">
              <w:rPr>
                <w:rFonts w:ascii="Times New Roman" w:hAnsi="Times New Roman" w:cs="Times New Roman"/>
                <w:bCs/>
                <w:sz w:val="28"/>
                <w:szCs w:val="28"/>
              </w:rPr>
              <w:t>(в том числе предельных цен товаров, работ, услуг)</w:t>
            </w:r>
          </w:p>
        </w:tc>
      </w:tr>
    </w:tbl>
    <w:p w:rsidR="003A3D04" w:rsidRPr="003A3D04" w:rsidRDefault="003A3D04" w:rsidP="00F51019">
      <w:pPr>
        <w:pStyle w:val="ae"/>
        <w:spacing w:line="276" w:lineRule="auto"/>
        <w:jc w:val="right"/>
      </w:pPr>
    </w:p>
    <w:p w:rsidR="000C1AC8" w:rsidRPr="007E36C3" w:rsidRDefault="000C1AC8" w:rsidP="00F51019">
      <w:pPr>
        <w:widowControl w:val="0"/>
        <w:autoSpaceDE w:val="0"/>
        <w:autoSpaceDN w:val="0"/>
        <w:adjustRightInd w:val="0"/>
        <w:spacing w:after="0" w:line="276" w:lineRule="auto"/>
        <w:outlineLvl w:val="0"/>
        <w:rPr>
          <w:rFonts w:ascii="Times New Roman" w:hAnsi="Times New Roman" w:cs="Times New Roman"/>
          <w:sz w:val="28"/>
          <w:szCs w:val="28"/>
        </w:rPr>
      </w:pPr>
    </w:p>
    <w:p w:rsidR="00A13F16" w:rsidRDefault="00D230D0" w:rsidP="00D230D0">
      <w:pPr>
        <w:tabs>
          <w:tab w:val="left" w:pos="1134"/>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9174A1"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009174A1"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009174A1" w:rsidRPr="007E36C3">
        <w:rPr>
          <w:rFonts w:ascii="Times New Roman" w:hAnsi="Times New Roman" w:cs="Times New Roman"/>
          <w:sz w:val="28"/>
          <w:szCs w:val="28"/>
        </w:rPr>
        <w:t xml:space="preserve"> </w:t>
      </w:r>
      <w:hyperlink r:id="rId9" w:history="1">
        <w:proofErr w:type="gramStart"/>
        <w:r w:rsidR="009174A1"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 xml:space="preserve">а от </w:t>
      </w:r>
      <w:r w:rsidR="00CB5B6D">
        <w:rPr>
          <w:rFonts w:ascii="Times New Roman" w:hAnsi="Times New Roman" w:cs="Times New Roman"/>
          <w:sz w:val="28"/>
          <w:szCs w:val="28"/>
        </w:rPr>
        <w:t>0</w:t>
      </w:r>
      <w:r w:rsidR="00964E89" w:rsidRPr="007E36C3">
        <w:rPr>
          <w:rFonts w:ascii="Times New Roman" w:hAnsi="Times New Roman" w:cs="Times New Roman"/>
          <w:sz w:val="28"/>
          <w:szCs w:val="28"/>
        </w:rPr>
        <w:t>5</w:t>
      </w:r>
      <w:r w:rsidR="00CB5B6D">
        <w:rPr>
          <w:rFonts w:ascii="Times New Roman" w:hAnsi="Times New Roman" w:cs="Times New Roman"/>
          <w:sz w:val="28"/>
          <w:szCs w:val="28"/>
        </w:rPr>
        <w:t>.04.</w:t>
      </w:r>
      <w:r w:rsidR="00964E89" w:rsidRPr="007E36C3">
        <w:rPr>
          <w:rFonts w:ascii="Times New Roman" w:hAnsi="Times New Roman" w:cs="Times New Roman"/>
          <w:sz w:val="28"/>
          <w:szCs w:val="28"/>
        </w:rPr>
        <w:t xml:space="preserve">2013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009174A1"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A13F16">
        <w:rPr>
          <w:rFonts w:ascii="Times New Roman" w:hAnsi="Times New Roman" w:cs="Times New Roman"/>
          <w:sz w:val="28"/>
          <w:szCs w:val="28"/>
        </w:rPr>
        <w:t xml:space="preserve">, </w:t>
      </w:r>
      <w:r w:rsidR="00E62237" w:rsidRPr="00E62237">
        <w:rPr>
          <w:rFonts w:ascii="Times New Roman" w:hAnsi="Times New Roman" w:cs="Times New Roman"/>
          <w:sz w:val="28"/>
          <w:szCs w:val="28"/>
        </w:rPr>
        <w:t xml:space="preserve">Федеральным законом </w:t>
      </w:r>
      <w:r w:rsidR="00E62237" w:rsidRPr="00E62237">
        <w:rPr>
          <w:rFonts w:ascii="Times New Roman" w:eastAsia="Times New Roman" w:hAnsi="Times New Roman" w:cs="Times New Roman"/>
          <w:sz w:val="28"/>
          <w:szCs w:val="28"/>
          <w:lang w:eastAsia="ru-RU"/>
        </w:rPr>
        <w:t xml:space="preserve">от </w:t>
      </w:r>
      <w:r w:rsidR="008D0515">
        <w:rPr>
          <w:rFonts w:ascii="Times New Roman" w:eastAsia="Times New Roman" w:hAnsi="Times New Roman" w:cs="Times New Roman"/>
          <w:sz w:val="28"/>
          <w:szCs w:val="28"/>
          <w:lang w:eastAsia="ru-RU"/>
        </w:rPr>
        <w:t>0</w:t>
      </w:r>
      <w:r w:rsidR="00E62237" w:rsidRPr="00E62237">
        <w:rPr>
          <w:rFonts w:ascii="Times New Roman" w:eastAsia="Times New Roman" w:hAnsi="Times New Roman" w:cs="Times New Roman"/>
          <w:sz w:val="28"/>
          <w:szCs w:val="28"/>
          <w:lang w:eastAsia="ru-RU"/>
        </w:rPr>
        <w:t>6</w:t>
      </w:r>
      <w:r w:rsidR="008D0515">
        <w:rPr>
          <w:rFonts w:ascii="Times New Roman" w:eastAsia="Times New Roman" w:hAnsi="Times New Roman" w:cs="Times New Roman"/>
          <w:sz w:val="28"/>
          <w:szCs w:val="28"/>
          <w:lang w:eastAsia="ru-RU"/>
        </w:rPr>
        <w:t>.10.</w:t>
      </w:r>
      <w:r w:rsidR="00E62237" w:rsidRPr="00E62237">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r w:rsidR="00E62237">
        <w:rPr>
          <w:rFonts w:ascii="Times New Roman" w:eastAsia="Times New Roman" w:hAnsi="Times New Roman" w:cs="Times New Roman"/>
          <w:sz w:val="28"/>
          <w:szCs w:val="28"/>
          <w:lang w:eastAsia="ru-RU"/>
        </w:rPr>
        <w:t xml:space="preserve">, </w:t>
      </w:r>
      <w:r w:rsidR="00964E89" w:rsidRPr="00E62237">
        <w:rPr>
          <w:rFonts w:ascii="Times New Roman" w:hAnsi="Times New Roman" w:cs="Times New Roman"/>
          <w:sz w:val="28"/>
          <w:szCs w:val="28"/>
        </w:rPr>
        <w:t>постановлением</w:t>
      </w:r>
      <w:r w:rsidR="00964E89" w:rsidRPr="007E36C3">
        <w:rPr>
          <w:rFonts w:ascii="Times New Roman" w:hAnsi="Times New Roman" w:cs="Times New Roman"/>
          <w:sz w:val="28"/>
          <w:szCs w:val="28"/>
        </w:rPr>
        <w:t xml:space="preserve"> Правительства Российской Федерации </w:t>
      </w:r>
      <w:r w:rsidR="0032760F">
        <w:rPr>
          <w:rFonts w:ascii="Times New Roman" w:hAnsi="Times New Roman" w:cs="Times New Roman"/>
          <w:sz w:val="28"/>
          <w:szCs w:val="28"/>
        </w:rPr>
        <w:t xml:space="preserve">от </w:t>
      </w:r>
      <w:r w:rsidR="00D06689">
        <w:rPr>
          <w:rFonts w:ascii="Times New Roman" w:hAnsi="Times New Roman" w:cs="Times New Roman"/>
          <w:sz w:val="28"/>
          <w:szCs w:val="28"/>
        </w:rPr>
        <w:t>0</w:t>
      </w:r>
      <w:r w:rsidR="00563D5B" w:rsidRPr="007E36C3">
        <w:rPr>
          <w:rFonts w:ascii="Times New Roman" w:hAnsi="Times New Roman" w:cs="Times New Roman"/>
          <w:sz w:val="28"/>
          <w:szCs w:val="28"/>
        </w:rPr>
        <w:t>2</w:t>
      </w:r>
      <w:r w:rsidR="00D06689">
        <w:rPr>
          <w:rFonts w:ascii="Times New Roman" w:hAnsi="Times New Roman" w:cs="Times New Roman"/>
          <w:sz w:val="28"/>
          <w:szCs w:val="28"/>
        </w:rPr>
        <w:t>.09.</w:t>
      </w:r>
      <w:r w:rsidR="00964E89" w:rsidRPr="007E36C3">
        <w:rPr>
          <w:rFonts w:ascii="Times New Roman" w:hAnsi="Times New Roman" w:cs="Times New Roman"/>
          <w:sz w:val="28"/>
          <w:szCs w:val="28"/>
        </w:rPr>
        <w:t xml:space="preserve">2015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E62237">
        <w:rPr>
          <w:rFonts w:ascii="Times New Roman" w:hAnsi="Times New Roman" w:cs="Times New Roman"/>
          <w:sz w:val="28"/>
          <w:szCs w:val="28"/>
        </w:rPr>
        <w:t xml:space="preserve">, Уставом сельского поселения </w:t>
      </w:r>
      <w:r w:rsidR="00107134">
        <w:rPr>
          <w:rFonts w:ascii="Times New Roman" w:hAnsi="Times New Roman" w:cs="Times New Roman"/>
          <w:sz w:val="28"/>
          <w:szCs w:val="28"/>
        </w:rPr>
        <w:t>Луговской</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p>
    <w:p w:rsidR="00A43B0F" w:rsidRDefault="00A43B0F" w:rsidP="00D230D0">
      <w:pPr>
        <w:tabs>
          <w:tab w:val="left" w:pos="1134"/>
        </w:tabs>
        <w:autoSpaceDE w:val="0"/>
        <w:autoSpaceDN w:val="0"/>
        <w:adjustRightInd w:val="0"/>
        <w:spacing w:after="0" w:line="276" w:lineRule="auto"/>
        <w:jc w:val="both"/>
        <w:rPr>
          <w:rFonts w:ascii="Times New Roman" w:hAnsi="Times New Roman" w:cs="Times New Roman"/>
          <w:bCs/>
          <w:sz w:val="28"/>
          <w:szCs w:val="28"/>
        </w:rPr>
      </w:pPr>
    </w:p>
    <w:p w:rsidR="00B74E75" w:rsidRDefault="009A410D" w:rsidP="00F51019">
      <w:pPr>
        <w:tabs>
          <w:tab w:val="left" w:pos="1134"/>
        </w:tabs>
        <w:autoSpaceDE w:val="0"/>
        <w:autoSpaceDN w:val="0"/>
        <w:adjustRightInd w:val="0"/>
        <w:spacing w:after="0" w:line="276" w:lineRule="auto"/>
        <w:ind w:firstLine="851"/>
        <w:jc w:val="both"/>
        <w:rPr>
          <w:rFonts w:ascii="Times New Roman" w:hAnsi="Times New Roman" w:cs="Times New Roman"/>
          <w:bCs/>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r w:rsidR="00FB03FF" w:rsidRPr="009A410D">
        <w:rPr>
          <w:rFonts w:ascii="Times New Roman" w:hAnsi="Times New Roman" w:cs="Times New Roman"/>
          <w:sz w:val="28"/>
          <w:szCs w:val="28"/>
        </w:rPr>
        <w:t>Утвердить</w:t>
      </w:r>
      <w:r w:rsidR="006E6322" w:rsidRPr="009A410D">
        <w:rPr>
          <w:rFonts w:ascii="Times New Roman" w:hAnsi="Times New Roman" w:cs="Times New Roman"/>
          <w:sz w:val="28"/>
          <w:szCs w:val="28"/>
        </w:rPr>
        <w:t xml:space="preserve">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8A6792" w:rsidRPr="009A410D">
        <w:rPr>
          <w:rFonts w:ascii="Times New Roman" w:hAnsi="Times New Roman" w:cs="Times New Roman"/>
          <w:sz w:val="28"/>
          <w:szCs w:val="28"/>
        </w:rPr>
        <w:t xml:space="preserve"> </w:t>
      </w:r>
      <w:r w:rsidR="006E6322" w:rsidRPr="009A410D">
        <w:rPr>
          <w:rFonts w:ascii="Times New Roman" w:hAnsi="Times New Roman" w:cs="Times New Roman"/>
          <w:sz w:val="28"/>
          <w:szCs w:val="28"/>
        </w:rPr>
        <w:t>к</w:t>
      </w:r>
      <w:r w:rsidR="00B74E75">
        <w:rPr>
          <w:rFonts w:ascii="Times New Roman" w:hAnsi="Times New Roman" w:cs="Times New Roman"/>
          <w:sz w:val="28"/>
          <w:szCs w:val="28"/>
        </w:rPr>
        <w:t xml:space="preserve"> </w:t>
      </w:r>
      <w:r w:rsidR="00EA1BFE" w:rsidRPr="009A410D">
        <w:rPr>
          <w:rFonts w:ascii="Times New Roman" w:hAnsi="Times New Roman" w:cs="Times New Roman"/>
          <w:sz w:val="28"/>
          <w:szCs w:val="28"/>
        </w:rPr>
        <w:t>закупаемым</w:t>
      </w:r>
      <w:r w:rsidR="00B74E75">
        <w:rPr>
          <w:rFonts w:ascii="Times New Roman" w:hAnsi="Times New Roman" w:cs="Times New Roman"/>
          <w:sz w:val="28"/>
          <w:szCs w:val="28"/>
        </w:rPr>
        <w:t xml:space="preserve"> муниципальным органом сельского поселения </w:t>
      </w:r>
      <w:r w:rsidR="00107134">
        <w:rPr>
          <w:rFonts w:ascii="Times New Roman" w:hAnsi="Times New Roman" w:cs="Times New Roman"/>
          <w:sz w:val="28"/>
          <w:szCs w:val="28"/>
        </w:rPr>
        <w:t>Луговской</w:t>
      </w:r>
      <w:r w:rsidR="00B74E75">
        <w:rPr>
          <w:rFonts w:ascii="Times New Roman" w:hAnsi="Times New Roman" w:cs="Times New Roman"/>
          <w:bCs/>
          <w:sz w:val="28"/>
          <w:szCs w:val="28"/>
        </w:rPr>
        <w:t xml:space="preserve"> подведомственным</w:t>
      </w:r>
      <w:r w:rsidR="008647E6">
        <w:rPr>
          <w:rFonts w:ascii="Times New Roman" w:hAnsi="Times New Roman" w:cs="Times New Roman"/>
          <w:bCs/>
          <w:sz w:val="28"/>
          <w:szCs w:val="28"/>
        </w:rPr>
        <w:t>и</w:t>
      </w:r>
      <w:r w:rsidR="00B74E75" w:rsidRPr="000C1AC8">
        <w:rPr>
          <w:rFonts w:ascii="Times New Roman" w:hAnsi="Times New Roman" w:cs="Times New Roman"/>
          <w:bCs/>
          <w:sz w:val="28"/>
          <w:szCs w:val="28"/>
        </w:rPr>
        <w:t xml:space="preserve"> бюджетными учреждениями </w:t>
      </w:r>
      <w:r w:rsidR="00B74E75">
        <w:rPr>
          <w:rFonts w:ascii="Times New Roman" w:hAnsi="Times New Roman" w:cs="Times New Roman"/>
          <w:bCs/>
          <w:sz w:val="28"/>
          <w:szCs w:val="28"/>
        </w:rPr>
        <w:t xml:space="preserve">отдельным </w:t>
      </w:r>
      <w:r w:rsidR="00B74E75" w:rsidRPr="000C1AC8">
        <w:rPr>
          <w:rFonts w:ascii="Times New Roman" w:hAnsi="Times New Roman" w:cs="Times New Roman"/>
          <w:bCs/>
          <w:sz w:val="28"/>
          <w:szCs w:val="28"/>
        </w:rPr>
        <w:t>видам товаров, работ, услуг</w:t>
      </w:r>
      <w:r w:rsidR="00A13F16">
        <w:rPr>
          <w:rFonts w:ascii="Times New Roman" w:hAnsi="Times New Roman" w:cs="Times New Roman"/>
          <w:bCs/>
          <w:sz w:val="28"/>
          <w:szCs w:val="28"/>
        </w:rPr>
        <w:t xml:space="preserve"> </w:t>
      </w:r>
      <w:r w:rsidR="00B74E75" w:rsidRPr="000C1AC8">
        <w:rPr>
          <w:rFonts w:ascii="Times New Roman" w:hAnsi="Times New Roman" w:cs="Times New Roman"/>
          <w:bCs/>
          <w:sz w:val="28"/>
          <w:szCs w:val="28"/>
        </w:rPr>
        <w:t>(в том числе предельных цен товаров, работ, услуг)</w:t>
      </w:r>
      <w:r w:rsidR="00A13F16">
        <w:rPr>
          <w:rFonts w:ascii="Times New Roman" w:hAnsi="Times New Roman" w:cs="Times New Roman"/>
          <w:bCs/>
          <w:sz w:val="28"/>
          <w:szCs w:val="28"/>
        </w:rPr>
        <w:t>.</w:t>
      </w:r>
    </w:p>
    <w:p w:rsidR="00ED2A36" w:rsidRDefault="00ED2A36" w:rsidP="00F51019">
      <w:pPr>
        <w:tabs>
          <w:tab w:val="left" w:pos="1134"/>
        </w:tabs>
        <w:autoSpaceDE w:val="0"/>
        <w:autoSpaceDN w:val="0"/>
        <w:adjustRightInd w:val="0"/>
        <w:spacing w:after="0" w:line="276"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Опубликовать настоящее постановление в официальном информационном бюллетене «Луговской вестник» и разместить на </w:t>
      </w:r>
      <w:r>
        <w:rPr>
          <w:rFonts w:ascii="Times New Roman" w:hAnsi="Times New Roman" w:cs="Times New Roman"/>
          <w:bCs/>
          <w:sz w:val="28"/>
          <w:szCs w:val="28"/>
        </w:rPr>
        <w:lastRenderedPageBreak/>
        <w:t>официальном сайте администрации</w:t>
      </w:r>
      <w:r w:rsidR="004878AC">
        <w:rPr>
          <w:rFonts w:ascii="Times New Roman" w:hAnsi="Times New Roman" w:cs="Times New Roman"/>
          <w:bCs/>
          <w:sz w:val="28"/>
          <w:szCs w:val="28"/>
        </w:rPr>
        <w:t xml:space="preserve"> сельского поселения Луговской </w:t>
      </w:r>
      <w:hyperlink r:id="rId10" w:history="1">
        <w:r w:rsidR="004878AC" w:rsidRPr="00204E5E">
          <w:rPr>
            <w:rStyle w:val="aa"/>
            <w:rFonts w:ascii="Times New Roman" w:hAnsi="Times New Roman" w:cs="Times New Roman"/>
            <w:bCs/>
            <w:sz w:val="28"/>
            <w:szCs w:val="28"/>
            <w:lang w:val="en-US"/>
          </w:rPr>
          <w:t>www</w:t>
        </w:r>
        <w:r w:rsidR="004878AC" w:rsidRPr="004878AC">
          <w:rPr>
            <w:rStyle w:val="aa"/>
            <w:rFonts w:ascii="Times New Roman" w:hAnsi="Times New Roman" w:cs="Times New Roman"/>
            <w:bCs/>
            <w:sz w:val="28"/>
            <w:szCs w:val="28"/>
          </w:rPr>
          <w:t>.</w:t>
        </w:r>
        <w:proofErr w:type="spellStart"/>
        <w:r w:rsidR="004878AC" w:rsidRPr="00204E5E">
          <w:rPr>
            <w:rStyle w:val="aa"/>
            <w:rFonts w:ascii="Times New Roman" w:hAnsi="Times New Roman" w:cs="Times New Roman"/>
            <w:bCs/>
            <w:sz w:val="28"/>
            <w:szCs w:val="28"/>
            <w:lang w:val="en-US"/>
          </w:rPr>
          <w:t>lgv</w:t>
        </w:r>
        <w:proofErr w:type="spellEnd"/>
        <w:r w:rsidR="004878AC" w:rsidRPr="004878AC">
          <w:rPr>
            <w:rStyle w:val="aa"/>
            <w:rFonts w:ascii="Times New Roman" w:hAnsi="Times New Roman" w:cs="Times New Roman"/>
            <w:bCs/>
            <w:sz w:val="28"/>
            <w:szCs w:val="28"/>
          </w:rPr>
          <w:t>-</w:t>
        </w:r>
        <w:proofErr w:type="spellStart"/>
        <w:r w:rsidR="004878AC" w:rsidRPr="00204E5E">
          <w:rPr>
            <w:rStyle w:val="aa"/>
            <w:rFonts w:ascii="Times New Roman" w:hAnsi="Times New Roman" w:cs="Times New Roman"/>
            <w:bCs/>
            <w:sz w:val="28"/>
            <w:szCs w:val="28"/>
            <w:lang w:val="en-US"/>
          </w:rPr>
          <w:t>adm</w:t>
        </w:r>
        <w:proofErr w:type="spellEnd"/>
        <w:r w:rsidR="004878AC" w:rsidRPr="004878AC">
          <w:rPr>
            <w:rStyle w:val="aa"/>
            <w:rFonts w:ascii="Times New Roman" w:hAnsi="Times New Roman" w:cs="Times New Roman"/>
            <w:bCs/>
            <w:sz w:val="28"/>
            <w:szCs w:val="28"/>
          </w:rPr>
          <w:t>.</w:t>
        </w:r>
        <w:proofErr w:type="spellStart"/>
        <w:r w:rsidR="004878AC" w:rsidRPr="00204E5E">
          <w:rPr>
            <w:rStyle w:val="aa"/>
            <w:rFonts w:ascii="Times New Roman" w:hAnsi="Times New Roman" w:cs="Times New Roman"/>
            <w:bCs/>
            <w:sz w:val="28"/>
            <w:szCs w:val="28"/>
            <w:lang w:val="en-US"/>
          </w:rPr>
          <w:t>ru</w:t>
        </w:r>
        <w:proofErr w:type="spellEnd"/>
      </w:hyperlink>
      <w:r w:rsidR="004878AC" w:rsidRPr="004878AC">
        <w:rPr>
          <w:rFonts w:ascii="Times New Roman" w:hAnsi="Times New Roman" w:cs="Times New Roman"/>
          <w:bCs/>
          <w:sz w:val="28"/>
          <w:szCs w:val="28"/>
        </w:rPr>
        <w:t xml:space="preserve"> </w:t>
      </w:r>
      <w:r w:rsidR="004878AC">
        <w:rPr>
          <w:rFonts w:ascii="Times New Roman" w:hAnsi="Times New Roman" w:cs="Times New Roman"/>
          <w:bCs/>
          <w:sz w:val="28"/>
          <w:szCs w:val="28"/>
        </w:rPr>
        <w:t>в разделе «Документы» подразделе «Постановления».</w:t>
      </w:r>
    </w:p>
    <w:p w:rsidR="00EA1BFE" w:rsidRDefault="004878AC" w:rsidP="004878AC">
      <w:pPr>
        <w:tabs>
          <w:tab w:val="left" w:pos="1134"/>
        </w:tabs>
        <w:autoSpaceDE w:val="0"/>
        <w:autoSpaceDN w:val="0"/>
        <w:adjustRightInd w:val="0"/>
        <w:spacing w:after="0" w:line="276" w:lineRule="auto"/>
        <w:ind w:firstLine="851"/>
        <w:jc w:val="both"/>
        <w:rPr>
          <w:rFonts w:ascii="Times New Roman" w:hAnsi="Times New Roman" w:cs="Times New Roman"/>
          <w:sz w:val="28"/>
          <w:szCs w:val="28"/>
        </w:rPr>
      </w:pPr>
      <w:r w:rsidRPr="004C507E">
        <w:rPr>
          <w:rFonts w:ascii="Times New Roman" w:hAnsi="Times New Roman" w:cs="Times New Roman"/>
          <w:bCs/>
          <w:sz w:val="28"/>
          <w:szCs w:val="28"/>
        </w:rPr>
        <w:t>3.</w:t>
      </w:r>
      <w:r w:rsidR="00EA1BFE" w:rsidRPr="00EA1BFE">
        <w:rPr>
          <w:rFonts w:ascii="Times New Roman" w:hAnsi="Times New Roman" w:cs="Times New Roman"/>
          <w:sz w:val="28"/>
          <w:szCs w:val="28"/>
        </w:rPr>
        <w:t xml:space="preserve"> Настоящее постановление вступает в силу с после его официального опубликования (обнародования). </w:t>
      </w:r>
    </w:p>
    <w:p w:rsidR="004C507E" w:rsidRPr="00E30251" w:rsidRDefault="004C507E" w:rsidP="004878AC">
      <w:pPr>
        <w:tabs>
          <w:tab w:val="left" w:pos="1134"/>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EA1BFE" w:rsidRDefault="00EA1BFE" w:rsidP="00F51019">
      <w:pPr>
        <w:pStyle w:val="ac"/>
        <w:spacing w:line="276" w:lineRule="auto"/>
        <w:ind w:left="705"/>
        <w:jc w:val="both"/>
        <w:rPr>
          <w:sz w:val="28"/>
          <w:szCs w:val="28"/>
        </w:rPr>
      </w:pPr>
    </w:p>
    <w:p w:rsidR="00DC0CCA" w:rsidRDefault="00DC0CCA" w:rsidP="00F51019">
      <w:pPr>
        <w:pStyle w:val="ac"/>
        <w:spacing w:line="276" w:lineRule="auto"/>
        <w:ind w:left="705"/>
        <w:jc w:val="both"/>
        <w:rPr>
          <w:sz w:val="28"/>
          <w:szCs w:val="28"/>
        </w:rPr>
      </w:pPr>
    </w:p>
    <w:p w:rsidR="00DC0CCA" w:rsidRDefault="00DC0CCA" w:rsidP="00F51019">
      <w:pPr>
        <w:pStyle w:val="ac"/>
        <w:spacing w:line="276" w:lineRule="auto"/>
        <w:ind w:left="705"/>
        <w:jc w:val="both"/>
        <w:rPr>
          <w:sz w:val="28"/>
          <w:szCs w:val="28"/>
        </w:rPr>
      </w:pPr>
    </w:p>
    <w:p w:rsidR="000B798A" w:rsidRPr="000B798A" w:rsidRDefault="000B798A" w:rsidP="00F51019">
      <w:pPr>
        <w:spacing w:after="0" w:line="276" w:lineRule="auto"/>
        <w:rPr>
          <w:rFonts w:ascii="Times New Roman" w:hAnsi="Times New Roman" w:cs="Times New Roman"/>
          <w:sz w:val="28"/>
          <w:szCs w:val="28"/>
        </w:rPr>
      </w:pPr>
      <w:r w:rsidRPr="000B798A">
        <w:rPr>
          <w:rFonts w:ascii="Times New Roman" w:hAnsi="Times New Roman" w:cs="Times New Roman"/>
          <w:sz w:val="28"/>
          <w:szCs w:val="28"/>
        </w:rPr>
        <w:t>Глав</w:t>
      </w:r>
      <w:r w:rsidR="004C507E">
        <w:rPr>
          <w:rFonts w:ascii="Times New Roman" w:hAnsi="Times New Roman" w:cs="Times New Roman"/>
          <w:sz w:val="28"/>
          <w:szCs w:val="28"/>
        </w:rPr>
        <w:t>а</w:t>
      </w:r>
      <w:r w:rsidRPr="000B798A">
        <w:rPr>
          <w:rFonts w:ascii="Times New Roman" w:hAnsi="Times New Roman" w:cs="Times New Roman"/>
          <w:sz w:val="28"/>
          <w:szCs w:val="28"/>
        </w:rPr>
        <w:t xml:space="preserve"> </w:t>
      </w:r>
    </w:p>
    <w:p w:rsidR="000B798A" w:rsidRPr="000B798A" w:rsidRDefault="000B798A" w:rsidP="00F51019">
      <w:pPr>
        <w:spacing w:after="0" w:line="276" w:lineRule="auto"/>
        <w:rPr>
          <w:rFonts w:ascii="Times New Roman" w:hAnsi="Times New Roman" w:cs="Times New Roman"/>
          <w:sz w:val="28"/>
          <w:szCs w:val="28"/>
        </w:rPr>
      </w:pPr>
      <w:r w:rsidRPr="000B798A">
        <w:rPr>
          <w:rFonts w:ascii="Times New Roman" w:hAnsi="Times New Roman" w:cs="Times New Roman"/>
          <w:sz w:val="28"/>
          <w:szCs w:val="28"/>
        </w:rPr>
        <w:t xml:space="preserve">сельского поселения  </w:t>
      </w:r>
      <w:r w:rsidR="00107134">
        <w:rPr>
          <w:rFonts w:ascii="Times New Roman" w:hAnsi="Times New Roman" w:cs="Times New Roman"/>
          <w:sz w:val="28"/>
          <w:szCs w:val="28"/>
        </w:rPr>
        <w:t>Луговской</w:t>
      </w:r>
      <w:r w:rsidRPr="000B798A">
        <w:rPr>
          <w:rFonts w:ascii="Times New Roman" w:hAnsi="Times New Roman" w:cs="Times New Roman"/>
          <w:sz w:val="28"/>
          <w:szCs w:val="28"/>
        </w:rPr>
        <w:t xml:space="preserve">   </w:t>
      </w:r>
      <w:r w:rsidR="004B3962">
        <w:rPr>
          <w:rFonts w:ascii="Times New Roman" w:hAnsi="Times New Roman" w:cs="Times New Roman"/>
          <w:sz w:val="28"/>
          <w:szCs w:val="28"/>
        </w:rPr>
        <w:t xml:space="preserve">                            </w:t>
      </w:r>
      <w:r w:rsidR="00DC0CCA">
        <w:rPr>
          <w:rFonts w:ascii="Times New Roman" w:hAnsi="Times New Roman" w:cs="Times New Roman"/>
          <w:sz w:val="28"/>
          <w:szCs w:val="28"/>
        </w:rPr>
        <w:t xml:space="preserve">       </w:t>
      </w:r>
      <w:r w:rsidR="004B3962">
        <w:rPr>
          <w:rFonts w:ascii="Times New Roman" w:hAnsi="Times New Roman" w:cs="Times New Roman"/>
          <w:sz w:val="28"/>
          <w:szCs w:val="28"/>
        </w:rPr>
        <w:t xml:space="preserve"> </w:t>
      </w:r>
      <w:proofErr w:type="spellStart"/>
      <w:r w:rsidR="00DC0CCA">
        <w:rPr>
          <w:rFonts w:ascii="Times New Roman" w:hAnsi="Times New Roman" w:cs="Times New Roman"/>
          <w:sz w:val="28"/>
          <w:szCs w:val="28"/>
        </w:rPr>
        <w:t>Н.В</w:t>
      </w:r>
      <w:proofErr w:type="spellEnd"/>
      <w:r w:rsidR="00DC0CCA">
        <w:rPr>
          <w:rFonts w:ascii="Times New Roman" w:hAnsi="Times New Roman" w:cs="Times New Roman"/>
          <w:sz w:val="28"/>
          <w:szCs w:val="28"/>
        </w:rPr>
        <w:t>. Веретельников</w:t>
      </w:r>
      <w:r w:rsidRPr="000B798A">
        <w:rPr>
          <w:rFonts w:ascii="Times New Roman" w:hAnsi="Times New Roman" w:cs="Times New Roman"/>
          <w:sz w:val="28"/>
          <w:szCs w:val="28"/>
        </w:rPr>
        <w:t xml:space="preserve"> </w:t>
      </w:r>
      <w:r w:rsidR="004B3962">
        <w:rPr>
          <w:rFonts w:ascii="Times New Roman" w:hAnsi="Times New Roman" w:cs="Times New Roman"/>
          <w:sz w:val="28"/>
          <w:szCs w:val="28"/>
        </w:rPr>
        <w:t xml:space="preserve">                                 </w:t>
      </w:r>
      <w:r w:rsidRPr="000B798A">
        <w:rPr>
          <w:rFonts w:ascii="Times New Roman" w:hAnsi="Times New Roman" w:cs="Times New Roman"/>
          <w:sz w:val="28"/>
          <w:szCs w:val="28"/>
        </w:rPr>
        <w:t xml:space="preserve">                               </w:t>
      </w:r>
      <w:r w:rsidRPr="000B798A">
        <w:rPr>
          <w:rFonts w:ascii="Times New Roman" w:hAnsi="Times New Roman" w:cs="Times New Roman"/>
          <w:sz w:val="28"/>
          <w:szCs w:val="28"/>
        </w:rPr>
        <w:tab/>
      </w:r>
    </w:p>
    <w:p w:rsidR="004B3962" w:rsidRDefault="004B3962"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DC0CCA" w:rsidRDefault="00DC0CCA"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p>
    <w:p w:rsidR="00B11260" w:rsidRPr="00A13F16" w:rsidRDefault="00B11260" w:rsidP="00F51019">
      <w:pPr>
        <w:widowControl w:val="0"/>
        <w:tabs>
          <w:tab w:val="left" w:pos="6237"/>
        </w:tabs>
        <w:autoSpaceDE w:val="0"/>
        <w:autoSpaceDN w:val="0"/>
        <w:adjustRightInd w:val="0"/>
        <w:spacing w:after="0" w:line="276" w:lineRule="auto"/>
        <w:ind w:firstLine="3540"/>
        <w:jc w:val="right"/>
        <w:rPr>
          <w:rFonts w:ascii="Times New Roman" w:hAnsi="Times New Roman" w:cs="Times New Roman"/>
          <w:sz w:val="28"/>
          <w:szCs w:val="28"/>
        </w:rPr>
      </w:pPr>
      <w:r w:rsidRPr="00A13F16">
        <w:rPr>
          <w:rFonts w:ascii="Times New Roman" w:hAnsi="Times New Roman" w:cs="Times New Roman"/>
          <w:sz w:val="28"/>
          <w:szCs w:val="28"/>
        </w:rPr>
        <w:lastRenderedPageBreak/>
        <w:t>Приложение</w:t>
      </w:r>
    </w:p>
    <w:p w:rsidR="00B11260" w:rsidRPr="00A13F16" w:rsidRDefault="00B11260" w:rsidP="00F51019">
      <w:pPr>
        <w:widowControl w:val="0"/>
        <w:autoSpaceDE w:val="0"/>
        <w:autoSpaceDN w:val="0"/>
        <w:adjustRightInd w:val="0"/>
        <w:spacing w:after="0" w:line="276" w:lineRule="auto"/>
        <w:jc w:val="right"/>
        <w:rPr>
          <w:rFonts w:ascii="Times New Roman" w:hAnsi="Times New Roman" w:cs="Times New Roman"/>
          <w:sz w:val="28"/>
          <w:szCs w:val="28"/>
        </w:rPr>
      </w:pPr>
      <w:r w:rsidRPr="00A13F16">
        <w:rPr>
          <w:rFonts w:ascii="Times New Roman" w:hAnsi="Times New Roman" w:cs="Times New Roman"/>
          <w:sz w:val="28"/>
          <w:szCs w:val="28"/>
        </w:rPr>
        <w:t xml:space="preserve">к постановлению администрации </w:t>
      </w:r>
    </w:p>
    <w:p w:rsidR="00B11260" w:rsidRPr="00A13F16" w:rsidRDefault="00B11260" w:rsidP="00F51019">
      <w:pPr>
        <w:widowControl w:val="0"/>
        <w:autoSpaceDE w:val="0"/>
        <w:autoSpaceDN w:val="0"/>
        <w:adjustRightInd w:val="0"/>
        <w:spacing w:after="0" w:line="276" w:lineRule="auto"/>
        <w:jc w:val="right"/>
        <w:rPr>
          <w:rFonts w:ascii="Times New Roman" w:hAnsi="Times New Roman" w:cs="Times New Roman"/>
          <w:sz w:val="28"/>
          <w:szCs w:val="28"/>
        </w:rPr>
      </w:pPr>
      <w:r w:rsidRPr="00A13F16">
        <w:rPr>
          <w:rFonts w:ascii="Times New Roman" w:hAnsi="Times New Roman" w:cs="Times New Roman"/>
          <w:sz w:val="28"/>
          <w:szCs w:val="28"/>
        </w:rPr>
        <w:t xml:space="preserve">сельского поселения </w:t>
      </w:r>
      <w:r w:rsidR="004B3962">
        <w:rPr>
          <w:rFonts w:ascii="Times New Roman" w:hAnsi="Times New Roman" w:cs="Times New Roman"/>
          <w:sz w:val="28"/>
          <w:szCs w:val="28"/>
        </w:rPr>
        <w:t>Луговской</w:t>
      </w:r>
    </w:p>
    <w:p w:rsidR="00B11260" w:rsidRPr="00A13F16" w:rsidRDefault="002F4FAB" w:rsidP="00F51019">
      <w:pPr>
        <w:widowControl w:val="0"/>
        <w:autoSpaceDE w:val="0"/>
        <w:autoSpaceDN w:val="0"/>
        <w:adjustRightInd w:val="0"/>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8E19EF">
        <w:rPr>
          <w:rFonts w:ascii="Times New Roman" w:hAnsi="Times New Roman" w:cs="Times New Roman"/>
          <w:sz w:val="28"/>
          <w:szCs w:val="28"/>
        </w:rPr>
        <w:t>17.10</w:t>
      </w:r>
      <w:r>
        <w:rPr>
          <w:rFonts w:ascii="Times New Roman" w:hAnsi="Times New Roman" w:cs="Times New Roman"/>
          <w:sz w:val="28"/>
          <w:szCs w:val="28"/>
        </w:rPr>
        <w:t xml:space="preserve">.2016 № </w:t>
      </w:r>
      <w:r w:rsidR="008E19EF">
        <w:rPr>
          <w:rFonts w:ascii="Times New Roman" w:hAnsi="Times New Roman" w:cs="Times New Roman"/>
          <w:sz w:val="28"/>
          <w:szCs w:val="28"/>
        </w:rPr>
        <w:t>57</w:t>
      </w:r>
    </w:p>
    <w:p w:rsidR="00697600" w:rsidRPr="007E36C3" w:rsidRDefault="00697600" w:rsidP="00F51019">
      <w:pPr>
        <w:widowControl w:val="0"/>
        <w:autoSpaceDE w:val="0"/>
        <w:autoSpaceDN w:val="0"/>
        <w:adjustRightInd w:val="0"/>
        <w:spacing w:after="0" w:line="276" w:lineRule="auto"/>
        <w:ind w:firstLine="709"/>
        <w:jc w:val="right"/>
        <w:rPr>
          <w:rFonts w:ascii="Times New Roman" w:eastAsia="Times New Roman" w:hAnsi="Times New Roman" w:cs="Times New Roman"/>
          <w:sz w:val="28"/>
          <w:szCs w:val="28"/>
          <w:lang w:eastAsia="ru-RU"/>
        </w:rPr>
      </w:pPr>
    </w:p>
    <w:p w:rsidR="00A13F16" w:rsidRDefault="00C70796" w:rsidP="00F51019">
      <w:pPr>
        <w:widowControl w:val="0"/>
        <w:autoSpaceDE w:val="0"/>
        <w:autoSpaceDN w:val="0"/>
        <w:adjustRightInd w:val="0"/>
        <w:spacing w:after="0" w:line="276" w:lineRule="auto"/>
        <w:jc w:val="center"/>
        <w:rPr>
          <w:rFonts w:ascii="Times New Roman" w:hAnsi="Times New Roman" w:cs="Times New Roman"/>
          <w:b/>
          <w:sz w:val="28"/>
          <w:szCs w:val="28"/>
        </w:rPr>
      </w:pPr>
      <w:bookmarkStart w:id="1" w:name="Par29"/>
      <w:bookmarkEnd w:id="1"/>
      <w:r w:rsidRPr="00A13F16">
        <w:rPr>
          <w:rFonts w:ascii="Times New Roman" w:hAnsi="Times New Roman" w:cs="Times New Roman"/>
          <w:b/>
          <w:sz w:val="28"/>
          <w:szCs w:val="28"/>
        </w:rPr>
        <w:t xml:space="preserve">Правила </w:t>
      </w:r>
    </w:p>
    <w:p w:rsidR="00A13F16" w:rsidRDefault="00CE2DFC" w:rsidP="00F51019">
      <w:pPr>
        <w:widowControl w:val="0"/>
        <w:autoSpaceDE w:val="0"/>
        <w:autoSpaceDN w:val="0"/>
        <w:adjustRightInd w:val="0"/>
        <w:spacing w:after="0" w:line="276" w:lineRule="auto"/>
        <w:jc w:val="center"/>
        <w:rPr>
          <w:rFonts w:ascii="Times New Roman" w:hAnsi="Times New Roman" w:cs="Times New Roman"/>
          <w:b/>
          <w:bCs/>
          <w:sz w:val="28"/>
          <w:szCs w:val="28"/>
        </w:rPr>
      </w:pPr>
      <w:r w:rsidRPr="00A13F16">
        <w:rPr>
          <w:rFonts w:ascii="Times New Roman" w:hAnsi="Times New Roman" w:cs="Times New Roman"/>
          <w:b/>
          <w:sz w:val="28"/>
          <w:szCs w:val="28"/>
        </w:rPr>
        <w:t>определения требований</w:t>
      </w:r>
      <w:r w:rsidR="00A13F16">
        <w:rPr>
          <w:rFonts w:ascii="Times New Roman" w:hAnsi="Times New Roman" w:cs="Times New Roman"/>
          <w:b/>
          <w:sz w:val="28"/>
          <w:szCs w:val="28"/>
        </w:rPr>
        <w:t xml:space="preserve"> </w:t>
      </w:r>
      <w:r w:rsidR="00EA1BFE" w:rsidRPr="00A13F16">
        <w:rPr>
          <w:rFonts w:ascii="Times New Roman" w:hAnsi="Times New Roman" w:cs="Times New Roman"/>
          <w:b/>
          <w:sz w:val="28"/>
          <w:szCs w:val="28"/>
        </w:rPr>
        <w:t xml:space="preserve">к </w:t>
      </w:r>
      <w:proofErr w:type="gramStart"/>
      <w:r w:rsidR="000F67D1" w:rsidRPr="00A13F16">
        <w:rPr>
          <w:rFonts w:ascii="Times New Roman" w:hAnsi="Times New Roman" w:cs="Times New Roman"/>
          <w:b/>
          <w:bCs/>
          <w:sz w:val="28"/>
          <w:szCs w:val="28"/>
        </w:rPr>
        <w:t>закупаемым</w:t>
      </w:r>
      <w:proofErr w:type="gramEnd"/>
      <w:r w:rsidR="000F67D1" w:rsidRPr="00A13F16">
        <w:rPr>
          <w:rFonts w:ascii="Times New Roman" w:hAnsi="Times New Roman" w:cs="Times New Roman"/>
          <w:b/>
          <w:bCs/>
          <w:sz w:val="28"/>
          <w:szCs w:val="28"/>
        </w:rPr>
        <w:t xml:space="preserve"> муниципальным органом сельского поселения </w:t>
      </w:r>
      <w:r w:rsidR="00360B88">
        <w:rPr>
          <w:rFonts w:ascii="Times New Roman" w:hAnsi="Times New Roman" w:cs="Times New Roman"/>
          <w:b/>
          <w:bCs/>
          <w:sz w:val="28"/>
          <w:szCs w:val="28"/>
        </w:rPr>
        <w:t>Луговской</w:t>
      </w:r>
      <w:r w:rsidR="000F67D1" w:rsidRPr="00A13F16">
        <w:rPr>
          <w:rFonts w:ascii="Times New Roman" w:hAnsi="Times New Roman" w:cs="Times New Roman"/>
          <w:b/>
          <w:bCs/>
          <w:sz w:val="28"/>
          <w:szCs w:val="28"/>
        </w:rPr>
        <w:t xml:space="preserve"> </w:t>
      </w:r>
      <w:r w:rsidR="008647E6" w:rsidRPr="00A13F16">
        <w:rPr>
          <w:rFonts w:ascii="Times New Roman" w:hAnsi="Times New Roman" w:cs="Times New Roman"/>
          <w:b/>
          <w:bCs/>
          <w:sz w:val="28"/>
          <w:szCs w:val="28"/>
        </w:rPr>
        <w:t>и подведомственными</w:t>
      </w:r>
      <w:r w:rsidR="000F67D1" w:rsidRPr="00A13F16">
        <w:rPr>
          <w:rFonts w:ascii="Times New Roman" w:hAnsi="Times New Roman" w:cs="Times New Roman"/>
          <w:b/>
          <w:bCs/>
          <w:sz w:val="28"/>
          <w:szCs w:val="28"/>
        </w:rPr>
        <w:t xml:space="preserve"> </w:t>
      </w:r>
    </w:p>
    <w:p w:rsidR="00A13F16" w:rsidRDefault="000F67D1" w:rsidP="00F51019">
      <w:pPr>
        <w:widowControl w:val="0"/>
        <w:autoSpaceDE w:val="0"/>
        <w:autoSpaceDN w:val="0"/>
        <w:adjustRightInd w:val="0"/>
        <w:spacing w:after="0" w:line="276" w:lineRule="auto"/>
        <w:jc w:val="center"/>
        <w:rPr>
          <w:rFonts w:ascii="Times New Roman" w:hAnsi="Times New Roman" w:cs="Times New Roman"/>
          <w:b/>
          <w:bCs/>
          <w:sz w:val="28"/>
          <w:szCs w:val="28"/>
        </w:rPr>
      </w:pPr>
      <w:r w:rsidRPr="00A13F16">
        <w:rPr>
          <w:rFonts w:ascii="Times New Roman" w:hAnsi="Times New Roman" w:cs="Times New Roman"/>
          <w:b/>
          <w:bCs/>
          <w:sz w:val="28"/>
          <w:szCs w:val="28"/>
        </w:rPr>
        <w:t xml:space="preserve">бюджетными учреждениями отдельным видам товаров, работ, услуг </w:t>
      </w:r>
    </w:p>
    <w:p w:rsidR="000F67D1" w:rsidRPr="00A13F16" w:rsidRDefault="000F67D1" w:rsidP="00F51019">
      <w:pPr>
        <w:widowControl w:val="0"/>
        <w:autoSpaceDE w:val="0"/>
        <w:autoSpaceDN w:val="0"/>
        <w:adjustRightInd w:val="0"/>
        <w:spacing w:after="0" w:line="276" w:lineRule="auto"/>
        <w:jc w:val="center"/>
        <w:rPr>
          <w:rFonts w:ascii="Times New Roman" w:hAnsi="Times New Roman" w:cs="Times New Roman"/>
          <w:b/>
          <w:bCs/>
          <w:sz w:val="28"/>
          <w:szCs w:val="28"/>
        </w:rPr>
      </w:pPr>
      <w:r w:rsidRPr="00A13F16">
        <w:rPr>
          <w:rFonts w:ascii="Times New Roman" w:hAnsi="Times New Roman" w:cs="Times New Roman"/>
          <w:b/>
          <w:bCs/>
          <w:sz w:val="28"/>
          <w:szCs w:val="28"/>
        </w:rPr>
        <w:t>(в том числе предельных цен товаров, работ, услуг)</w:t>
      </w:r>
    </w:p>
    <w:p w:rsidR="003C6D01" w:rsidRDefault="00C70796" w:rsidP="00F51019">
      <w:pPr>
        <w:widowControl w:val="0"/>
        <w:autoSpaceDE w:val="0"/>
        <w:autoSpaceDN w:val="0"/>
        <w:adjustRightInd w:val="0"/>
        <w:spacing w:after="0" w:line="276"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7E36C3" w:rsidRDefault="00BB23BB" w:rsidP="00F51019">
      <w:pPr>
        <w:widowControl w:val="0"/>
        <w:autoSpaceDE w:val="0"/>
        <w:autoSpaceDN w:val="0"/>
        <w:adjustRightInd w:val="0"/>
        <w:spacing w:after="0" w:line="276" w:lineRule="auto"/>
        <w:jc w:val="center"/>
        <w:rPr>
          <w:rFonts w:ascii="Times New Roman" w:hAnsi="Times New Roman" w:cs="Times New Roman"/>
          <w:sz w:val="28"/>
          <w:szCs w:val="28"/>
        </w:rPr>
      </w:pPr>
    </w:p>
    <w:p w:rsidR="00BB23BB" w:rsidRDefault="00E24400" w:rsidP="00C36975">
      <w:pPr>
        <w:pStyle w:val="ConsPlusNormal"/>
        <w:numPr>
          <w:ilvl w:val="0"/>
          <w:numId w:val="4"/>
        </w:numPr>
        <w:spacing w:line="276" w:lineRule="auto"/>
        <w:jc w:val="center"/>
        <w:rPr>
          <w:rFonts w:ascii="Times New Roman" w:hAnsi="Times New Roman" w:cs="Times New Roman"/>
          <w:sz w:val="28"/>
          <w:szCs w:val="28"/>
        </w:rPr>
      </w:pPr>
      <w:r w:rsidRPr="001C4F5B">
        <w:rPr>
          <w:rFonts w:ascii="Times New Roman" w:hAnsi="Times New Roman" w:cs="Times New Roman"/>
          <w:sz w:val="28"/>
          <w:szCs w:val="28"/>
        </w:rPr>
        <w:t>Общие положения</w:t>
      </w:r>
    </w:p>
    <w:p w:rsidR="00C36975" w:rsidRPr="001C4F5B" w:rsidRDefault="00C36975" w:rsidP="00C36975">
      <w:pPr>
        <w:pStyle w:val="ConsPlusNormal"/>
        <w:spacing w:line="276" w:lineRule="auto"/>
        <w:ind w:left="720"/>
        <w:rPr>
          <w:rFonts w:ascii="Times New Roman" w:hAnsi="Times New Roman" w:cs="Times New Roman"/>
          <w:sz w:val="28"/>
          <w:szCs w:val="28"/>
        </w:rPr>
      </w:pPr>
    </w:p>
    <w:p w:rsidR="005973FE" w:rsidRDefault="001D312D" w:rsidP="00F51019">
      <w:pPr>
        <w:widowControl w:val="0"/>
        <w:autoSpaceDE w:val="0"/>
        <w:autoSpaceDN w:val="0"/>
        <w:adjustRightInd w:val="0"/>
        <w:spacing w:after="0" w:line="276" w:lineRule="auto"/>
        <w:ind w:firstLine="540"/>
        <w:jc w:val="both"/>
        <w:rPr>
          <w:rFonts w:ascii="Times New Roman" w:hAnsi="Times New Roman" w:cs="Times New Roman"/>
          <w:bCs/>
          <w:sz w:val="28"/>
          <w:szCs w:val="28"/>
          <w:highlight w:val="yellow"/>
        </w:rPr>
      </w:pPr>
      <w:r w:rsidRPr="00563D5B">
        <w:rPr>
          <w:rFonts w:ascii="Times New Roman" w:hAnsi="Times New Roman" w:cs="Times New Roman"/>
          <w:sz w:val="28"/>
          <w:szCs w:val="28"/>
        </w:rPr>
        <w:t>1. 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 xml:space="preserve">порядок определения требований </w:t>
      </w:r>
      <w:r w:rsidR="005836C3">
        <w:rPr>
          <w:rFonts w:ascii="Times New Roman" w:hAnsi="Times New Roman" w:cs="Times New Roman"/>
          <w:sz w:val="28"/>
          <w:szCs w:val="28"/>
        </w:rPr>
        <w:t xml:space="preserve"> </w:t>
      </w:r>
      <w:r w:rsidRPr="00563D5B">
        <w:rPr>
          <w:rFonts w:ascii="Times New Roman" w:hAnsi="Times New Roman" w:cs="Times New Roman"/>
          <w:sz w:val="28"/>
          <w:szCs w:val="28"/>
        </w:rPr>
        <w:t xml:space="preserve">к </w:t>
      </w:r>
      <w:r w:rsidR="005836C3" w:rsidRPr="000C1AC8">
        <w:rPr>
          <w:rFonts w:ascii="Times New Roman" w:hAnsi="Times New Roman" w:cs="Times New Roman"/>
          <w:bCs/>
          <w:sz w:val="28"/>
          <w:szCs w:val="28"/>
        </w:rPr>
        <w:t>закупаемым</w:t>
      </w:r>
      <w:r w:rsidR="005836C3">
        <w:rPr>
          <w:rFonts w:ascii="Times New Roman" w:hAnsi="Times New Roman" w:cs="Times New Roman"/>
          <w:bCs/>
          <w:sz w:val="28"/>
          <w:szCs w:val="28"/>
        </w:rPr>
        <w:t xml:space="preserve"> муниципальным органом сельского поселения </w:t>
      </w:r>
      <w:r w:rsidR="00360B88">
        <w:rPr>
          <w:rFonts w:ascii="Times New Roman" w:hAnsi="Times New Roman" w:cs="Times New Roman"/>
          <w:bCs/>
          <w:sz w:val="28"/>
          <w:szCs w:val="28"/>
        </w:rPr>
        <w:t>Луговской</w:t>
      </w:r>
      <w:r w:rsidR="005836C3" w:rsidRPr="000C1AC8">
        <w:rPr>
          <w:rFonts w:ascii="Times New Roman" w:hAnsi="Times New Roman" w:cs="Times New Roman"/>
          <w:bCs/>
          <w:sz w:val="28"/>
          <w:szCs w:val="28"/>
        </w:rPr>
        <w:t xml:space="preserve"> </w:t>
      </w:r>
      <w:r w:rsidR="005836C3">
        <w:rPr>
          <w:rFonts w:ascii="Times New Roman" w:hAnsi="Times New Roman" w:cs="Times New Roman"/>
          <w:bCs/>
          <w:sz w:val="28"/>
          <w:szCs w:val="28"/>
        </w:rPr>
        <w:t>и подведомственным</w:t>
      </w:r>
      <w:r w:rsidR="00C00184">
        <w:rPr>
          <w:rFonts w:ascii="Times New Roman" w:hAnsi="Times New Roman" w:cs="Times New Roman"/>
          <w:bCs/>
          <w:sz w:val="28"/>
          <w:szCs w:val="28"/>
        </w:rPr>
        <w:t>и</w:t>
      </w:r>
      <w:r w:rsidR="005836C3">
        <w:rPr>
          <w:rFonts w:ascii="Times New Roman" w:hAnsi="Times New Roman" w:cs="Times New Roman"/>
          <w:bCs/>
          <w:sz w:val="28"/>
          <w:szCs w:val="28"/>
        </w:rPr>
        <w:t xml:space="preserve"> </w:t>
      </w:r>
      <w:r w:rsidR="005836C3" w:rsidRPr="000C1AC8">
        <w:rPr>
          <w:rFonts w:ascii="Times New Roman" w:hAnsi="Times New Roman" w:cs="Times New Roman"/>
          <w:bCs/>
          <w:sz w:val="28"/>
          <w:szCs w:val="28"/>
        </w:rPr>
        <w:t xml:space="preserve">бюджетными учреждениями </w:t>
      </w:r>
      <w:r w:rsidR="005836C3">
        <w:rPr>
          <w:rFonts w:ascii="Times New Roman" w:hAnsi="Times New Roman" w:cs="Times New Roman"/>
          <w:bCs/>
          <w:sz w:val="28"/>
          <w:szCs w:val="28"/>
        </w:rPr>
        <w:t xml:space="preserve">отдельным </w:t>
      </w:r>
      <w:r w:rsidR="005836C3" w:rsidRPr="000C1AC8">
        <w:rPr>
          <w:rFonts w:ascii="Times New Roman" w:hAnsi="Times New Roman" w:cs="Times New Roman"/>
          <w:bCs/>
          <w:sz w:val="28"/>
          <w:szCs w:val="28"/>
        </w:rPr>
        <w:t>видам товаров, работ, услуг</w:t>
      </w:r>
      <w:r w:rsidR="00A13F16">
        <w:rPr>
          <w:rFonts w:ascii="Times New Roman" w:hAnsi="Times New Roman" w:cs="Times New Roman"/>
          <w:bCs/>
          <w:sz w:val="28"/>
          <w:szCs w:val="28"/>
        </w:rPr>
        <w:t xml:space="preserve"> </w:t>
      </w:r>
      <w:r w:rsidR="005836C3" w:rsidRPr="000C1AC8">
        <w:rPr>
          <w:rFonts w:ascii="Times New Roman" w:hAnsi="Times New Roman" w:cs="Times New Roman"/>
          <w:bCs/>
          <w:sz w:val="28"/>
          <w:szCs w:val="28"/>
        </w:rPr>
        <w:t>(в том числе предельных цен товаров, работ, услуг)</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
    <w:p w:rsidR="00BB23BB" w:rsidRPr="001C4F5B" w:rsidRDefault="00BB6450" w:rsidP="00F51019">
      <w:pPr>
        <w:pStyle w:val="ConsPlusNormal"/>
        <w:spacing w:line="276" w:lineRule="auto"/>
        <w:ind w:firstLine="54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11"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w:t>
      </w:r>
      <w:r w:rsidR="0050479A">
        <w:rPr>
          <w:rFonts w:ascii="Times New Roman" w:hAnsi="Times New Roman" w:cs="Times New Roman"/>
          <w:sz w:val="28"/>
          <w:szCs w:val="28"/>
        </w:rPr>
        <w:t xml:space="preserve"> 0</w:t>
      </w:r>
      <w:r w:rsidR="00BB23BB" w:rsidRPr="001C4F5B">
        <w:rPr>
          <w:rFonts w:ascii="Times New Roman" w:hAnsi="Times New Roman" w:cs="Times New Roman"/>
          <w:sz w:val="28"/>
          <w:szCs w:val="28"/>
        </w:rPr>
        <w:t>5</w:t>
      </w:r>
      <w:r w:rsidR="0050479A">
        <w:rPr>
          <w:rFonts w:ascii="Times New Roman" w:hAnsi="Times New Roman" w:cs="Times New Roman"/>
          <w:sz w:val="28"/>
          <w:szCs w:val="28"/>
        </w:rPr>
        <w:t>.04.</w:t>
      </w:r>
      <w:r w:rsidR="00BB23BB" w:rsidRPr="001C4F5B">
        <w:rPr>
          <w:rFonts w:ascii="Times New Roman" w:hAnsi="Times New Roman" w:cs="Times New Roman"/>
          <w:sz w:val="28"/>
          <w:szCs w:val="28"/>
        </w:rPr>
        <w:t>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9D3C72" w:rsidRDefault="009D3C72" w:rsidP="00F51019">
      <w:pPr>
        <w:widowControl w:val="0"/>
        <w:autoSpaceDE w:val="0"/>
        <w:autoSpaceDN w:val="0"/>
        <w:spacing w:after="0" w:line="276" w:lineRule="auto"/>
        <w:jc w:val="both"/>
        <w:rPr>
          <w:rFonts w:ascii="Times New Roman" w:hAnsi="Times New Roman" w:cs="Times New Roman"/>
          <w:bCs/>
          <w:sz w:val="28"/>
          <w:szCs w:val="28"/>
        </w:rPr>
      </w:pPr>
    </w:p>
    <w:p w:rsidR="00BB23BB" w:rsidRPr="008647E6" w:rsidRDefault="0050479A" w:rsidP="00F51019">
      <w:pPr>
        <w:autoSpaceDE w:val="0"/>
        <w:autoSpaceDN w:val="0"/>
        <w:adjustRightInd w:val="0"/>
        <w:spacing w:after="0" w:line="276" w:lineRule="auto"/>
        <w:ind w:left="708" w:firstLine="708"/>
        <w:jc w:val="center"/>
        <w:rPr>
          <w:rFonts w:ascii="Times New Roman" w:hAnsi="Times New Roman" w:cs="Times New Roman"/>
          <w:sz w:val="28"/>
          <w:szCs w:val="28"/>
        </w:rPr>
      </w:pPr>
      <w:r>
        <w:rPr>
          <w:rFonts w:ascii="Times New Roman" w:hAnsi="Times New Roman" w:cs="Times New Roman"/>
          <w:sz w:val="28"/>
          <w:szCs w:val="28"/>
        </w:rPr>
        <w:t>2</w:t>
      </w:r>
      <w:r w:rsidR="00BB23BB" w:rsidRPr="008647E6">
        <w:rPr>
          <w:rFonts w:ascii="Times New Roman" w:hAnsi="Times New Roman" w:cs="Times New Roman"/>
          <w:sz w:val="28"/>
          <w:szCs w:val="28"/>
        </w:rPr>
        <w:t xml:space="preserve">. </w:t>
      </w:r>
      <w:r w:rsidR="002F7F9D" w:rsidRPr="008647E6">
        <w:rPr>
          <w:rFonts w:ascii="Times New Roman" w:hAnsi="Times New Roman" w:cs="Times New Roman"/>
          <w:sz w:val="28"/>
          <w:szCs w:val="28"/>
        </w:rPr>
        <w:t>П</w:t>
      </w:r>
      <w:r w:rsidR="009D3C72" w:rsidRPr="008647E6">
        <w:rPr>
          <w:rFonts w:ascii="Times New Roman" w:hAnsi="Times New Roman" w:cs="Times New Roman"/>
          <w:sz w:val="28"/>
          <w:szCs w:val="28"/>
        </w:rPr>
        <w:t xml:space="preserve">орядок формирования и ведения </w:t>
      </w:r>
    </w:p>
    <w:p w:rsidR="009D3C72" w:rsidRPr="009D3C72" w:rsidRDefault="009D3C72" w:rsidP="00F51019">
      <w:pPr>
        <w:autoSpaceDE w:val="0"/>
        <w:autoSpaceDN w:val="0"/>
        <w:adjustRightInd w:val="0"/>
        <w:spacing w:after="0" w:line="276" w:lineRule="auto"/>
        <w:ind w:left="708" w:firstLine="708"/>
        <w:jc w:val="center"/>
        <w:rPr>
          <w:rFonts w:ascii="Times New Roman" w:hAnsi="Times New Roman" w:cs="Times New Roman"/>
          <w:sz w:val="28"/>
          <w:szCs w:val="28"/>
        </w:rPr>
      </w:pPr>
      <w:r w:rsidRPr="008647E6">
        <w:rPr>
          <w:rFonts w:ascii="Times New Roman" w:hAnsi="Times New Roman" w:cs="Times New Roman"/>
          <w:sz w:val="28"/>
          <w:szCs w:val="28"/>
        </w:rPr>
        <w:t>ведомственного перечня</w:t>
      </w:r>
    </w:p>
    <w:p w:rsidR="009D3C72" w:rsidRPr="0080066F" w:rsidRDefault="009D3C72" w:rsidP="00F51019">
      <w:pPr>
        <w:widowControl w:val="0"/>
        <w:autoSpaceDE w:val="0"/>
        <w:autoSpaceDN w:val="0"/>
        <w:spacing w:after="0" w:line="276" w:lineRule="auto"/>
        <w:ind w:firstLine="540"/>
        <w:jc w:val="both"/>
        <w:rPr>
          <w:rFonts w:ascii="Times New Roman" w:hAnsi="Times New Roman" w:cs="Times New Roman"/>
          <w:sz w:val="28"/>
          <w:szCs w:val="28"/>
        </w:rPr>
      </w:pPr>
    </w:p>
    <w:p w:rsidR="00401B97" w:rsidRPr="0080066F" w:rsidRDefault="00E24400" w:rsidP="00F5101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r w:rsidR="0080066F">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C00184">
        <w:rPr>
          <w:rFonts w:ascii="Times New Roman" w:hAnsi="Times New Roman" w:cs="Times New Roman"/>
          <w:sz w:val="28"/>
          <w:szCs w:val="28"/>
        </w:rPr>
        <w:t>муниципальным</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орган</w:t>
      </w:r>
      <w:r w:rsidR="00ED205F">
        <w:rPr>
          <w:rFonts w:ascii="Times New Roman" w:hAnsi="Times New Roman" w:cs="Times New Roman"/>
          <w:sz w:val="28"/>
          <w:szCs w:val="28"/>
        </w:rPr>
        <w:t>ом</w:t>
      </w:r>
      <w:r w:rsidR="00C00184">
        <w:rPr>
          <w:rFonts w:ascii="Times New Roman" w:hAnsi="Times New Roman" w:cs="Times New Roman"/>
          <w:sz w:val="28"/>
          <w:szCs w:val="28"/>
        </w:rPr>
        <w:t xml:space="preserve"> сельского поселения </w:t>
      </w:r>
      <w:r w:rsidR="00360B88">
        <w:rPr>
          <w:rFonts w:ascii="Times New Roman" w:hAnsi="Times New Roman" w:cs="Times New Roman"/>
          <w:sz w:val="28"/>
          <w:szCs w:val="28"/>
        </w:rPr>
        <w:t>Луговской</w:t>
      </w:r>
      <w:r w:rsidR="00AD704F">
        <w:rPr>
          <w:rFonts w:ascii="Times New Roman" w:hAnsi="Times New Roman" w:cs="Times New Roman"/>
          <w:sz w:val="28"/>
          <w:szCs w:val="28"/>
        </w:rPr>
        <w:t xml:space="preserve"> </w:t>
      </w:r>
      <w:r w:rsidR="00C00184">
        <w:rPr>
          <w:rFonts w:ascii="Times New Roman" w:hAnsi="Times New Roman" w:cs="Times New Roman"/>
          <w:sz w:val="28"/>
          <w:szCs w:val="28"/>
        </w:rPr>
        <w:t xml:space="preserve">и подведомственными </w:t>
      </w:r>
      <w:r w:rsidR="00AD704F" w:rsidRPr="00563D5B">
        <w:rPr>
          <w:rFonts w:ascii="Times New Roman" w:hAnsi="Times New Roman" w:cs="Times New Roman"/>
          <w:sz w:val="28"/>
          <w:szCs w:val="28"/>
        </w:rPr>
        <w:t xml:space="preserve">бюджетными учреждениями </w:t>
      </w:r>
      <w:r w:rsidR="00AD704F" w:rsidRPr="00563D5B">
        <w:rPr>
          <w:rFonts w:ascii="Times New Roman" w:eastAsia="Times New Roman" w:hAnsi="Times New Roman" w:cs="Times New Roman"/>
          <w:lang w:eastAsia="ru-RU"/>
        </w:rPr>
        <w:t xml:space="preserve"> </w:t>
      </w:r>
      <w:r w:rsidR="00AD704F" w:rsidRPr="00563D5B">
        <w:rPr>
          <w:rFonts w:ascii="Times New Roman" w:hAnsi="Times New Roman" w:cs="Times New Roman"/>
          <w:sz w:val="28"/>
          <w:szCs w:val="28"/>
        </w:rPr>
        <w:t>отдельным видам товаров, работ, услуг</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C00184">
        <w:rPr>
          <w:rFonts w:ascii="Times New Roman" w:hAnsi="Times New Roman" w:cs="Times New Roman"/>
          <w:sz w:val="28"/>
          <w:szCs w:val="28"/>
        </w:rPr>
        <w:t>муниципальным</w:t>
      </w:r>
      <w:r w:rsidR="00D060FA" w:rsidRPr="000C1059">
        <w:rPr>
          <w:rFonts w:ascii="Times New Roman" w:hAnsi="Times New Roman" w:cs="Times New Roman"/>
          <w:sz w:val="28"/>
          <w:szCs w:val="28"/>
        </w:rPr>
        <w:t xml:space="preserve"> орган</w:t>
      </w:r>
      <w:r w:rsidR="00ED205F">
        <w:rPr>
          <w:rFonts w:ascii="Times New Roman" w:hAnsi="Times New Roman" w:cs="Times New Roman"/>
          <w:sz w:val="28"/>
          <w:szCs w:val="28"/>
        </w:rPr>
        <w:t>о</w:t>
      </w:r>
      <w:r w:rsidR="00D060FA">
        <w:rPr>
          <w:rFonts w:ascii="Times New Roman" w:hAnsi="Times New Roman" w:cs="Times New Roman"/>
          <w:sz w:val="28"/>
          <w:szCs w:val="28"/>
        </w:rPr>
        <w:t>м</w:t>
      </w:r>
      <w:r w:rsidR="00C00184">
        <w:rPr>
          <w:rFonts w:ascii="Times New Roman" w:hAnsi="Times New Roman" w:cs="Times New Roman"/>
          <w:sz w:val="28"/>
          <w:szCs w:val="28"/>
        </w:rPr>
        <w:t xml:space="preserve"> сельского поселения </w:t>
      </w:r>
      <w:r w:rsidR="00360B88">
        <w:rPr>
          <w:rFonts w:ascii="Times New Roman" w:hAnsi="Times New Roman" w:cs="Times New Roman"/>
          <w:sz w:val="28"/>
          <w:szCs w:val="28"/>
        </w:rPr>
        <w:t>Луговской</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w:t>
      </w:r>
      <w:r w:rsidR="00D060FA" w:rsidRPr="00194FEF">
        <w:rPr>
          <w:rFonts w:ascii="Times New Roman" w:hAnsi="Times New Roman" w:cs="Times New Roman"/>
          <w:sz w:val="28"/>
          <w:szCs w:val="28"/>
        </w:rPr>
        <w:t xml:space="preserve">согласно </w:t>
      </w:r>
      <w:hyperlink r:id="rId12" w:history="1">
        <w:r w:rsidR="00D060FA" w:rsidRPr="00194FEF">
          <w:rPr>
            <w:rFonts w:ascii="Times New Roman" w:hAnsi="Times New Roman" w:cs="Times New Roman"/>
            <w:sz w:val="28"/>
            <w:szCs w:val="28"/>
          </w:rPr>
          <w:t>приложению № 1</w:t>
        </w:r>
      </w:hyperlink>
      <w:r w:rsidR="00D060FA" w:rsidRPr="00194FEF">
        <w:rPr>
          <w:rFonts w:ascii="Times New Roman" w:hAnsi="Times New Roman" w:cs="Times New Roman"/>
          <w:sz w:val="28"/>
          <w:szCs w:val="28"/>
        </w:rPr>
        <w:t xml:space="preserve"> </w:t>
      </w:r>
      <w:r w:rsidR="00AD704F" w:rsidRPr="00194FEF">
        <w:rPr>
          <w:rFonts w:ascii="Times New Roman" w:hAnsi="Times New Roman" w:cs="Times New Roman"/>
          <w:sz w:val="28"/>
          <w:szCs w:val="28"/>
        </w:rPr>
        <w:t xml:space="preserve"> </w:t>
      </w:r>
      <w:r w:rsidR="00D060FA" w:rsidRPr="00194FEF">
        <w:rPr>
          <w:rFonts w:ascii="Times New Roman" w:hAnsi="Times New Roman" w:cs="Times New Roman"/>
          <w:sz w:val="28"/>
          <w:szCs w:val="28"/>
        </w:rPr>
        <w:t>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w:t>
      </w:r>
      <w:proofErr w:type="gramEnd"/>
      <w:r w:rsidR="00D060FA" w:rsidRPr="00194FEF">
        <w:rPr>
          <w:rFonts w:ascii="Times New Roman" w:hAnsi="Times New Roman" w:cs="Times New Roman"/>
          <w:sz w:val="28"/>
          <w:szCs w:val="28"/>
        </w:rPr>
        <w:t xml:space="preserve"> качеству) и иным характеристикам (в том числе предельные цены товаров, работ, услуг), предусмотренн</w:t>
      </w:r>
      <w:r w:rsidR="001805E6">
        <w:rPr>
          <w:rFonts w:ascii="Times New Roman" w:hAnsi="Times New Roman" w:cs="Times New Roman"/>
          <w:sz w:val="28"/>
          <w:szCs w:val="28"/>
        </w:rPr>
        <w:t>ым</w:t>
      </w:r>
      <w:r w:rsidR="00D060FA" w:rsidRPr="00194FEF">
        <w:rPr>
          <w:rFonts w:ascii="Times New Roman" w:hAnsi="Times New Roman" w:cs="Times New Roman"/>
          <w:sz w:val="28"/>
          <w:szCs w:val="28"/>
        </w:rPr>
        <w:t xml:space="preserve"> </w:t>
      </w:r>
      <w:hyperlink r:id="rId13" w:history="1">
        <w:r w:rsidR="00D060FA" w:rsidRPr="00194FEF">
          <w:rPr>
            <w:rFonts w:ascii="Times New Roman" w:hAnsi="Times New Roman" w:cs="Times New Roman"/>
            <w:sz w:val="28"/>
            <w:szCs w:val="28"/>
          </w:rPr>
          <w:t>приложением № 2</w:t>
        </w:r>
      </w:hyperlink>
      <w:r w:rsidR="00D060FA" w:rsidRPr="00194FEF">
        <w:rPr>
          <w:rFonts w:ascii="Times New Roman" w:hAnsi="Times New Roman" w:cs="Times New Roman"/>
          <w:sz w:val="28"/>
          <w:szCs w:val="28"/>
        </w:rPr>
        <w:t xml:space="preserve"> (далее - обязательный перечень).</w:t>
      </w:r>
    </w:p>
    <w:p w:rsidR="000C1059" w:rsidRDefault="0080066F" w:rsidP="001C2A1E">
      <w:pPr>
        <w:autoSpaceDE w:val="0"/>
        <w:autoSpaceDN w:val="0"/>
        <w:adjustRightInd w:val="0"/>
        <w:spacing w:after="0" w:line="276" w:lineRule="auto"/>
        <w:ind w:firstLine="540"/>
        <w:jc w:val="both"/>
        <w:rPr>
          <w:rFonts w:ascii="Times New Roman" w:hAnsi="Times New Roman" w:cs="Times New Roman"/>
          <w:sz w:val="28"/>
          <w:szCs w:val="28"/>
        </w:rPr>
      </w:pPr>
      <w:r w:rsidRPr="008647E6">
        <w:rPr>
          <w:rFonts w:ascii="Times New Roman" w:hAnsi="Times New Roman" w:cs="Times New Roman"/>
          <w:sz w:val="28"/>
          <w:szCs w:val="28"/>
        </w:rPr>
        <w:lastRenderedPageBreak/>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51019">
      <w:pPr>
        <w:widowControl w:val="0"/>
        <w:autoSpaceDE w:val="0"/>
        <w:autoSpaceDN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8647E6">
        <w:rPr>
          <w:rFonts w:ascii="Times New Roman" w:hAnsi="Times New Roman" w:cs="Times New Roman"/>
          <w:sz w:val="28"/>
          <w:szCs w:val="28"/>
        </w:rPr>
        <w:t>Муниципальный орган сельско</w:t>
      </w:r>
      <w:r w:rsidR="00ED205F">
        <w:rPr>
          <w:rFonts w:ascii="Times New Roman" w:hAnsi="Times New Roman" w:cs="Times New Roman"/>
          <w:sz w:val="28"/>
          <w:szCs w:val="28"/>
        </w:rPr>
        <w:t>го</w:t>
      </w:r>
      <w:r w:rsidR="008647E6">
        <w:rPr>
          <w:rFonts w:ascii="Times New Roman" w:hAnsi="Times New Roman" w:cs="Times New Roman"/>
          <w:sz w:val="28"/>
          <w:szCs w:val="28"/>
        </w:rPr>
        <w:t xml:space="preserve"> поселени</w:t>
      </w:r>
      <w:r w:rsidR="00ED205F">
        <w:rPr>
          <w:rFonts w:ascii="Times New Roman" w:hAnsi="Times New Roman" w:cs="Times New Roman"/>
          <w:sz w:val="28"/>
          <w:szCs w:val="28"/>
        </w:rPr>
        <w:t>я</w:t>
      </w:r>
      <w:r w:rsidR="008647E6">
        <w:rPr>
          <w:rFonts w:ascii="Times New Roman" w:hAnsi="Times New Roman" w:cs="Times New Roman"/>
          <w:sz w:val="28"/>
          <w:szCs w:val="28"/>
        </w:rPr>
        <w:t xml:space="preserve"> </w:t>
      </w:r>
      <w:r w:rsidR="00FB73C4">
        <w:rPr>
          <w:rFonts w:ascii="Times New Roman" w:hAnsi="Times New Roman" w:cs="Times New Roman"/>
          <w:sz w:val="28"/>
          <w:szCs w:val="28"/>
        </w:rPr>
        <w:t xml:space="preserve">Луговской в </w:t>
      </w:r>
      <w:r w:rsidR="00D060FA" w:rsidRPr="00563D5B">
        <w:rPr>
          <w:rFonts w:ascii="Times New Roman" w:hAnsi="Times New Roman" w:cs="Times New Roman"/>
          <w:sz w:val="28"/>
          <w:szCs w:val="28"/>
        </w:rPr>
        <w:t xml:space="preserve"> </w:t>
      </w:r>
      <w:r w:rsidR="008647E6">
        <w:rPr>
          <w:rFonts w:ascii="Times New Roman" w:hAnsi="Times New Roman" w:cs="Times New Roman"/>
          <w:sz w:val="28"/>
          <w:szCs w:val="28"/>
        </w:rPr>
        <w:t>ведомственном перечне определяет</w:t>
      </w:r>
      <w:r w:rsidR="00D060FA" w:rsidRPr="00563D5B">
        <w:rPr>
          <w:rFonts w:ascii="Times New Roman" w:hAnsi="Times New Roman" w:cs="Times New Roman"/>
          <w:sz w:val="28"/>
          <w:szCs w:val="28"/>
        </w:rPr>
        <w:t xml:space="preserve"> значения характеристик (свойств) отдельных видов товаров, работ, услуг (в том числе предельные цены товаров, работ, услуг), включенных</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обязательный перечень, в случае, если в обязательном перечне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не определены значения таких характеристик (свойств) (в том числе предельные цены товаров, работ, услуг).</w:t>
      </w:r>
      <w:proofErr w:type="gramEnd"/>
    </w:p>
    <w:p w:rsidR="00D060FA" w:rsidRPr="00563D5B" w:rsidRDefault="00FC3401" w:rsidP="00F51019">
      <w:pPr>
        <w:widowControl w:val="0"/>
        <w:autoSpaceDE w:val="0"/>
        <w:autoSpaceDN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Отдельные виды товаров, работ, услуг, не включенные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BC4763" w:rsidRDefault="00D060FA" w:rsidP="00F51019">
      <w:pPr>
        <w:widowControl w:val="0"/>
        <w:autoSpaceDE w:val="0"/>
        <w:autoSpaceDN w:val="0"/>
        <w:spacing w:after="0" w:line="276"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а) </w:t>
      </w:r>
      <w:r w:rsidRPr="00BC4763">
        <w:rPr>
          <w:rFonts w:ascii="Times New Roman" w:hAnsi="Times New Roman" w:cs="Times New Roman"/>
          <w:sz w:val="28"/>
          <w:szCs w:val="28"/>
        </w:rPr>
        <w:t>доля расходов муниципального органа и подведомственных             ему учреждений на приобретение отдельного вида товаров, работ, услуг для обеспечения муниципальных нужд за отчетный финансовый год в общем объеме расходов соответствующего муниципального органа и подведомственных ему учреждений на приобретение товаров, работ, услуг за отчетный финансовый год;</w:t>
      </w:r>
    </w:p>
    <w:p w:rsidR="009D3C72" w:rsidRPr="00563D5B" w:rsidRDefault="00D060FA" w:rsidP="00F51019">
      <w:pPr>
        <w:widowControl w:val="0"/>
        <w:autoSpaceDE w:val="0"/>
        <w:autoSpaceDN w:val="0"/>
        <w:spacing w:after="0" w:line="276" w:lineRule="auto"/>
        <w:ind w:firstLine="540"/>
        <w:jc w:val="both"/>
        <w:rPr>
          <w:rFonts w:ascii="Times New Roman" w:hAnsi="Times New Roman" w:cs="Times New Roman"/>
          <w:sz w:val="28"/>
          <w:szCs w:val="28"/>
        </w:rPr>
      </w:pPr>
      <w:r w:rsidRPr="00BC4763">
        <w:rPr>
          <w:rFonts w:ascii="Times New Roman" w:hAnsi="Times New Roman" w:cs="Times New Roman"/>
          <w:sz w:val="28"/>
          <w:szCs w:val="28"/>
        </w:rPr>
        <w:t>б) доля контрактов</w:t>
      </w:r>
      <w:r w:rsidRPr="00563D5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 xml:space="preserve">муниципальных </w:t>
      </w:r>
      <w:r w:rsidRPr="00563D5B">
        <w:rPr>
          <w:rFonts w:ascii="Times New Roman" w:hAnsi="Times New Roman" w:cs="Times New Roman"/>
          <w:sz w:val="28"/>
          <w:szCs w:val="28"/>
        </w:rPr>
        <w:t>нужд, заключенных в отчетном финансовом</w:t>
      </w:r>
      <w:r w:rsidR="00ED205F">
        <w:rPr>
          <w:rFonts w:ascii="Times New Roman" w:hAnsi="Times New Roman" w:cs="Times New Roman"/>
          <w:sz w:val="28"/>
          <w:szCs w:val="28"/>
        </w:rPr>
        <w:t xml:space="preserve"> </w:t>
      </w:r>
      <w:r w:rsidRPr="00563D5B">
        <w:rPr>
          <w:rFonts w:ascii="Times New Roman" w:hAnsi="Times New Roman" w:cs="Times New Roman"/>
          <w:sz w:val="28"/>
          <w:szCs w:val="28"/>
        </w:rPr>
        <w:t>году</w:t>
      </w:r>
      <w:r w:rsidR="008647E6">
        <w:rPr>
          <w:rFonts w:ascii="Times New Roman" w:hAnsi="Times New Roman" w:cs="Times New Roman"/>
          <w:sz w:val="28"/>
          <w:szCs w:val="28"/>
        </w:rPr>
        <w:t xml:space="preserve">, в общем количестве контрактов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 xml:space="preserve">на приобретение товаров, работ, услуг, заключенных </w:t>
      </w:r>
      <w:r>
        <w:rPr>
          <w:rFonts w:ascii="Times New Roman" w:hAnsi="Times New Roman" w:cs="Times New Roman"/>
          <w:sz w:val="28"/>
          <w:szCs w:val="28"/>
        </w:rPr>
        <w:t xml:space="preserve"> </w:t>
      </w:r>
      <w:r w:rsidRPr="00563D5B">
        <w:rPr>
          <w:rFonts w:ascii="Times New Roman" w:hAnsi="Times New Roman" w:cs="Times New Roman"/>
          <w:sz w:val="28"/>
          <w:szCs w:val="28"/>
        </w:rPr>
        <w:t>в отчетном финансовом году.</w:t>
      </w:r>
    </w:p>
    <w:p w:rsidR="001D312D" w:rsidRPr="00563D5B" w:rsidRDefault="00E24400" w:rsidP="00F51019">
      <w:pPr>
        <w:widowControl w:val="0"/>
        <w:autoSpaceDE w:val="0"/>
        <w:autoSpaceDN w:val="0"/>
        <w:spacing w:after="0" w:line="276" w:lineRule="auto"/>
        <w:ind w:firstLine="540"/>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8647E6">
        <w:rPr>
          <w:rFonts w:ascii="Times New Roman" w:hAnsi="Times New Roman" w:cs="Times New Roman"/>
          <w:sz w:val="28"/>
          <w:szCs w:val="28"/>
        </w:rPr>
        <w:t xml:space="preserve">Муниципальный орган сельского поселения </w:t>
      </w:r>
      <w:r w:rsidR="00B606EF">
        <w:rPr>
          <w:rFonts w:ascii="Times New Roman" w:hAnsi="Times New Roman" w:cs="Times New Roman"/>
          <w:sz w:val="28"/>
          <w:szCs w:val="28"/>
        </w:rPr>
        <w:t>Луговской</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при включении в ведомственный перечень отдельных видов товаров, работ, услуг, не указанных в</w:t>
      </w:r>
      <w:r w:rsidR="008647E6">
        <w:rPr>
          <w:rFonts w:ascii="Times New Roman" w:hAnsi="Times New Roman" w:cs="Times New Roman"/>
          <w:sz w:val="28"/>
          <w:szCs w:val="28"/>
        </w:rPr>
        <w:t xml:space="preserve"> обязательном перечне, применяет</w:t>
      </w:r>
      <w:r w:rsidR="00D060FA" w:rsidRPr="00563D5B">
        <w:rPr>
          <w:rFonts w:ascii="Times New Roman" w:hAnsi="Times New Roman" w:cs="Times New Roman"/>
          <w:sz w:val="28"/>
          <w:szCs w:val="28"/>
        </w:rPr>
        <w:t xml:space="preserve">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8647E6">
        <w:rPr>
          <w:rFonts w:ascii="Times New Roman" w:hAnsi="Times New Roman" w:cs="Times New Roman"/>
          <w:sz w:val="28"/>
          <w:szCs w:val="28"/>
        </w:rPr>
        <w:t>а критерий</w:t>
      </w:r>
      <w:r w:rsidR="00D060FA" w:rsidRPr="00563D5B">
        <w:rPr>
          <w:rFonts w:ascii="Times New Roman" w:hAnsi="Times New Roman" w:cs="Times New Roman"/>
          <w:sz w:val="28"/>
          <w:szCs w:val="28"/>
        </w:rPr>
        <w:t xml:space="preserve"> ис</w:t>
      </w:r>
      <w:r w:rsidR="008647E6">
        <w:rPr>
          <w:rFonts w:ascii="Times New Roman" w:hAnsi="Times New Roman" w:cs="Times New Roman"/>
          <w:sz w:val="28"/>
          <w:szCs w:val="28"/>
        </w:rPr>
        <w:t xml:space="preserve">ходя </w:t>
      </w:r>
      <w:r w:rsidR="00D060FA">
        <w:rPr>
          <w:rFonts w:ascii="Times New Roman" w:hAnsi="Times New Roman" w:cs="Times New Roman"/>
          <w:sz w:val="28"/>
          <w:szCs w:val="28"/>
        </w:rPr>
        <w:t xml:space="preserve">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w:t>
      </w:r>
      <w:r w:rsidR="008647E6">
        <w:rPr>
          <w:rFonts w:ascii="Times New Roman" w:hAnsi="Times New Roman" w:cs="Times New Roman"/>
          <w:sz w:val="28"/>
          <w:szCs w:val="28"/>
        </w:rPr>
        <w:t>ему</w:t>
      </w:r>
      <w:r w:rsidR="00D060FA" w:rsidRPr="0039784F">
        <w:rPr>
          <w:rFonts w:ascii="Times New Roman" w:hAnsi="Times New Roman" w:cs="Times New Roman"/>
          <w:sz w:val="28"/>
          <w:szCs w:val="28"/>
        </w:rPr>
        <w:t xml:space="preserve"> </w:t>
      </w:r>
      <w:r w:rsidR="008647E6">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51019">
      <w:pPr>
        <w:widowControl w:val="0"/>
        <w:autoSpaceDE w:val="0"/>
        <w:autoSpaceDN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8647E6">
        <w:rPr>
          <w:rFonts w:ascii="Times New Roman" w:hAnsi="Times New Roman" w:cs="Times New Roman"/>
          <w:sz w:val="28"/>
          <w:szCs w:val="28"/>
        </w:rPr>
        <w:t>муниципальный</w:t>
      </w:r>
      <w:r w:rsidR="00D060FA">
        <w:rPr>
          <w:rFonts w:ascii="Times New Roman" w:hAnsi="Times New Roman" w:cs="Times New Roman"/>
          <w:sz w:val="28"/>
          <w:szCs w:val="28"/>
        </w:rPr>
        <w:t xml:space="preserve"> орган </w:t>
      </w:r>
      <w:r w:rsidR="00D060FA" w:rsidRPr="00563D5B">
        <w:rPr>
          <w:rFonts w:ascii="Times New Roman" w:hAnsi="Times New Roman" w:cs="Times New Roman"/>
          <w:sz w:val="28"/>
          <w:szCs w:val="28"/>
        </w:rPr>
        <w:t xml:space="preserve">вправе установить дополнительные критерии отбора отдельных видов товаров, работ, услуг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51019">
      <w:pPr>
        <w:widowControl w:val="0"/>
        <w:autoSpaceDE w:val="0"/>
        <w:autoSpaceDN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1D312D" w:rsidRPr="00563D5B">
        <w:rPr>
          <w:rFonts w:ascii="Times New Roman" w:hAnsi="Times New Roman" w:cs="Times New Roman"/>
          <w:sz w:val="28"/>
          <w:szCs w:val="28"/>
        </w:rPr>
        <w:t xml:space="preserve">. </w:t>
      </w:r>
      <w:r w:rsidR="00E879E4">
        <w:rPr>
          <w:rFonts w:ascii="Times New Roman" w:hAnsi="Times New Roman" w:cs="Times New Roman"/>
          <w:sz w:val="28"/>
          <w:szCs w:val="28"/>
        </w:rPr>
        <w:t>Муниципальный</w:t>
      </w:r>
      <w:r w:rsidR="00D060FA" w:rsidRPr="00CF7E02">
        <w:rPr>
          <w:rFonts w:ascii="Times New Roman" w:hAnsi="Times New Roman" w:cs="Times New Roman"/>
          <w:sz w:val="28"/>
          <w:szCs w:val="28"/>
        </w:rPr>
        <w:t xml:space="preserve"> орган</w:t>
      </w:r>
      <w:r w:rsidR="00E879E4">
        <w:rPr>
          <w:rFonts w:ascii="Times New Roman" w:hAnsi="Times New Roman" w:cs="Times New Roman"/>
          <w:sz w:val="28"/>
          <w:szCs w:val="28"/>
        </w:rPr>
        <w:t xml:space="preserve"> сельского поселения </w:t>
      </w:r>
      <w:r w:rsidR="00B606EF">
        <w:rPr>
          <w:rFonts w:ascii="Times New Roman" w:hAnsi="Times New Roman" w:cs="Times New Roman"/>
          <w:sz w:val="28"/>
          <w:szCs w:val="28"/>
        </w:rPr>
        <w:t>Луговской</w:t>
      </w:r>
      <w:r w:rsidR="00D060FA" w:rsidRPr="00CF7E02">
        <w:rPr>
          <w:rFonts w:ascii="Times New Roman" w:hAnsi="Times New Roman" w:cs="Times New Roman"/>
          <w:sz w:val="28"/>
          <w:szCs w:val="28"/>
        </w:rPr>
        <w:t xml:space="preserve"> при включении в ведомственный перечень отдельных видов товаров, работ, услуг, не указанных в</w:t>
      </w:r>
      <w:r w:rsidR="004B2AB4">
        <w:rPr>
          <w:rFonts w:ascii="Times New Roman" w:hAnsi="Times New Roman" w:cs="Times New Roman"/>
          <w:sz w:val="28"/>
          <w:szCs w:val="28"/>
        </w:rPr>
        <w:t xml:space="preserve"> обязательном перечне, учитывает</w:t>
      </w:r>
      <w:r w:rsidR="00D060FA" w:rsidRPr="00CF7E02">
        <w:rPr>
          <w:rFonts w:ascii="Times New Roman" w:hAnsi="Times New Roman" w:cs="Times New Roman"/>
          <w:sz w:val="28"/>
          <w:szCs w:val="28"/>
        </w:rPr>
        <w:t xml:space="preserve"> </w:t>
      </w:r>
      <w:proofErr w:type="gramStart"/>
      <w:r w:rsidR="00D060FA" w:rsidRPr="00CF7E02">
        <w:rPr>
          <w:rFonts w:ascii="Times New Roman" w:hAnsi="Times New Roman" w:cs="Times New Roman"/>
          <w:sz w:val="28"/>
          <w:szCs w:val="28"/>
        </w:rPr>
        <w:t>функциональное</w:t>
      </w:r>
      <w:proofErr w:type="gramEnd"/>
      <w:r w:rsidR="00D060FA" w:rsidRPr="00CF7E02">
        <w:rPr>
          <w:rFonts w:ascii="Times New Roman" w:hAnsi="Times New Roman" w:cs="Times New Roman"/>
          <w:sz w:val="28"/>
          <w:szCs w:val="28"/>
        </w:rPr>
        <w:t xml:space="preserve"> назначения товаров,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51019">
      <w:pPr>
        <w:widowControl w:val="0"/>
        <w:autoSpaceDE w:val="0"/>
        <w:autoSpaceDN w:val="0"/>
        <w:spacing w:after="0" w:line="276" w:lineRule="auto"/>
        <w:ind w:firstLine="54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51019">
      <w:pPr>
        <w:widowControl w:val="0"/>
        <w:autoSpaceDE w:val="0"/>
        <w:autoSpaceDN w:val="0"/>
        <w:spacing w:after="0" w:line="276" w:lineRule="auto"/>
        <w:ind w:firstLine="54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51019">
      <w:pPr>
        <w:widowControl w:val="0"/>
        <w:autoSpaceDE w:val="0"/>
        <w:autoSpaceDN w:val="0"/>
        <w:spacing w:after="0" w:line="276" w:lineRule="auto"/>
        <w:ind w:firstLine="54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Default="00657556" w:rsidP="00F51019">
      <w:pPr>
        <w:widowControl w:val="0"/>
        <w:autoSpaceDE w:val="0"/>
        <w:autoSpaceDN w:val="0"/>
        <w:spacing w:after="0" w:line="276" w:lineRule="auto"/>
        <w:ind w:firstLine="540"/>
        <w:jc w:val="both"/>
        <w:rPr>
          <w:rFonts w:ascii="Times New Roman" w:hAnsi="Times New Roman" w:cs="Times New Roman"/>
          <w:sz w:val="28"/>
          <w:szCs w:val="28"/>
        </w:rPr>
      </w:pPr>
      <w:r w:rsidRPr="00D975B6">
        <w:rPr>
          <w:rFonts w:ascii="Times New Roman" w:hAnsi="Times New Roman" w:cs="Times New Roman"/>
          <w:sz w:val="28"/>
          <w:szCs w:val="28"/>
        </w:rPr>
        <w:t>10</w:t>
      </w:r>
      <w:r w:rsidR="001D312D" w:rsidRPr="00D975B6">
        <w:rPr>
          <w:rFonts w:ascii="Times New Roman" w:hAnsi="Times New Roman" w:cs="Times New Roman"/>
          <w:sz w:val="28"/>
          <w:szCs w:val="28"/>
        </w:rPr>
        <w:t>.</w:t>
      </w:r>
      <w:r w:rsidR="001D312D" w:rsidRPr="00CF7E02">
        <w:rPr>
          <w:rFonts w:ascii="Times New Roman" w:hAnsi="Times New Roman" w:cs="Times New Roman"/>
          <w:sz w:val="28"/>
          <w:szCs w:val="28"/>
        </w:rPr>
        <w:t xml:space="preserve"> </w:t>
      </w:r>
      <w:r w:rsidR="00CF7E02" w:rsidRPr="00CF7E02">
        <w:rPr>
          <w:rFonts w:ascii="Times New Roman" w:hAnsi="Times New Roman" w:cs="Times New Roman"/>
          <w:sz w:val="28"/>
          <w:szCs w:val="28"/>
        </w:rPr>
        <w:t xml:space="preserve"> </w:t>
      </w:r>
      <w:proofErr w:type="gramStart"/>
      <w:r w:rsidR="00D060FA" w:rsidRPr="00563D5B">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w:t>
      </w:r>
      <w:r w:rsidR="00170FE5">
        <w:rPr>
          <w:rFonts w:ascii="Times New Roman" w:hAnsi="Times New Roman" w:cs="Times New Roman"/>
          <w:sz w:val="28"/>
          <w:szCs w:val="28"/>
        </w:rPr>
        <w:t>муниципального</w:t>
      </w:r>
      <w:r w:rsidR="00D060FA">
        <w:rPr>
          <w:rFonts w:ascii="Times New Roman" w:hAnsi="Times New Roman" w:cs="Times New Roman"/>
          <w:sz w:val="28"/>
          <w:szCs w:val="28"/>
        </w:rPr>
        <w:t xml:space="preserve"> </w:t>
      </w:r>
      <w:r w:rsidR="00170FE5">
        <w:rPr>
          <w:rFonts w:ascii="Times New Roman" w:hAnsi="Times New Roman" w:cs="Times New Roman"/>
          <w:sz w:val="28"/>
          <w:szCs w:val="28"/>
        </w:rPr>
        <w:t>органа</w:t>
      </w:r>
      <w:r w:rsidR="00D060FA">
        <w:rPr>
          <w:rFonts w:ascii="Times New Roman" w:hAnsi="Times New Roman" w:cs="Times New Roman"/>
          <w:sz w:val="28"/>
          <w:szCs w:val="28"/>
        </w:rPr>
        <w:t xml:space="preserve">    и </w:t>
      </w:r>
      <w:r w:rsidR="00170FE5">
        <w:rPr>
          <w:rFonts w:ascii="Times New Roman" w:hAnsi="Times New Roman" w:cs="Times New Roman"/>
          <w:sz w:val="28"/>
          <w:szCs w:val="28"/>
        </w:rPr>
        <w:t>подведомственных ему</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учреждений</w:t>
      </w:r>
      <w:r w:rsidR="00D060FA" w:rsidRPr="00563D5B">
        <w:rPr>
          <w:rFonts w:ascii="Times New Roman" w:hAnsi="Times New Roman" w:cs="Times New Roman"/>
          <w:sz w:val="28"/>
          <w:szCs w:val="28"/>
        </w:rPr>
        <w:t xml:space="preserve">, если затраты на их приобретение в соответствии с </w:t>
      </w:r>
      <w:hyperlink r:id="rId14" w:history="1">
        <w:r w:rsidR="00D060FA" w:rsidRPr="00563D5B">
          <w:rPr>
            <w:rFonts w:ascii="Times New Roman" w:hAnsi="Times New Roman" w:cs="Times New Roman"/>
            <w:sz w:val="28"/>
            <w:szCs w:val="28"/>
          </w:rPr>
          <w:t>требованиями</w:t>
        </w:r>
      </w:hyperlink>
      <w:r w:rsidR="00D060FA" w:rsidRPr="00563D5B">
        <w:rPr>
          <w:rFonts w:ascii="Times New Roman" w:hAnsi="Times New Roman" w:cs="Times New Roman"/>
          <w:sz w:val="28"/>
          <w:szCs w:val="28"/>
        </w:rPr>
        <w:t xml:space="preserve"> к определению нормативных затрат на </w:t>
      </w:r>
      <w:r w:rsidR="00D060FA" w:rsidRPr="00CE2DFC">
        <w:rPr>
          <w:rFonts w:ascii="Times New Roman" w:hAnsi="Times New Roman" w:cs="Times New Roman"/>
          <w:sz w:val="28"/>
          <w:szCs w:val="28"/>
        </w:rPr>
        <w:t xml:space="preserve">обеспечение функций </w:t>
      </w:r>
      <w:r w:rsidR="00170FE5">
        <w:rPr>
          <w:rFonts w:ascii="Times New Roman" w:hAnsi="Times New Roman" w:cs="Times New Roman"/>
          <w:sz w:val="28"/>
          <w:szCs w:val="28"/>
        </w:rPr>
        <w:t>муниципального</w:t>
      </w:r>
      <w:r w:rsidR="00D060FA" w:rsidRPr="00CE2DFC">
        <w:rPr>
          <w:rFonts w:ascii="Times New Roman" w:hAnsi="Times New Roman" w:cs="Times New Roman"/>
          <w:sz w:val="28"/>
          <w:szCs w:val="28"/>
        </w:rPr>
        <w:t xml:space="preserve"> </w:t>
      </w:r>
      <w:r w:rsidR="00170FE5">
        <w:rPr>
          <w:rFonts w:ascii="Times New Roman" w:hAnsi="Times New Roman" w:cs="Times New Roman"/>
          <w:sz w:val="28"/>
          <w:szCs w:val="28"/>
        </w:rPr>
        <w:t>органа</w:t>
      </w:r>
      <w:r w:rsidR="00D060FA">
        <w:rPr>
          <w:rFonts w:ascii="Times New Roman" w:hAnsi="Times New Roman" w:cs="Times New Roman"/>
          <w:sz w:val="28"/>
          <w:szCs w:val="28"/>
        </w:rPr>
        <w:t xml:space="preserve"> </w:t>
      </w:r>
      <w:r w:rsidR="00D060FA" w:rsidRPr="00CE2DFC">
        <w:rPr>
          <w:rFonts w:ascii="Times New Roman" w:hAnsi="Times New Roman" w:cs="Times New Roman"/>
          <w:sz w:val="28"/>
          <w:szCs w:val="28"/>
        </w:rPr>
        <w:t xml:space="preserve">и подведомственных </w:t>
      </w:r>
      <w:r w:rsidR="00170FE5">
        <w:rPr>
          <w:rFonts w:ascii="Times New Roman" w:hAnsi="Times New Roman" w:cs="Times New Roman"/>
          <w:sz w:val="28"/>
          <w:szCs w:val="28"/>
        </w:rPr>
        <w:t xml:space="preserve">ему бюджетных </w:t>
      </w:r>
      <w:r w:rsidR="00D060FA" w:rsidRPr="00CE2DFC">
        <w:rPr>
          <w:rFonts w:ascii="Times New Roman" w:hAnsi="Times New Roman" w:cs="Times New Roman"/>
          <w:sz w:val="28"/>
          <w:szCs w:val="28"/>
        </w:rPr>
        <w:t xml:space="preserve">учреждений, </w:t>
      </w:r>
      <w:r w:rsidR="00D060FA" w:rsidRPr="00326D46">
        <w:rPr>
          <w:rFonts w:ascii="Times New Roman" w:hAnsi="Times New Roman" w:cs="Times New Roman"/>
          <w:sz w:val="28"/>
          <w:szCs w:val="28"/>
        </w:rPr>
        <w:t>утвержденными постановлением</w:t>
      </w:r>
      <w:proofErr w:type="gramEnd"/>
      <w:r w:rsidR="00D060FA" w:rsidRPr="00326D46">
        <w:rPr>
          <w:rFonts w:ascii="Times New Roman" w:hAnsi="Times New Roman" w:cs="Times New Roman"/>
          <w:sz w:val="28"/>
          <w:szCs w:val="28"/>
        </w:rPr>
        <w:t xml:space="preserve"> администрации </w:t>
      </w:r>
      <w:r w:rsidR="00326D46" w:rsidRPr="00326D46">
        <w:rPr>
          <w:rFonts w:ascii="Times New Roman" w:hAnsi="Times New Roman" w:cs="Times New Roman"/>
          <w:sz w:val="28"/>
          <w:szCs w:val="28"/>
        </w:rPr>
        <w:t xml:space="preserve">сельского поселения </w:t>
      </w:r>
      <w:r w:rsidR="00B606EF">
        <w:rPr>
          <w:rFonts w:ascii="Times New Roman" w:hAnsi="Times New Roman" w:cs="Times New Roman"/>
          <w:sz w:val="28"/>
          <w:szCs w:val="28"/>
        </w:rPr>
        <w:t xml:space="preserve">Луговской </w:t>
      </w:r>
      <w:r w:rsidR="00326D46" w:rsidRPr="00326D46">
        <w:rPr>
          <w:rFonts w:ascii="Times New Roman" w:hAnsi="Times New Roman" w:cs="Times New Roman"/>
          <w:sz w:val="28"/>
          <w:szCs w:val="28"/>
        </w:rPr>
        <w:t xml:space="preserve">от </w:t>
      </w:r>
      <w:r w:rsidR="004F7EB7">
        <w:rPr>
          <w:rFonts w:ascii="Times New Roman" w:hAnsi="Times New Roman" w:cs="Times New Roman"/>
          <w:sz w:val="28"/>
          <w:szCs w:val="28"/>
        </w:rPr>
        <w:t>20</w:t>
      </w:r>
      <w:r w:rsidR="00326D46" w:rsidRPr="00326D46">
        <w:rPr>
          <w:rFonts w:ascii="Times New Roman" w:hAnsi="Times New Roman" w:cs="Times New Roman"/>
          <w:sz w:val="28"/>
          <w:szCs w:val="28"/>
        </w:rPr>
        <w:t xml:space="preserve"> </w:t>
      </w:r>
      <w:r w:rsidR="004F7EB7">
        <w:rPr>
          <w:rFonts w:ascii="Times New Roman" w:hAnsi="Times New Roman" w:cs="Times New Roman"/>
          <w:sz w:val="28"/>
          <w:szCs w:val="28"/>
        </w:rPr>
        <w:t xml:space="preserve">ноября </w:t>
      </w:r>
      <w:r w:rsidR="00326D46" w:rsidRPr="00326D46">
        <w:rPr>
          <w:rFonts w:ascii="Times New Roman" w:hAnsi="Times New Roman" w:cs="Times New Roman"/>
          <w:sz w:val="28"/>
          <w:szCs w:val="28"/>
        </w:rPr>
        <w:t xml:space="preserve">2016 года № </w:t>
      </w:r>
      <w:r w:rsidR="004F7EB7">
        <w:rPr>
          <w:rFonts w:ascii="Times New Roman" w:hAnsi="Times New Roman" w:cs="Times New Roman"/>
          <w:sz w:val="28"/>
          <w:szCs w:val="28"/>
        </w:rPr>
        <w:t>284</w:t>
      </w:r>
      <w:r w:rsidR="00D060FA" w:rsidRPr="00326D46">
        <w:rPr>
          <w:rFonts w:ascii="Times New Roman" w:hAnsi="Times New Roman" w:cs="Times New Roman"/>
          <w:sz w:val="28"/>
          <w:szCs w:val="28"/>
        </w:rPr>
        <w:t xml:space="preserve"> «Об определении нормативных затрат на обеспечение функций </w:t>
      </w:r>
      <w:r w:rsidR="00D060FA" w:rsidRPr="00326D46">
        <w:rPr>
          <w:rFonts w:ascii="Times New Roman" w:eastAsia="Calibri" w:hAnsi="Times New Roman" w:cs="Times New Roman"/>
          <w:sz w:val="28"/>
          <w:szCs w:val="28"/>
        </w:rPr>
        <w:t xml:space="preserve">муниципальных органов </w:t>
      </w:r>
      <w:r w:rsidR="00326D46" w:rsidRPr="00326D46">
        <w:rPr>
          <w:rFonts w:ascii="Times New Roman" w:eastAsia="Calibri" w:hAnsi="Times New Roman" w:cs="Times New Roman"/>
          <w:sz w:val="28"/>
          <w:szCs w:val="28"/>
        </w:rPr>
        <w:t xml:space="preserve">сельского поселения </w:t>
      </w:r>
      <w:r w:rsidR="004F7EB7">
        <w:rPr>
          <w:rFonts w:ascii="Times New Roman" w:eastAsia="Calibri" w:hAnsi="Times New Roman" w:cs="Times New Roman"/>
          <w:sz w:val="28"/>
          <w:szCs w:val="28"/>
        </w:rPr>
        <w:t>Луговской и подведомственных учреждений.</w:t>
      </w:r>
    </w:p>
    <w:p w:rsidR="001D312D" w:rsidRPr="0046151F" w:rsidRDefault="00657556" w:rsidP="00F51019">
      <w:pPr>
        <w:widowControl w:val="0"/>
        <w:autoSpaceDE w:val="0"/>
        <w:autoSpaceDN w:val="0"/>
        <w:adjustRightInd w:val="0"/>
        <w:spacing w:line="276"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11</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обязательном перечне отдельных видов товаров, работ, услуг кодом товара, работы, услуги в соответствии с Общероссийским </w:t>
      </w:r>
      <w:hyperlink r:id="rId15" w:history="1">
        <w:r w:rsidR="00D060FA" w:rsidRPr="00563D5B">
          <w:rPr>
            <w:rFonts w:ascii="Times New Roman" w:hAnsi="Times New Roman" w:cs="Times New Roman"/>
            <w:sz w:val="28"/>
            <w:szCs w:val="28"/>
          </w:rPr>
          <w:t>классификатором</w:t>
        </w:r>
      </w:hyperlink>
      <w:r w:rsidR="00D060FA" w:rsidRPr="00563D5B">
        <w:rPr>
          <w:rFonts w:ascii="Times New Roman" w:hAnsi="Times New Roman" w:cs="Times New Roman"/>
          <w:sz w:val="28"/>
          <w:szCs w:val="28"/>
        </w:rPr>
        <w:t xml:space="preserve"> продукции по видам экономической деятельности.</w:t>
      </w:r>
    </w:p>
    <w:p w:rsidR="001D312D" w:rsidRDefault="00657556" w:rsidP="00F51019">
      <w:pPr>
        <w:widowControl w:val="0"/>
        <w:autoSpaceDE w:val="0"/>
        <w:autoSpaceDN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Коммунальные</w:t>
      </w:r>
      <w:r w:rsidR="00D060FA" w:rsidRPr="00563D5B">
        <w:rPr>
          <w:rFonts w:ascii="Times New Roman" w:hAnsi="Times New Roman" w:cs="Times New Roman"/>
          <w:sz w:val="28"/>
          <w:szCs w:val="28"/>
        </w:rPr>
        <w:t xml:space="preserve"> услуг</w:t>
      </w:r>
      <w:r w:rsidR="00D060FA">
        <w:rPr>
          <w:rFonts w:ascii="Times New Roman" w:hAnsi="Times New Roman" w:cs="Times New Roman"/>
          <w:sz w:val="28"/>
          <w:szCs w:val="28"/>
        </w:rPr>
        <w:t>и</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не </w:t>
      </w:r>
      <w:r w:rsidR="00D060FA" w:rsidRPr="00563D5B">
        <w:rPr>
          <w:rFonts w:ascii="Times New Roman" w:hAnsi="Times New Roman" w:cs="Times New Roman"/>
          <w:sz w:val="28"/>
          <w:szCs w:val="28"/>
        </w:rPr>
        <w:t xml:space="preserve">подлежат включению в ведомственный перечень при условии, если средняя арифметическая сумма значений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D060FA">
        <w:rPr>
          <w:rFonts w:ascii="Times New Roman" w:hAnsi="Times New Roman" w:cs="Times New Roman"/>
          <w:sz w:val="28"/>
          <w:szCs w:val="28"/>
        </w:rPr>
        <w:t xml:space="preserve"> превышает             20 процентов.</w:t>
      </w:r>
    </w:p>
    <w:p w:rsidR="00D060FA" w:rsidRPr="009D3C72" w:rsidRDefault="00BB6450" w:rsidP="00F51019">
      <w:pPr>
        <w:widowControl w:val="0"/>
        <w:autoSpaceDE w:val="0"/>
        <w:autoSpaceDN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3</w:t>
      </w:r>
      <w:r w:rsidR="00E96CBB" w:rsidRPr="00563D5B">
        <w:rPr>
          <w:rFonts w:ascii="Times New Roman" w:hAnsi="Times New Roman" w:cs="Times New Roman"/>
          <w:sz w:val="28"/>
          <w:szCs w:val="28"/>
        </w:rPr>
        <w:t xml:space="preserve">. </w:t>
      </w:r>
      <w:r w:rsidR="00170FE5">
        <w:rPr>
          <w:rFonts w:ascii="Times New Roman" w:hAnsi="Times New Roman" w:cs="Times New Roman"/>
          <w:sz w:val="28"/>
          <w:szCs w:val="28"/>
        </w:rPr>
        <w:t xml:space="preserve">Муниципальный орган сельского поселения </w:t>
      </w:r>
      <w:r w:rsidR="006C57BA">
        <w:rPr>
          <w:rFonts w:ascii="Times New Roman" w:hAnsi="Times New Roman" w:cs="Times New Roman"/>
          <w:sz w:val="28"/>
          <w:szCs w:val="28"/>
        </w:rPr>
        <w:t>Луговской</w:t>
      </w:r>
      <w:r w:rsidR="00170FE5">
        <w:rPr>
          <w:rFonts w:ascii="Times New Roman" w:hAnsi="Times New Roman" w:cs="Times New Roman"/>
          <w:sz w:val="28"/>
          <w:szCs w:val="28"/>
        </w:rPr>
        <w:t xml:space="preserve"> может</w:t>
      </w:r>
      <w:r w:rsidR="00D060FA" w:rsidRPr="009D3C72">
        <w:rPr>
          <w:rFonts w:ascii="Times New Roman" w:hAnsi="Times New Roman" w:cs="Times New Roman"/>
          <w:sz w:val="28"/>
          <w:szCs w:val="28"/>
        </w:rPr>
        <w:t xml:space="preserve"> дополнительно включа</w:t>
      </w:r>
      <w:r w:rsidR="00D060FA">
        <w:rPr>
          <w:rFonts w:ascii="Times New Roman" w:hAnsi="Times New Roman" w:cs="Times New Roman"/>
          <w:sz w:val="28"/>
          <w:szCs w:val="28"/>
        </w:rPr>
        <w:t>ть</w:t>
      </w:r>
      <w:r w:rsidR="00D060FA" w:rsidRPr="009D3C72">
        <w:rPr>
          <w:rFonts w:ascii="Times New Roman" w:hAnsi="Times New Roman" w:cs="Times New Roman"/>
          <w:sz w:val="28"/>
          <w:szCs w:val="28"/>
        </w:rPr>
        <w:t xml:space="preserve"> в ведомственный перечень</w:t>
      </w:r>
      <w:r w:rsidR="00D060FA" w:rsidRPr="005973FE">
        <w:rPr>
          <w:rFonts w:ascii="Times New Roman" w:hAnsi="Times New Roman" w:cs="Times New Roman"/>
          <w:sz w:val="28"/>
          <w:szCs w:val="28"/>
        </w:rPr>
        <w:t xml:space="preserve"> </w:t>
      </w:r>
      <w:r w:rsidR="00D060FA" w:rsidRPr="009D3C72">
        <w:rPr>
          <w:rFonts w:ascii="Times New Roman" w:hAnsi="Times New Roman" w:cs="Times New Roman"/>
          <w:sz w:val="28"/>
          <w:szCs w:val="28"/>
        </w:rPr>
        <w:t>следующие сведения:</w:t>
      </w:r>
    </w:p>
    <w:p w:rsidR="00D060FA" w:rsidRPr="00FC3401" w:rsidRDefault="00D060FA" w:rsidP="00F51019">
      <w:pPr>
        <w:pStyle w:val="ConsPlusNormal"/>
        <w:spacing w:line="276" w:lineRule="auto"/>
        <w:ind w:firstLine="540"/>
        <w:jc w:val="both"/>
        <w:rPr>
          <w:rFonts w:ascii="Times New Roman" w:hAnsi="Times New Roman" w:cs="Times New Roman"/>
          <w:sz w:val="28"/>
          <w:szCs w:val="28"/>
        </w:rPr>
      </w:pPr>
      <w:r w:rsidRPr="009D3C72">
        <w:rPr>
          <w:rFonts w:ascii="Times New Roman" w:hAnsi="Times New Roman" w:cs="Times New Roman"/>
          <w:sz w:val="28"/>
          <w:szCs w:val="28"/>
        </w:rPr>
        <w:t>а) отдельные виды товаров, работ, услуг, не указанные в обязательном перечне</w:t>
      </w:r>
      <w:r>
        <w:rPr>
          <w:rFonts w:ascii="Times New Roman" w:hAnsi="Times New Roman" w:cs="Times New Roman"/>
          <w:sz w:val="28"/>
          <w:szCs w:val="28"/>
        </w:rPr>
        <w:t xml:space="preserve"> </w:t>
      </w:r>
      <w:r w:rsidRPr="00FC3401">
        <w:rPr>
          <w:rFonts w:ascii="Times New Roman" w:hAnsi="Times New Roman" w:cs="Times New Roman"/>
          <w:sz w:val="28"/>
          <w:szCs w:val="28"/>
        </w:rPr>
        <w:t xml:space="preserve">и не соответствующие критериям, указанным в </w:t>
      </w:r>
      <w:hyperlink r:id="rId16" w:history="1">
        <w:r w:rsidRPr="00FC3401">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Pr="00FC3401">
        <w:rPr>
          <w:rFonts w:ascii="Times New Roman" w:hAnsi="Times New Roman" w:cs="Times New Roman"/>
          <w:sz w:val="28"/>
          <w:szCs w:val="28"/>
        </w:rPr>
        <w:t xml:space="preserve"> настоящих Правил;</w:t>
      </w:r>
    </w:p>
    <w:p w:rsidR="00D060FA" w:rsidRPr="009D3C72" w:rsidRDefault="00D060FA" w:rsidP="00F51019">
      <w:pPr>
        <w:autoSpaceDE w:val="0"/>
        <w:autoSpaceDN w:val="0"/>
        <w:adjustRightInd w:val="0"/>
        <w:spacing w:after="0" w:line="276" w:lineRule="auto"/>
        <w:ind w:firstLine="540"/>
        <w:jc w:val="both"/>
        <w:rPr>
          <w:rFonts w:ascii="Times New Roman" w:hAnsi="Times New Roman" w:cs="Times New Roman"/>
          <w:sz w:val="28"/>
          <w:szCs w:val="28"/>
        </w:rPr>
      </w:pPr>
      <w:r w:rsidRPr="009D3C72">
        <w:rPr>
          <w:rFonts w:ascii="Times New Roman" w:hAnsi="Times New Roman" w:cs="Times New Roman"/>
          <w:sz w:val="28"/>
          <w:szCs w:val="28"/>
        </w:rPr>
        <w:lastRenderedPageBreak/>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Default="00D060FA" w:rsidP="00F51019">
      <w:pPr>
        <w:pStyle w:val="ConsPlusNormal"/>
        <w:spacing w:line="276" w:lineRule="auto"/>
        <w:ind w:firstLine="540"/>
        <w:jc w:val="both"/>
        <w:rPr>
          <w:rFonts w:ascii="Times New Roman" w:hAnsi="Times New Roman" w:cs="Times New Roman"/>
          <w:sz w:val="28"/>
          <w:szCs w:val="28"/>
        </w:rPr>
      </w:pPr>
      <w:proofErr w:type="gramStart"/>
      <w:r w:rsidRPr="009D3C72">
        <w:rPr>
          <w:rFonts w:ascii="Times New Roman" w:hAnsi="Times New Roman" w:cs="Times New Roman"/>
          <w:sz w:val="28"/>
          <w:szCs w:val="28"/>
        </w:rPr>
        <w:t xml:space="preserve">в) </w:t>
      </w:r>
      <w:r w:rsidRPr="00FC3401">
        <w:rPr>
          <w:rFonts w:ascii="Times New Roman" w:hAnsi="Times New Roman" w:cs="Times New Roman"/>
          <w:sz w:val="28"/>
          <w:szCs w:val="28"/>
        </w:rPr>
        <w:t xml:space="preserve">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7" w:history="1">
        <w:r w:rsidRPr="003E552D">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3E552D">
          <w:rPr>
            <w:rFonts w:ascii="Times New Roman" w:hAnsi="Times New Roman" w:cs="Times New Roman"/>
            <w:sz w:val="28"/>
            <w:szCs w:val="28"/>
          </w:rPr>
          <w:t xml:space="preserve"> 1</w:t>
        </w:r>
      </w:hyperlink>
      <w:r w:rsidR="00ED205F">
        <w:rPr>
          <w:rFonts w:ascii="Times New Roman" w:hAnsi="Times New Roman" w:cs="Times New Roman"/>
          <w:sz w:val="28"/>
          <w:szCs w:val="28"/>
        </w:rPr>
        <w:t xml:space="preserve"> </w:t>
      </w:r>
      <w:r w:rsidRPr="00FC3401">
        <w:rPr>
          <w:rFonts w:ascii="Times New Roman" w:hAnsi="Times New Roman" w:cs="Times New Roman"/>
          <w:sz w:val="28"/>
          <w:szCs w:val="28"/>
        </w:rPr>
        <w:t>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FC3401">
        <w:rPr>
          <w:rFonts w:ascii="Times New Roman" w:hAnsi="Times New Roman" w:cs="Times New Roman"/>
          <w:sz w:val="28"/>
          <w:szCs w:val="28"/>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w:t>
      </w:r>
      <w:r>
        <w:rPr>
          <w:rFonts w:ascii="Times New Roman" w:hAnsi="Times New Roman" w:cs="Times New Roman"/>
          <w:sz w:val="28"/>
          <w:szCs w:val="28"/>
        </w:rPr>
        <w:t>климатические факторы и другое).</w:t>
      </w:r>
    </w:p>
    <w:p w:rsidR="00657134" w:rsidRDefault="00E24400" w:rsidP="00F51019">
      <w:pPr>
        <w:widowControl w:val="0"/>
        <w:autoSpaceDE w:val="0"/>
        <w:autoSpaceDN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4</w:t>
      </w:r>
      <w:r w:rsidR="00FC3401">
        <w:rPr>
          <w:rFonts w:ascii="Times New Roman" w:hAnsi="Times New Roman" w:cs="Times New Roman"/>
          <w:sz w:val="28"/>
          <w:szCs w:val="28"/>
        </w:rPr>
        <w:t xml:space="preserve">. </w:t>
      </w:r>
      <w:r w:rsidR="00D060FA">
        <w:rPr>
          <w:rFonts w:ascii="Times New Roman" w:hAnsi="Times New Roman" w:cs="Times New Roman"/>
          <w:sz w:val="28"/>
          <w:szCs w:val="28"/>
        </w:rPr>
        <w:t xml:space="preserve">Ведомственные перечни подлежат пересмотру не реже одного раза в год, с учетом анализа критериев </w:t>
      </w:r>
      <w:r w:rsidR="00D060FA" w:rsidRPr="00563D5B">
        <w:rPr>
          <w:rFonts w:ascii="Times New Roman" w:hAnsi="Times New Roman" w:cs="Times New Roman"/>
          <w:sz w:val="28"/>
          <w:szCs w:val="28"/>
        </w:rPr>
        <w:t>за отчетный финансовый год</w:t>
      </w:r>
      <w:r w:rsidR="00D060FA">
        <w:rPr>
          <w:rFonts w:ascii="Times New Roman" w:hAnsi="Times New Roman" w:cs="Times New Roman"/>
          <w:sz w:val="28"/>
          <w:szCs w:val="28"/>
        </w:rPr>
        <w:t>, установленных  в пункте 6 настоящего постановления.</w:t>
      </w:r>
    </w:p>
    <w:p w:rsidR="00657134" w:rsidRPr="00AC1EFB" w:rsidRDefault="00657134" w:rsidP="00F51019">
      <w:pPr>
        <w:widowControl w:val="0"/>
        <w:autoSpaceDE w:val="0"/>
        <w:autoSpaceDN w:val="0"/>
        <w:adjustRightInd w:val="0"/>
        <w:spacing w:line="276" w:lineRule="auto"/>
        <w:ind w:firstLine="539"/>
        <w:contextualSpacing/>
        <w:jc w:val="both"/>
        <w:rPr>
          <w:rFonts w:ascii="Times New Roman" w:hAnsi="Times New Roman" w:cs="Times New Roman"/>
          <w:sz w:val="28"/>
          <w:szCs w:val="28"/>
        </w:rPr>
      </w:pPr>
    </w:p>
    <w:p w:rsidR="00FD1C4F" w:rsidRPr="00563D5B" w:rsidRDefault="00FD1C4F" w:rsidP="00F51019">
      <w:pPr>
        <w:widowControl w:val="0"/>
        <w:autoSpaceDE w:val="0"/>
        <w:autoSpaceDN w:val="0"/>
        <w:spacing w:after="0" w:line="276" w:lineRule="auto"/>
        <w:rPr>
          <w:rFonts w:ascii="Times New Roman" w:hAnsi="Times New Roman" w:cs="Times New Roman"/>
          <w:sz w:val="28"/>
          <w:szCs w:val="28"/>
        </w:rPr>
        <w:sectPr w:rsidR="00FD1C4F" w:rsidRPr="00563D5B" w:rsidSect="00F51019">
          <w:headerReference w:type="default" r:id="rId18"/>
          <w:headerReference w:type="first" r:id="rId19"/>
          <w:type w:val="continuous"/>
          <w:pgSz w:w="11906" w:h="16838"/>
          <w:pgMar w:top="1418" w:right="1276" w:bottom="1134" w:left="1559" w:header="709" w:footer="709" w:gutter="0"/>
          <w:cols w:space="708"/>
          <w:titlePg/>
          <w:docGrid w:linePitch="360"/>
        </w:sectPr>
      </w:pPr>
    </w:p>
    <w:p w:rsidR="001D312D" w:rsidRDefault="00194FEF" w:rsidP="00F51019">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BC4763">
        <w:rPr>
          <w:rFonts w:ascii="Times New Roman" w:eastAsia="Times New Roman" w:hAnsi="Times New Roman" w:cs="Times New Roman"/>
          <w:sz w:val="24"/>
          <w:szCs w:val="24"/>
          <w:lang w:eastAsia="ru-RU"/>
        </w:rPr>
        <w:lastRenderedPageBreak/>
        <w:t>Приложение</w:t>
      </w:r>
      <w:r w:rsidR="001D312D" w:rsidRPr="00BC4763">
        <w:rPr>
          <w:rFonts w:ascii="Times New Roman" w:eastAsia="Times New Roman" w:hAnsi="Times New Roman" w:cs="Times New Roman"/>
          <w:sz w:val="24"/>
          <w:szCs w:val="24"/>
          <w:lang w:eastAsia="ru-RU"/>
        </w:rPr>
        <w:t xml:space="preserve"> </w:t>
      </w:r>
      <w:r w:rsidR="003B28CA" w:rsidRPr="00BC4763">
        <w:rPr>
          <w:rFonts w:ascii="Times New Roman" w:eastAsia="Times New Roman" w:hAnsi="Times New Roman" w:cs="Times New Roman"/>
          <w:sz w:val="24"/>
          <w:szCs w:val="24"/>
          <w:lang w:eastAsia="ru-RU"/>
        </w:rPr>
        <w:t>1</w:t>
      </w:r>
    </w:p>
    <w:p w:rsidR="00AC5CB7" w:rsidRDefault="00AC5CB7" w:rsidP="00F51019">
      <w:pPr>
        <w:widowControl w:val="0"/>
        <w:autoSpaceDE w:val="0"/>
        <w:autoSpaceDN w:val="0"/>
        <w:spacing w:after="0" w:line="276"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к Правилам</w:t>
      </w:r>
    </w:p>
    <w:p w:rsidR="00AF0D28" w:rsidRPr="00AF0D28" w:rsidRDefault="00AF0D28" w:rsidP="00F51019">
      <w:pPr>
        <w:widowControl w:val="0"/>
        <w:autoSpaceDE w:val="0"/>
        <w:autoSpaceDN w:val="0"/>
        <w:spacing w:after="0" w:line="276" w:lineRule="auto"/>
        <w:jc w:val="right"/>
        <w:rPr>
          <w:rFonts w:ascii="Times New Roman" w:eastAsia="Times New Roman" w:hAnsi="Times New Roman" w:cs="Times New Roman"/>
          <w:sz w:val="28"/>
          <w:szCs w:val="24"/>
          <w:lang w:eastAsia="ru-RU"/>
        </w:rPr>
      </w:pPr>
    </w:p>
    <w:p w:rsidR="00BA133B" w:rsidRPr="00563D5B" w:rsidRDefault="00BA133B" w:rsidP="00F51019">
      <w:pPr>
        <w:widowControl w:val="0"/>
        <w:autoSpaceDE w:val="0"/>
        <w:autoSpaceDN w:val="0"/>
        <w:spacing w:after="0" w:line="276" w:lineRule="auto"/>
        <w:jc w:val="right"/>
        <w:rPr>
          <w:rFonts w:ascii="Times New Roman" w:eastAsia="Times New Roman" w:hAnsi="Times New Roman" w:cs="Times New Roman"/>
          <w:sz w:val="24"/>
          <w:szCs w:val="24"/>
          <w:lang w:eastAsia="ru-RU"/>
        </w:rPr>
      </w:pPr>
    </w:p>
    <w:p w:rsidR="005973FE" w:rsidRPr="007E36C3" w:rsidRDefault="005973FE" w:rsidP="00F51019">
      <w:pPr>
        <w:widowControl w:val="0"/>
        <w:autoSpaceDE w:val="0"/>
        <w:autoSpaceDN w:val="0"/>
        <w:spacing w:after="0" w:line="276" w:lineRule="auto"/>
        <w:jc w:val="center"/>
        <w:rPr>
          <w:rFonts w:ascii="Times New Roman" w:hAnsi="Times New Roman" w:cs="Times New Roman"/>
          <w:sz w:val="28"/>
          <w:szCs w:val="28"/>
        </w:rPr>
      </w:pPr>
      <w:r w:rsidRPr="007E36C3">
        <w:rPr>
          <w:rFonts w:ascii="Times New Roman" w:hAnsi="Times New Roman" w:cs="Times New Roman"/>
          <w:sz w:val="28"/>
          <w:szCs w:val="28"/>
        </w:rPr>
        <w:t>ПЕРЕЧЕНЬ</w:t>
      </w:r>
    </w:p>
    <w:p w:rsidR="005973FE" w:rsidRPr="007E36C3" w:rsidRDefault="005973FE" w:rsidP="00F51019">
      <w:pPr>
        <w:widowControl w:val="0"/>
        <w:autoSpaceDE w:val="0"/>
        <w:autoSpaceDN w:val="0"/>
        <w:spacing w:after="0" w:line="276" w:lineRule="auto"/>
        <w:jc w:val="center"/>
        <w:rPr>
          <w:rFonts w:ascii="Times New Roman" w:hAnsi="Times New Roman" w:cs="Times New Roman"/>
          <w:sz w:val="28"/>
          <w:szCs w:val="28"/>
        </w:rPr>
      </w:pPr>
      <w:r w:rsidRPr="007E36C3">
        <w:rPr>
          <w:rFonts w:ascii="Times New Roman" w:hAnsi="Times New Roman" w:cs="Times New Roman"/>
          <w:sz w:val="28"/>
          <w:szCs w:val="28"/>
        </w:rPr>
        <w:t>отдельных видов товаров, работ, услуг, их потребительские</w:t>
      </w:r>
    </w:p>
    <w:p w:rsidR="005973FE" w:rsidRPr="007E36C3" w:rsidRDefault="005973FE" w:rsidP="00F51019">
      <w:pPr>
        <w:widowControl w:val="0"/>
        <w:autoSpaceDE w:val="0"/>
        <w:autoSpaceDN w:val="0"/>
        <w:spacing w:after="0" w:line="276" w:lineRule="auto"/>
        <w:jc w:val="center"/>
        <w:rPr>
          <w:rFonts w:ascii="Times New Roman" w:hAnsi="Times New Roman" w:cs="Times New Roman"/>
          <w:sz w:val="28"/>
          <w:szCs w:val="28"/>
        </w:rPr>
      </w:pPr>
      <w:r w:rsidRPr="007E36C3">
        <w:rPr>
          <w:rFonts w:ascii="Times New Roman" w:hAnsi="Times New Roman" w:cs="Times New Roman"/>
          <w:sz w:val="28"/>
          <w:szCs w:val="28"/>
        </w:rPr>
        <w:t>свойства (в том числе качество) и иные характеристики</w:t>
      </w:r>
    </w:p>
    <w:p w:rsidR="005973FE" w:rsidRPr="007E36C3" w:rsidRDefault="005973FE" w:rsidP="00F51019">
      <w:pPr>
        <w:widowControl w:val="0"/>
        <w:autoSpaceDE w:val="0"/>
        <w:autoSpaceDN w:val="0"/>
        <w:spacing w:after="0" w:line="276" w:lineRule="auto"/>
        <w:jc w:val="center"/>
        <w:rPr>
          <w:rFonts w:ascii="Times New Roman" w:hAnsi="Times New Roman" w:cs="Times New Roman"/>
          <w:sz w:val="28"/>
          <w:szCs w:val="28"/>
        </w:rPr>
      </w:pPr>
      <w:r w:rsidRPr="007E36C3">
        <w:rPr>
          <w:rFonts w:ascii="Times New Roman" w:hAnsi="Times New Roman" w:cs="Times New Roman"/>
          <w:sz w:val="28"/>
          <w:szCs w:val="28"/>
        </w:rPr>
        <w:t>(в том числе предельные цены товаров, работ, услуг) к ним</w:t>
      </w:r>
    </w:p>
    <w:p w:rsidR="005973FE" w:rsidRPr="007E36C3" w:rsidRDefault="005973FE" w:rsidP="00F51019">
      <w:pPr>
        <w:widowControl w:val="0"/>
        <w:autoSpaceDE w:val="0"/>
        <w:autoSpaceDN w:val="0"/>
        <w:spacing w:after="0" w:line="276" w:lineRule="auto"/>
        <w:jc w:val="both"/>
        <w:rPr>
          <w:rFonts w:ascii="Times New Roman" w:eastAsia="Times New Roman" w:hAnsi="Times New Roman" w:cs="Times New Roman"/>
          <w:sz w:val="28"/>
          <w:szCs w:val="28"/>
          <w:lang w:eastAsia="ru-RU"/>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3222"/>
        <w:gridCol w:w="1568"/>
      </w:tblGrid>
      <w:tr w:rsidR="005973FE" w:rsidRPr="007E36C3" w:rsidTr="00A13F16">
        <w:trPr>
          <w:jc w:val="center"/>
        </w:trPr>
        <w:tc>
          <w:tcPr>
            <w:tcW w:w="480" w:type="dxa"/>
            <w:vMerge w:val="restart"/>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 </w:t>
            </w:r>
            <w:proofErr w:type="gramStart"/>
            <w:r w:rsidRPr="007E36C3">
              <w:rPr>
                <w:rFonts w:ascii="Times New Roman" w:eastAsia="Times New Roman" w:hAnsi="Times New Roman" w:cs="Times New Roman"/>
                <w:sz w:val="20"/>
                <w:szCs w:val="20"/>
                <w:lang w:eastAsia="ru-RU"/>
              </w:rPr>
              <w:t>п</w:t>
            </w:r>
            <w:proofErr w:type="gramEnd"/>
            <w:r w:rsidRPr="007E36C3">
              <w:rPr>
                <w:rFonts w:ascii="Times New Roman" w:eastAsia="Times New Roman" w:hAnsi="Times New Roman" w:cs="Times New Roman"/>
                <w:sz w:val="20"/>
                <w:szCs w:val="20"/>
                <w:lang w:eastAsia="ru-RU"/>
              </w:rPr>
              <w:t>/п</w:t>
            </w:r>
          </w:p>
        </w:tc>
        <w:tc>
          <w:tcPr>
            <w:tcW w:w="836" w:type="dxa"/>
            <w:vMerge w:val="restart"/>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20" w:history="1">
              <w:r w:rsidRPr="007E36C3">
                <w:rPr>
                  <w:rFonts w:ascii="Times New Roman" w:eastAsia="Times New Roman" w:hAnsi="Times New Roman" w:cs="Times New Roman"/>
                  <w:color w:val="0000FF"/>
                  <w:sz w:val="20"/>
                  <w:szCs w:val="20"/>
                  <w:lang w:eastAsia="ru-RU"/>
                </w:rPr>
                <w:t>ОКПД</w:t>
              </w:r>
            </w:hyperlink>
          </w:p>
        </w:tc>
        <w:tc>
          <w:tcPr>
            <w:tcW w:w="1584" w:type="dxa"/>
            <w:vMerge w:val="restart"/>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Единица измерения</w:t>
            </w:r>
          </w:p>
        </w:tc>
        <w:tc>
          <w:tcPr>
            <w:tcW w:w="2409" w:type="dxa"/>
            <w:gridSpan w:val="2"/>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w:t>
            </w:r>
            <w:r w:rsidRPr="0046151F">
              <w:rPr>
                <w:rFonts w:ascii="Times New Roman" w:eastAsia="Times New Roman" w:hAnsi="Times New Roman" w:cs="Times New Roman"/>
                <w:sz w:val="20"/>
                <w:szCs w:val="20"/>
                <w:lang w:eastAsia="ru-RU"/>
              </w:rPr>
              <w:t xml:space="preserve">администрацией </w:t>
            </w:r>
            <w:r w:rsidR="00C30391">
              <w:rPr>
                <w:rFonts w:ascii="Times New Roman" w:eastAsia="Times New Roman" w:hAnsi="Times New Roman" w:cs="Times New Roman"/>
                <w:sz w:val="20"/>
                <w:szCs w:val="20"/>
                <w:lang w:eastAsia="ru-RU"/>
              </w:rPr>
              <w:t>сельского поселения Луговской</w:t>
            </w:r>
          </w:p>
        </w:tc>
        <w:tc>
          <w:tcPr>
            <w:tcW w:w="7249" w:type="dxa"/>
            <w:gridSpan w:val="4"/>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w:t>
            </w:r>
            <w:r>
              <w:rPr>
                <w:rFonts w:ascii="Times New Roman" w:eastAsia="Times New Roman" w:hAnsi="Times New Roman" w:cs="Times New Roman"/>
                <w:sz w:val="20"/>
                <w:szCs w:val="20"/>
                <w:lang w:eastAsia="ru-RU"/>
              </w:rPr>
              <w:t xml:space="preserve"> муниципальными</w:t>
            </w:r>
            <w:r w:rsidRPr="007E36C3">
              <w:rPr>
                <w:rFonts w:ascii="Times New Roman" w:eastAsia="Times New Roman" w:hAnsi="Times New Roman" w:cs="Times New Roman"/>
                <w:sz w:val="20"/>
                <w:szCs w:val="20"/>
                <w:lang w:eastAsia="ru-RU"/>
              </w:rPr>
              <w:t xml:space="preserve"> органами</w:t>
            </w:r>
          </w:p>
        </w:tc>
      </w:tr>
      <w:tr w:rsidR="005973FE" w:rsidRPr="007E36C3" w:rsidTr="00A13F16">
        <w:trPr>
          <w:jc w:val="center"/>
        </w:trPr>
        <w:tc>
          <w:tcPr>
            <w:tcW w:w="480" w:type="dxa"/>
            <w:vMerge/>
          </w:tcPr>
          <w:p w:rsidR="005973FE" w:rsidRPr="007E36C3" w:rsidRDefault="005973FE" w:rsidP="00F51019">
            <w:pPr>
              <w:spacing w:line="276" w:lineRule="auto"/>
              <w:rPr>
                <w:rFonts w:ascii="Times New Roman" w:hAnsi="Times New Roman" w:cs="Times New Roman"/>
                <w:sz w:val="20"/>
                <w:szCs w:val="20"/>
              </w:rPr>
            </w:pPr>
          </w:p>
        </w:tc>
        <w:tc>
          <w:tcPr>
            <w:tcW w:w="836" w:type="dxa"/>
            <w:vMerge/>
          </w:tcPr>
          <w:p w:rsidR="005973FE" w:rsidRPr="007E36C3" w:rsidRDefault="005973FE" w:rsidP="00F51019">
            <w:pPr>
              <w:spacing w:line="276" w:lineRule="auto"/>
              <w:rPr>
                <w:rFonts w:ascii="Times New Roman" w:hAnsi="Times New Roman" w:cs="Times New Roman"/>
                <w:sz w:val="20"/>
                <w:szCs w:val="20"/>
              </w:rPr>
            </w:pPr>
          </w:p>
        </w:tc>
        <w:tc>
          <w:tcPr>
            <w:tcW w:w="1584" w:type="dxa"/>
            <w:vMerge/>
          </w:tcPr>
          <w:p w:rsidR="005973FE" w:rsidRPr="007E36C3" w:rsidRDefault="005973FE" w:rsidP="00F51019">
            <w:pPr>
              <w:spacing w:line="276" w:lineRule="auto"/>
              <w:rPr>
                <w:rFonts w:ascii="Times New Roman" w:hAnsi="Times New Roman" w:cs="Times New Roman"/>
                <w:sz w:val="20"/>
                <w:szCs w:val="20"/>
              </w:rPr>
            </w:pPr>
          </w:p>
        </w:tc>
        <w:tc>
          <w:tcPr>
            <w:tcW w:w="1007"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21" w:history="1">
              <w:r w:rsidRPr="007E36C3">
                <w:rPr>
                  <w:rFonts w:ascii="Times New Roman" w:eastAsia="Times New Roman" w:hAnsi="Times New Roman" w:cs="Times New Roman"/>
                  <w:color w:val="0000FF"/>
                  <w:sz w:val="20"/>
                  <w:szCs w:val="20"/>
                  <w:lang w:eastAsia="ru-RU"/>
                </w:rPr>
                <w:t>ОКЕИ</w:t>
              </w:r>
            </w:hyperlink>
          </w:p>
        </w:tc>
        <w:tc>
          <w:tcPr>
            <w:tcW w:w="1365"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w:t>
            </w:r>
          </w:p>
        </w:tc>
        <w:tc>
          <w:tcPr>
            <w:tcW w:w="1186"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характеристика</w:t>
            </w:r>
          </w:p>
        </w:tc>
        <w:tc>
          <w:tcPr>
            <w:tcW w:w="1223"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характеристики</w:t>
            </w:r>
          </w:p>
        </w:tc>
        <w:tc>
          <w:tcPr>
            <w:tcW w:w="1323"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характеристика</w:t>
            </w:r>
          </w:p>
        </w:tc>
        <w:tc>
          <w:tcPr>
            <w:tcW w:w="1136"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характеристики</w:t>
            </w:r>
          </w:p>
        </w:tc>
        <w:tc>
          <w:tcPr>
            <w:tcW w:w="3222"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обоснование отклонения значения характеристики от утвержденной </w:t>
            </w:r>
            <w:r w:rsidR="003679B4" w:rsidRPr="0046151F">
              <w:rPr>
                <w:rFonts w:ascii="Times New Roman" w:eastAsia="Times New Roman" w:hAnsi="Times New Roman" w:cs="Times New Roman"/>
                <w:sz w:val="20"/>
                <w:szCs w:val="20"/>
                <w:lang w:eastAsia="ru-RU"/>
              </w:rPr>
              <w:t xml:space="preserve">администрацией </w:t>
            </w:r>
            <w:r w:rsidR="00C30391">
              <w:rPr>
                <w:rFonts w:ascii="Times New Roman" w:eastAsia="Times New Roman" w:hAnsi="Times New Roman" w:cs="Times New Roman"/>
                <w:sz w:val="20"/>
                <w:szCs w:val="20"/>
                <w:lang w:eastAsia="ru-RU"/>
              </w:rPr>
              <w:t>сельского поселения Луговской</w:t>
            </w:r>
          </w:p>
        </w:tc>
        <w:tc>
          <w:tcPr>
            <w:tcW w:w="1568"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функциональное назначение </w:t>
            </w:r>
            <w:hyperlink w:anchor="P153" w:history="1">
              <w:r w:rsidRPr="007E36C3">
                <w:rPr>
                  <w:rFonts w:ascii="Times New Roman" w:eastAsia="Times New Roman" w:hAnsi="Times New Roman" w:cs="Times New Roman"/>
                  <w:color w:val="0000FF"/>
                  <w:sz w:val="20"/>
                  <w:szCs w:val="20"/>
                  <w:lang w:eastAsia="ru-RU"/>
                </w:rPr>
                <w:t>&lt;*&gt;</w:t>
              </w:r>
            </w:hyperlink>
          </w:p>
        </w:tc>
      </w:tr>
      <w:tr w:rsidR="005973FE" w:rsidRPr="007E36C3" w:rsidTr="00A13F16">
        <w:trPr>
          <w:trHeight w:val="633"/>
          <w:jc w:val="center"/>
        </w:trPr>
        <w:tc>
          <w:tcPr>
            <w:tcW w:w="14930" w:type="dxa"/>
            <w:gridSpan w:val="11"/>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Pr>
                <w:rFonts w:ascii="Times New Roman" w:eastAsia="Times New Roman" w:hAnsi="Times New Roman" w:cs="Times New Roman"/>
                <w:sz w:val="20"/>
                <w:szCs w:val="20"/>
                <w:lang w:eastAsia="ru-RU"/>
              </w:rPr>
              <w:t>2</w:t>
            </w:r>
            <w:hyperlink w:anchor="P173" w:history="1"/>
            <w:r w:rsidRPr="007E36C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Pr>
                <w:rFonts w:ascii="Times New Roman" w:eastAsia="Times New Roman" w:hAnsi="Times New Roman" w:cs="Times New Roman"/>
                <w:sz w:val="20"/>
                <w:szCs w:val="20"/>
                <w:lang w:eastAsia="ru-RU"/>
              </w:rPr>
              <w:t xml:space="preserve">постановлением </w:t>
            </w:r>
            <w:r>
              <w:rPr>
                <w:rFonts w:ascii="Times New Roman" w:eastAsia="Times New Roman" w:hAnsi="Times New Roman" w:cs="Times New Roman"/>
                <w:sz w:val="20"/>
                <w:szCs w:val="20"/>
                <w:lang w:eastAsia="ru-RU"/>
              </w:rPr>
              <w:t xml:space="preserve">администрации </w:t>
            </w:r>
            <w:r w:rsidR="00560755">
              <w:rPr>
                <w:rFonts w:ascii="Times New Roman" w:eastAsia="Times New Roman" w:hAnsi="Times New Roman" w:cs="Times New Roman"/>
                <w:sz w:val="20"/>
                <w:szCs w:val="20"/>
                <w:lang w:eastAsia="ru-RU"/>
              </w:rPr>
              <w:t>сельского поселения Луговской</w:t>
            </w:r>
            <w:r w:rsidRPr="007E36C3">
              <w:rPr>
                <w:rFonts w:ascii="Times New Roman" w:eastAsia="Times New Roman" w:hAnsi="Times New Roman" w:cs="Times New Roman"/>
                <w:sz w:val="20"/>
                <w:szCs w:val="20"/>
                <w:lang w:eastAsia="ru-RU"/>
              </w:rPr>
              <w:t xml:space="preserve"> от ______________ г. №_____</w:t>
            </w:r>
            <w:r>
              <w:rPr>
                <w:rFonts w:ascii="Times New Roman" w:eastAsia="Times New Roman" w:hAnsi="Times New Roman" w:cs="Times New Roman"/>
                <w:sz w:val="20"/>
                <w:szCs w:val="20"/>
                <w:lang w:eastAsia="ru-RU"/>
              </w:rPr>
              <w:t>.</w:t>
            </w:r>
          </w:p>
        </w:tc>
      </w:tr>
      <w:tr w:rsidR="005973FE" w:rsidRPr="007E36C3" w:rsidTr="00A13F16">
        <w:trPr>
          <w:jc w:val="center"/>
        </w:trPr>
        <w:tc>
          <w:tcPr>
            <w:tcW w:w="480"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584"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007"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365"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18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223"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323"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13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3222"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568"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r>
      <w:tr w:rsidR="005973FE" w:rsidRPr="007E36C3" w:rsidTr="00A13F16">
        <w:trPr>
          <w:jc w:val="center"/>
        </w:trPr>
        <w:tc>
          <w:tcPr>
            <w:tcW w:w="480"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584"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007"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365"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18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223"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323"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13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3222"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568"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r>
      <w:tr w:rsidR="005973FE" w:rsidRPr="007E36C3" w:rsidTr="00A13F16">
        <w:trPr>
          <w:jc w:val="center"/>
        </w:trPr>
        <w:tc>
          <w:tcPr>
            <w:tcW w:w="14930" w:type="dxa"/>
            <w:gridSpan w:val="11"/>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w:t>
            </w:r>
            <w:r>
              <w:rPr>
                <w:rFonts w:ascii="Times New Roman" w:eastAsia="Times New Roman" w:hAnsi="Times New Roman" w:cs="Times New Roman"/>
                <w:sz w:val="20"/>
                <w:szCs w:val="20"/>
                <w:lang w:eastAsia="ru-RU"/>
              </w:rPr>
              <w:t xml:space="preserve">муниципальным </w:t>
            </w:r>
            <w:r w:rsidRPr="007E36C3">
              <w:rPr>
                <w:rFonts w:ascii="Times New Roman" w:eastAsia="Times New Roman" w:hAnsi="Times New Roman" w:cs="Times New Roman"/>
                <w:sz w:val="20"/>
                <w:szCs w:val="20"/>
                <w:lang w:eastAsia="ru-RU"/>
              </w:rPr>
              <w:t>органом</w:t>
            </w:r>
            <w:r w:rsidR="00CF7E02">
              <w:rPr>
                <w:rFonts w:ascii="Times New Roman" w:eastAsia="Times New Roman" w:hAnsi="Times New Roman" w:cs="Times New Roman"/>
                <w:sz w:val="20"/>
                <w:szCs w:val="20"/>
                <w:lang w:eastAsia="ru-RU"/>
              </w:rPr>
              <w:t xml:space="preserve"> </w:t>
            </w:r>
            <w:r w:rsidR="00560755">
              <w:rPr>
                <w:rFonts w:ascii="Times New Roman" w:eastAsia="Times New Roman" w:hAnsi="Times New Roman" w:cs="Times New Roman"/>
                <w:sz w:val="20"/>
                <w:szCs w:val="20"/>
                <w:lang w:eastAsia="ru-RU"/>
              </w:rPr>
              <w:t xml:space="preserve">администрации сельского поселения </w:t>
            </w:r>
            <w:proofErr w:type="spellStart"/>
            <w:r w:rsidR="00560755">
              <w:rPr>
                <w:rFonts w:ascii="Times New Roman" w:eastAsia="Times New Roman" w:hAnsi="Times New Roman" w:cs="Times New Roman"/>
                <w:sz w:val="20"/>
                <w:szCs w:val="20"/>
                <w:lang w:eastAsia="ru-RU"/>
              </w:rPr>
              <w:t>Ловской</w:t>
            </w:r>
            <w:proofErr w:type="spellEnd"/>
            <w:r>
              <w:rPr>
                <w:rFonts w:ascii="Times New Roman" w:eastAsia="Times New Roman" w:hAnsi="Times New Roman" w:cs="Times New Roman"/>
                <w:sz w:val="20"/>
                <w:szCs w:val="20"/>
                <w:lang w:eastAsia="ru-RU"/>
              </w:rPr>
              <w:t xml:space="preserve"> </w:t>
            </w:r>
          </w:p>
        </w:tc>
      </w:tr>
      <w:tr w:rsidR="005973FE" w:rsidRPr="007E36C3" w:rsidTr="00A13F16">
        <w:trPr>
          <w:jc w:val="center"/>
        </w:trPr>
        <w:tc>
          <w:tcPr>
            <w:tcW w:w="480"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lastRenderedPageBreak/>
              <w:t>1.</w:t>
            </w:r>
          </w:p>
        </w:tc>
        <w:tc>
          <w:tcPr>
            <w:tcW w:w="83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584"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007"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365"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186"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223"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323"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13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3222"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568"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r>
      <w:tr w:rsidR="005973FE" w:rsidRPr="007E36C3" w:rsidTr="00A13F16">
        <w:trPr>
          <w:jc w:val="center"/>
        </w:trPr>
        <w:tc>
          <w:tcPr>
            <w:tcW w:w="480"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584"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007"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365"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186"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1136" w:type="dxa"/>
          </w:tcPr>
          <w:p w:rsidR="005973FE" w:rsidRPr="007E36C3" w:rsidRDefault="005973FE" w:rsidP="00F51019">
            <w:pPr>
              <w:widowControl w:val="0"/>
              <w:autoSpaceDE w:val="0"/>
              <w:autoSpaceDN w:val="0"/>
              <w:spacing w:after="0" w:line="276" w:lineRule="auto"/>
              <w:rPr>
                <w:rFonts w:ascii="Times New Roman" w:eastAsia="Times New Roman" w:hAnsi="Times New Roman" w:cs="Times New Roman"/>
                <w:sz w:val="20"/>
                <w:szCs w:val="20"/>
                <w:lang w:eastAsia="ru-RU"/>
              </w:rPr>
            </w:pPr>
          </w:p>
        </w:tc>
        <w:tc>
          <w:tcPr>
            <w:tcW w:w="3222"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p>
        </w:tc>
        <w:tc>
          <w:tcPr>
            <w:tcW w:w="1568" w:type="dxa"/>
          </w:tcPr>
          <w:p w:rsidR="005973FE" w:rsidRPr="007E36C3" w:rsidRDefault="005973FE" w:rsidP="00F51019">
            <w:pPr>
              <w:widowControl w:val="0"/>
              <w:autoSpaceDE w:val="0"/>
              <w:autoSpaceDN w:val="0"/>
              <w:spacing w:after="0" w:line="276" w:lineRule="auto"/>
              <w:jc w:val="center"/>
              <w:rPr>
                <w:rFonts w:ascii="Times New Roman" w:eastAsia="Times New Roman" w:hAnsi="Times New Roman" w:cs="Times New Roman"/>
                <w:sz w:val="20"/>
                <w:szCs w:val="20"/>
                <w:lang w:eastAsia="ru-RU"/>
              </w:rPr>
            </w:pPr>
          </w:p>
        </w:tc>
      </w:tr>
    </w:tbl>
    <w:p w:rsidR="005973FE" w:rsidRPr="007E36C3" w:rsidRDefault="005973FE" w:rsidP="00F51019">
      <w:pPr>
        <w:widowControl w:val="0"/>
        <w:autoSpaceDE w:val="0"/>
        <w:autoSpaceDN w:val="0"/>
        <w:spacing w:after="0" w:line="276" w:lineRule="auto"/>
        <w:ind w:firstLine="540"/>
        <w:jc w:val="both"/>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w:t>
      </w:r>
    </w:p>
    <w:p w:rsidR="005973FE" w:rsidRPr="007E36C3" w:rsidRDefault="005973FE" w:rsidP="00F51019">
      <w:pPr>
        <w:widowControl w:val="0"/>
        <w:autoSpaceDE w:val="0"/>
        <w:autoSpaceDN w:val="0"/>
        <w:spacing w:after="0" w:line="276" w:lineRule="auto"/>
        <w:ind w:firstLine="540"/>
        <w:jc w:val="both"/>
        <w:rPr>
          <w:rFonts w:ascii="Times New Roman" w:eastAsia="Times New Roman" w:hAnsi="Times New Roman" w:cs="Times New Roman"/>
          <w:sz w:val="20"/>
          <w:szCs w:val="20"/>
          <w:lang w:eastAsia="ru-RU"/>
        </w:rPr>
      </w:pPr>
      <w:bookmarkStart w:id="3" w:name="P153"/>
      <w:bookmarkEnd w:id="3"/>
      <w:r w:rsidRPr="007E36C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F7E02" w:rsidRDefault="00CF7E02" w:rsidP="00F51019">
      <w:pPr>
        <w:widowControl w:val="0"/>
        <w:autoSpaceDE w:val="0"/>
        <w:autoSpaceDN w:val="0"/>
        <w:spacing w:after="0" w:line="276" w:lineRule="auto"/>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AC5CB7" w:rsidRDefault="00AC5CB7" w:rsidP="00F51019">
      <w:pPr>
        <w:widowControl w:val="0"/>
        <w:autoSpaceDE w:val="0"/>
        <w:autoSpaceDN w:val="0"/>
        <w:spacing w:after="0" w:line="276" w:lineRule="auto"/>
        <w:jc w:val="right"/>
        <w:rPr>
          <w:rFonts w:ascii="Times New Roman" w:hAnsi="Times New Roman" w:cs="Times New Roman"/>
          <w:sz w:val="24"/>
          <w:szCs w:val="24"/>
        </w:rPr>
      </w:pPr>
    </w:p>
    <w:p w:rsidR="005973FE" w:rsidRDefault="00194FEF" w:rsidP="00F51019">
      <w:pPr>
        <w:widowControl w:val="0"/>
        <w:autoSpaceDE w:val="0"/>
        <w:autoSpaceDN w:val="0"/>
        <w:spacing w:after="0" w:line="276" w:lineRule="auto"/>
        <w:jc w:val="right"/>
        <w:rPr>
          <w:rFonts w:ascii="Times New Roman" w:hAnsi="Times New Roman" w:cs="Times New Roman"/>
          <w:sz w:val="24"/>
          <w:szCs w:val="24"/>
        </w:rPr>
      </w:pPr>
      <w:r w:rsidRPr="00BC4763">
        <w:rPr>
          <w:rFonts w:ascii="Times New Roman" w:hAnsi="Times New Roman" w:cs="Times New Roman"/>
          <w:sz w:val="24"/>
          <w:szCs w:val="24"/>
        </w:rPr>
        <w:lastRenderedPageBreak/>
        <w:t>Приложение</w:t>
      </w:r>
      <w:r w:rsidR="005973FE" w:rsidRPr="00BC4763">
        <w:rPr>
          <w:rFonts w:ascii="Times New Roman" w:hAnsi="Times New Roman" w:cs="Times New Roman"/>
          <w:sz w:val="24"/>
          <w:szCs w:val="24"/>
        </w:rPr>
        <w:t xml:space="preserve"> 2</w:t>
      </w:r>
    </w:p>
    <w:p w:rsidR="00AC5CB7" w:rsidRPr="005973FE" w:rsidRDefault="00AC5CB7" w:rsidP="00F51019">
      <w:pPr>
        <w:widowControl w:val="0"/>
        <w:autoSpaceDE w:val="0"/>
        <w:autoSpaceDN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к Правилам</w:t>
      </w:r>
    </w:p>
    <w:p w:rsidR="005973FE" w:rsidRDefault="005973FE" w:rsidP="00F51019">
      <w:pPr>
        <w:widowControl w:val="0"/>
        <w:autoSpaceDE w:val="0"/>
        <w:autoSpaceDN w:val="0"/>
        <w:spacing w:after="0" w:line="276" w:lineRule="auto"/>
        <w:jc w:val="center"/>
        <w:rPr>
          <w:rFonts w:ascii="Times New Roman" w:eastAsia="Times New Roman" w:hAnsi="Times New Roman" w:cs="Times New Roman"/>
          <w:sz w:val="24"/>
          <w:szCs w:val="24"/>
          <w:lang w:eastAsia="ru-RU"/>
        </w:rPr>
      </w:pPr>
    </w:p>
    <w:p w:rsidR="005973FE" w:rsidRDefault="005973FE" w:rsidP="00F51019">
      <w:pPr>
        <w:widowControl w:val="0"/>
        <w:autoSpaceDE w:val="0"/>
        <w:autoSpaceDN w:val="0"/>
        <w:spacing w:after="0" w:line="276" w:lineRule="auto"/>
        <w:jc w:val="center"/>
        <w:rPr>
          <w:rFonts w:ascii="Times New Roman" w:eastAsia="Times New Roman" w:hAnsi="Times New Roman" w:cs="Times New Roman"/>
          <w:sz w:val="24"/>
          <w:szCs w:val="24"/>
          <w:lang w:eastAsia="ru-RU"/>
        </w:rPr>
      </w:pPr>
    </w:p>
    <w:p w:rsidR="00BA133B" w:rsidRPr="00563D5B" w:rsidRDefault="00BA133B" w:rsidP="00F51019">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 xml:space="preserve">ОБЯЗАТЕЛЬНЫЙ ПЕРЕЧЕНЬ </w:t>
      </w:r>
    </w:p>
    <w:p w:rsidR="00BA133B" w:rsidRPr="00563D5B" w:rsidRDefault="00BA133B" w:rsidP="00F51019">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563D5B" w:rsidRDefault="00BA133B" w:rsidP="00F51019">
      <w:pPr>
        <w:widowControl w:val="0"/>
        <w:autoSpaceDE w:val="0"/>
        <w:autoSpaceDN w:val="0"/>
        <w:spacing w:after="0" w:line="276" w:lineRule="auto"/>
        <w:jc w:val="right"/>
        <w:rPr>
          <w:rFonts w:ascii="Times New Roman" w:eastAsia="Times New Roman" w:hAnsi="Times New Roman" w:cs="Times New Roman"/>
          <w:sz w:val="24"/>
          <w:szCs w:val="24"/>
          <w:lang w:eastAsia="ru-RU"/>
        </w:rPr>
      </w:pPr>
    </w:p>
    <w:tbl>
      <w:tblPr>
        <w:tblW w:w="14847" w:type="dxa"/>
        <w:tblInd w:w="108" w:type="dxa"/>
        <w:tblLayout w:type="fixed"/>
        <w:tblLook w:val="04A0" w:firstRow="1" w:lastRow="0" w:firstColumn="1" w:lastColumn="0" w:noHBand="0" w:noVBand="1"/>
      </w:tblPr>
      <w:tblGrid>
        <w:gridCol w:w="567"/>
        <w:gridCol w:w="992"/>
        <w:gridCol w:w="1702"/>
        <w:gridCol w:w="2409"/>
        <w:gridCol w:w="918"/>
        <w:gridCol w:w="1066"/>
        <w:gridCol w:w="1277"/>
        <w:gridCol w:w="1275"/>
        <w:gridCol w:w="1276"/>
        <w:gridCol w:w="1134"/>
        <w:gridCol w:w="1097"/>
        <w:gridCol w:w="1134"/>
      </w:tblGrid>
      <w:tr w:rsidR="0058297C" w:rsidRPr="007E36C3" w:rsidTr="00740712">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97C" w:rsidRPr="007E36C3" w:rsidRDefault="0058297C"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 xml:space="preserve">№ </w:t>
            </w:r>
            <w:proofErr w:type="gramStart"/>
            <w:r w:rsidRPr="007E36C3">
              <w:rPr>
                <w:rFonts w:ascii="Times New Roman" w:eastAsia="Times New Roman" w:hAnsi="Times New Roman" w:cs="Times New Roman"/>
                <w:color w:val="000000"/>
                <w:sz w:val="20"/>
                <w:szCs w:val="20"/>
                <w:lang w:eastAsia="ru-RU"/>
              </w:rPr>
              <w:t>п</w:t>
            </w:r>
            <w:proofErr w:type="gramEnd"/>
            <w:r w:rsidRPr="007E36C3">
              <w:rPr>
                <w:rFonts w:ascii="Times New Roman" w:eastAsia="Times New Roman" w:hAnsi="Times New Roman" w:cs="Times New Roman"/>
                <w:color w:val="000000"/>
                <w:sz w:val="20"/>
                <w:szCs w:val="20"/>
                <w:lang w:eastAsia="ru-RU"/>
              </w:rPr>
              <w:t>/п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97C" w:rsidRPr="007E36C3" w:rsidRDefault="00E81EA2" w:rsidP="00F51019">
            <w:pPr>
              <w:spacing w:after="0" w:line="276" w:lineRule="auto"/>
              <w:jc w:val="center"/>
              <w:rPr>
                <w:rFonts w:ascii="Times New Roman" w:eastAsia="Times New Roman" w:hAnsi="Times New Roman" w:cs="Times New Roman"/>
                <w:color w:val="000000"/>
                <w:sz w:val="20"/>
                <w:szCs w:val="20"/>
                <w:lang w:eastAsia="ru-RU"/>
              </w:rPr>
            </w:pPr>
            <w:hyperlink r:id="rId22" w:history="1">
              <w:r w:rsidR="0058297C" w:rsidRPr="007E36C3">
                <w:rPr>
                  <w:rFonts w:ascii="Times New Roman" w:eastAsia="Times New Roman" w:hAnsi="Times New Roman" w:cs="Times New Roman"/>
                  <w:color w:val="000000"/>
                  <w:sz w:val="20"/>
                  <w:szCs w:val="20"/>
                  <w:lang w:eastAsia="ru-RU"/>
                </w:rPr>
                <w:t>Код по ОКПД</w:t>
              </w:r>
            </w:hyperlink>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97C" w:rsidRPr="007E36C3" w:rsidRDefault="0058297C"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Наименование отдельного вида товаров, работ, услуг</w:t>
            </w:r>
          </w:p>
        </w:tc>
        <w:tc>
          <w:tcPr>
            <w:tcW w:w="11586" w:type="dxa"/>
            <w:gridSpan w:val="9"/>
            <w:tcBorders>
              <w:top w:val="single" w:sz="4" w:space="0" w:color="auto"/>
              <w:left w:val="nil"/>
              <w:bottom w:val="single" w:sz="4" w:space="0" w:color="auto"/>
              <w:right w:val="single" w:sz="4" w:space="0" w:color="auto"/>
            </w:tcBorders>
            <w:shd w:val="clear" w:color="auto" w:fill="auto"/>
            <w:vAlign w:val="center"/>
            <w:hideMark/>
          </w:tcPr>
          <w:p w:rsidR="0058297C" w:rsidRPr="007E36C3" w:rsidRDefault="0058297C"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58297C" w:rsidRPr="007E36C3" w:rsidTr="00740712">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F51019">
            <w:pPr>
              <w:spacing w:after="0" w:line="276"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F51019">
            <w:pPr>
              <w:spacing w:after="0" w:line="276" w:lineRule="auto"/>
              <w:rPr>
                <w:rFonts w:ascii="Times New Roman" w:eastAsia="Times New Roman" w:hAnsi="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F51019">
            <w:pPr>
              <w:spacing w:after="0" w:line="276" w:lineRule="auto"/>
              <w:rPr>
                <w:rFonts w:ascii="Times New Roman" w:eastAsia="Times New Roman" w:hAnsi="Times New Roman" w:cs="Times New Roman"/>
                <w:color w:val="000000"/>
                <w:sz w:val="20"/>
                <w:szCs w:val="20"/>
                <w:lang w:eastAsia="ru-RU"/>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8297C" w:rsidRPr="007E36C3" w:rsidRDefault="0058297C"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характеристика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7E36C3" w:rsidRDefault="0058297C"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единица измерения</w:t>
            </w:r>
          </w:p>
        </w:tc>
        <w:tc>
          <w:tcPr>
            <w:tcW w:w="7193" w:type="dxa"/>
            <w:gridSpan w:val="6"/>
            <w:tcBorders>
              <w:top w:val="single" w:sz="4" w:space="0" w:color="auto"/>
              <w:left w:val="nil"/>
              <w:bottom w:val="single" w:sz="4" w:space="0" w:color="auto"/>
              <w:right w:val="single" w:sz="4" w:space="0" w:color="auto"/>
            </w:tcBorders>
            <w:shd w:val="clear" w:color="auto" w:fill="auto"/>
            <w:vAlign w:val="center"/>
            <w:hideMark/>
          </w:tcPr>
          <w:p w:rsidR="0058297C" w:rsidRPr="007E36C3" w:rsidRDefault="0058297C"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значение характеристики</w:t>
            </w:r>
          </w:p>
        </w:tc>
      </w:tr>
      <w:tr w:rsidR="0058297C" w:rsidRPr="007E36C3" w:rsidTr="00740712">
        <w:trPr>
          <w:trHeight w:val="4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F51019">
            <w:pPr>
              <w:spacing w:after="0" w:line="276"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F51019">
            <w:pPr>
              <w:spacing w:after="0" w:line="276" w:lineRule="auto"/>
              <w:rPr>
                <w:rFonts w:ascii="Times New Roman" w:eastAsia="Times New Roman" w:hAnsi="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F51019">
            <w:pPr>
              <w:spacing w:after="0" w:line="276" w:lineRule="auto"/>
              <w:rPr>
                <w:rFonts w:ascii="Times New Roman" w:eastAsia="Times New Roman" w:hAnsi="Times New Roman" w:cs="Times New Roman"/>
                <w:color w:val="000000"/>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58297C" w:rsidRPr="007E36C3" w:rsidRDefault="0058297C" w:rsidP="00F51019">
            <w:pPr>
              <w:spacing w:after="0" w:line="276" w:lineRule="auto"/>
              <w:rPr>
                <w:rFonts w:ascii="Times New Roman" w:eastAsia="Times New Roman" w:hAnsi="Times New Roman" w:cs="Times New Roman"/>
                <w:color w:val="000000"/>
                <w:sz w:val="20"/>
                <w:szCs w:val="20"/>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58297C" w:rsidRPr="007E36C3" w:rsidRDefault="0058297C"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код по ОКЕИ</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58297C" w:rsidRPr="007E36C3" w:rsidRDefault="0058297C"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наименование</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58297C" w:rsidRPr="00740712" w:rsidRDefault="0058297C" w:rsidP="00F51019">
            <w:pPr>
              <w:spacing w:after="0" w:line="276" w:lineRule="auto"/>
              <w:jc w:val="center"/>
              <w:rPr>
                <w:rFonts w:ascii="Times New Roman" w:eastAsia="Times New Roman" w:hAnsi="Times New Roman" w:cs="Times New Roman"/>
                <w:color w:val="000000" w:themeColor="text1"/>
                <w:sz w:val="20"/>
                <w:szCs w:val="20"/>
                <w:lang w:eastAsia="ru-RU"/>
              </w:rPr>
            </w:pPr>
            <w:r w:rsidRPr="00740712">
              <w:rPr>
                <w:rFonts w:ascii="Times New Roman" w:eastAsia="Times New Roman" w:hAnsi="Times New Roman" w:cs="Times New Roman"/>
                <w:color w:val="000000" w:themeColor="text1"/>
                <w:sz w:val="20"/>
                <w:szCs w:val="20"/>
                <w:lang w:eastAsia="ru-RU"/>
              </w:rPr>
              <w:t>должности муниципальной службы района</w:t>
            </w:r>
          </w:p>
        </w:tc>
        <w:tc>
          <w:tcPr>
            <w:tcW w:w="1097" w:type="dxa"/>
            <w:vMerge w:val="restart"/>
            <w:tcBorders>
              <w:top w:val="single" w:sz="4" w:space="0" w:color="auto"/>
              <w:left w:val="nil"/>
              <w:right w:val="single" w:sz="4" w:space="0" w:color="auto"/>
            </w:tcBorders>
          </w:tcPr>
          <w:p w:rsidR="0058297C" w:rsidRDefault="0058297C" w:rsidP="00F51019">
            <w:pPr>
              <w:spacing w:line="276" w:lineRule="auto"/>
              <w:jc w:val="center"/>
            </w:pPr>
            <w:r w:rsidRPr="00FB4803">
              <w:rPr>
                <w:rFonts w:ascii="Times New Roman" w:eastAsia="Times New Roman" w:hAnsi="Times New Roman" w:cs="Times New Roman"/>
                <w:color w:val="000000" w:themeColor="text1"/>
                <w:sz w:val="20"/>
                <w:szCs w:val="20"/>
                <w:lang w:eastAsia="ru-RU"/>
              </w:rPr>
              <w:t xml:space="preserve">должности категории "Руководители", </w:t>
            </w:r>
            <w:r>
              <w:rPr>
                <w:rFonts w:ascii="Times New Roman" w:eastAsia="Times New Roman" w:hAnsi="Times New Roman" w:cs="Times New Roman"/>
                <w:color w:val="000000" w:themeColor="text1"/>
                <w:sz w:val="20"/>
                <w:szCs w:val="20"/>
                <w:lang w:eastAsia="ru-RU"/>
              </w:rPr>
              <w:t>подведомственного учреждения</w:t>
            </w:r>
          </w:p>
        </w:tc>
        <w:tc>
          <w:tcPr>
            <w:tcW w:w="1134" w:type="dxa"/>
            <w:vMerge w:val="restart"/>
            <w:tcBorders>
              <w:top w:val="single" w:sz="4" w:space="0" w:color="auto"/>
              <w:left w:val="nil"/>
              <w:right w:val="single" w:sz="4" w:space="0" w:color="auto"/>
            </w:tcBorders>
          </w:tcPr>
          <w:p w:rsidR="0058297C" w:rsidRPr="007E36C3" w:rsidRDefault="00BB6450" w:rsidP="00F51019">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58297C">
              <w:rPr>
                <w:rFonts w:ascii="Times New Roman" w:eastAsia="Times New Roman" w:hAnsi="Times New Roman" w:cs="Times New Roman"/>
                <w:color w:val="000000"/>
                <w:sz w:val="20"/>
                <w:szCs w:val="20"/>
                <w:lang w:eastAsia="ru-RU"/>
              </w:rPr>
              <w:t>олжности категории «специалисты» подведомственного учреждения</w:t>
            </w:r>
            <w:r w:rsidR="00E24400">
              <w:rPr>
                <w:rFonts w:ascii="Times New Roman" w:eastAsia="Times New Roman" w:hAnsi="Times New Roman" w:cs="Times New Roman"/>
                <w:color w:val="000000"/>
                <w:sz w:val="20"/>
                <w:szCs w:val="20"/>
                <w:lang w:eastAsia="ru-RU"/>
              </w:rPr>
              <w:t>/ иные нужды учреждения</w:t>
            </w:r>
          </w:p>
        </w:tc>
      </w:tr>
      <w:tr w:rsidR="003679B4" w:rsidRPr="007E36C3" w:rsidTr="00740712">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20"/>
                <w:szCs w:val="2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20"/>
                <w:szCs w:val="20"/>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20"/>
                <w:szCs w:val="20"/>
                <w:lang w:eastAsia="ru-RU"/>
              </w:rPr>
            </w:pPr>
          </w:p>
        </w:tc>
        <w:tc>
          <w:tcPr>
            <w:tcW w:w="1277" w:type="dxa"/>
            <w:tcBorders>
              <w:top w:val="nil"/>
              <w:left w:val="nil"/>
              <w:bottom w:val="single" w:sz="4" w:space="0" w:color="auto"/>
              <w:right w:val="single" w:sz="4" w:space="0" w:color="auto"/>
            </w:tcBorders>
            <w:shd w:val="clear" w:color="auto" w:fill="auto"/>
            <w:hideMark/>
          </w:tcPr>
          <w:p w:rsidR="003679B4" w:rsidRPr="00E11909" w:rsidRDefault="003679B4" w:rsidP="00F51019">
            <w:pPr>
              <w:spacing w:after="0" w:line="276" w:lineRule="auto"/>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должности категории "Руководители", относящиеся к группе "Высшие"</w:t>
            </w:r>
          </w:p>
        </w:tc>
        <w:tc>
          <w:tcPr>
            <w:tcW w:w="1275" w:type="dxa"/>
            <w:tcBorders>
              <w:top w:val="nil"/>
              <w:left w:val="nil"/>
              <w:bottom w:val="single" w:sz="4" w:space="0" w:color="auto"/>
              <w:right w:val="single" w:sz="4" w:space="0" w:color="auto"/>
            </w:tcBorders>
            <w:shd w:val="clear" w:color="auto" w:fill="auto"/>
            <w:hideMark/>
          </w:tcPr>
          <w:p w:rsidR="003679B4" w:rsidRPr="00740712" w:rsidRDefault="003679B4" w:rsidP="00F51019">
            <w:pPr>
              <w:spacing w:line="276" w:lineRule="auto"/>
              <w:jc w:val="center"/>
              <w:rPr>
                <w:rFonts w:ascii="Times New Roman" w:eastAsia="Times New Roman" w:hAnsi="Times New Roman" w:cs="Times New Roman"/>
                <w:color w:val="000000" w:themeColor="text1"/>
                <w:sz w:val="20"/>
                <w:szCs w:val="20"/>
                <w:lang w:eastAsia="ru-RU"/>
              </w:rPr>
            </w:pPr>
            <w:r w:rsidRPr="00FB4803">
              <w:rPr>
                <w:rFonts w:ascii="Times New Roman" w:eastAsia="Times New Roman" w:hAnsi="Times New Roman" w:cs="Times New Roman"/>
                <w:color w:val="000000" w:themeColor="text1"/>
                <w:sz w:val="20"/>
                <w:szCs w:val="20"/>
                <w:lang w:eastAsia="ru-RU"/>
              </w:rPr>
              <w:t>должности категории "Руководители", относящиеся к группе "Главные" *</w:t>
            </w:r>
          </w:p>
        </w:tc>
        <w:tc>
          <w:tcPr>
            <w:tcW w:w="1276" w:type="dxa"/>
            <w:tcBorders>
              <w:top w:val="nil"/>
              <w:left w:val="nil"/>
              <w:bottom w:val="single" w:sz="4" w:space="0" w:color="auto"/>
              <w:right w:val="single" w:sz="4" w:space="0" w:color="auto"/>
            </w:tcBorders>
            <w:shd w:val="clear" w:color="auto" w:fill="auto"/>
            <w:hideMark/>
          </w:tcPr>
          <w:p w:rsidR="003679B4" w:rsidRPr="00E11909" w:rsidRDefault="003679B4" w:rsidP="00F51019">
            <w:pPr>
              <w:spacing w:after="0" w:line="276" w:lineRule="auto"/>
              <w:ind w:firstLine="33"/>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должности категории "Руководители", относящиеся к группе "Главные" *</w:t>
            </w:r>
          </w:p>
        </w:tc>
        <w:tc>
          <w:tcPr>
            <w:tcW w:w="1134" w:type="dxa"/>
            <w:tcBorders>
              <w:top w:val="nil"/>
              <w:left w:val="nil"/>
              <w:bottom w:val="single" w:sz="4" w:space="0" w:color="auto"/>
              <w:right w:val="single" w:sz="4" w:space="0" w:color="auto"/>
            </w:tcBorders>
            <w:shd w:val="clear" w:color="auto" w:fill="auto"/>
          </w:tcPr>
          <w:p w:rsidR="003679B4" w:rsidRPr="00E11909" w:rsidRDefault="00740712" w:rsidP="00F51019">
            <w:pPr>
              <w:spacing w:after="0" w:line="276" w:lineRule="auto"/>
              <w:ind w:firstLine="3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w:t>
            </w:r>
            <w:r w:rsidRPr="00740712">
              <w:rPr>
                <w:rFonts w:ascii="Times New Roman" w:eastAsia="Times New Roman" w:hAnsi="Times New Roman" w:cs="Times New Roman"/>
                <w:color w:val="000000" w:themeColor="text1"/>
                <w:sz w:val="20"/>
                <w:szCs w:val="20"/>
                <w:lang w:eastAsia="ru-RU"/>
              </w:rPr>
              <w:t>олжности категории "специалисты"</w:t>
            </w:r>
          </w:p>
        </w:tc>
        <w:tc>
          <w:tcPr>
            <w:tcW w:w="1097" w:type="dxa"/>
            <w:vMerge/>
            <w:tcBorders>
              <w:left w:val="nil"/>
              <w:bottom w:val="single" w:sz="4" w:space="0" w:color="auto"/>
              <w:right w:val="single" w:sz="4" w:space="0" w:color="auto"/>
            </w:tcBorders>
          </w:tcPr>
          <w:p w:rsidR="003679B4" w:rsidRPr="00E11909" w:rsidRDefault="003679B4" w:rsidP="00F51019">
            <w:pPr>
              <w:spacing w:after="0" w:line="276" w:lineRule="auto"/>
              <w:jc w:val="center"/>
              <w:rPr>
                <w:rFonts w:ascii="Times New Roman" w:eastAsia="Times New Roman" w:hAnsi="Times New Roman" w:cs="Times New Roman"/>
                <w:color w:val="000000" w:themeColor="text1"/>
                <w:sz w:val="20"/>
                <w:szCs w:val="20"/>
                <w:lang w:eastAsia="ru-RU"/>
              </w:rPr>
            </w:pPr>
          </w:p>
        </w:tc>
        <w:tc>
          <w:tcPr>
            <w:tcW w:w="1134" w:type="dxa"/>
            <w:vMerge/>
            <w:tcBorders>
              <w:left w:val="nil"/>
              <w:bottom w:val="single" w:sz="4" w:space="0" w:color="auto"/>
              <w:right w:val="single" w:sz="4" w:space="0" w:color="auto"/>
            </w:tcBorders>
          </w:tcPr>
          <w:p w:rsidR="003679B4" w:rsidRPr="00E11909" w:rsidRDefault="003679B4" w:rsidP="00F51019">
            <w:pPr>
              <w:spacing w:after="0" w:line="276" w:lineRule="auto"/>
              <w:jc w:val="center"/>
              <w:rPr>
                <w:rFonts w:ascii="Times New Roman" w:eastAsia="Times New Roman" w:hAnsi="Times New Roman" w:cs="Times New Roman"/>
                <w:color w:val="000000" w:themeColor="text1"/>
                <w:sz w:val="20"/>
                <w:szCs w:val="20"/>
                <w:lang w:eastAsia="ru-RU"/>
              </w:rPr>
            </w:pPr>
          </w:p>
        </w:tc>
      </w:tr>
      <w:tr w:rsidR="003679B4" w:rsidRPr="007E36C3" w:rsidTr="00740712">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2</w:t>
            </w:r>
          </w:p>
        </w:tc>
        <w:tc>
          <w:tcPr>
            <w:tcW w:w="170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4</w:t>
            </w:r>
          </w:p>
        </w:tc>
        <w:tc>
          <w:tcPr>
            <w:tcW w:w="918"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5</w:t>
            </w:r>
          </w:p>
        </w:tc>
        <w:tc>
          <w:tcPr>
            <w:tcW w:w="106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tcPr>
          <w:p w:rsidR="003679B4" w:rsidRPr="007E36C3" w:rsidRDefault="00740712" w:rsidP="00F51019">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097" w:type="dxa"/>
            <w:tcBorders>
              <w:top w:val="nil"/>
              <w:left w:val="nil"/>
              <w:bottom w:val="single" w:sz="4" w:space="0" w:color="auto"/>
              <w:right w:val="single" w:sz="4" w:space="0" w:color="auto"/>
            </w:tcBorders>
            <w:vAlign w:val="center"/>
          </w:tcPr>
          <w:p w:rsidR="003679B4" w:rsidRPr="007E36C3" w:rsidRDefault="00740712" w:rsidP="00F51019">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vAlign w:val="center"/>
          </w:tcPr>
          <w:p w:rsidR="003679B4" w:rsidRPr="007E36C3" w:rsidRDefault="00740712" w:rsidP="00F51019">
            <w:pPr>
              <w:spacing w:after="0" w:line="276"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3679B4" w:rsidRPr="007E36C3" w:rsidTr="00740712">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30.02.12</w:t>
            </w:r>
          </w:p>
        </w:tc>
        <w:tc>
          <w:tcPr>
            <w:tcW w:w="170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портативные (ноутбуки, планшетные компьютеры)</w:t>
            </w:r>
          </w:p>
        </w:tc>
        <w:tc>
          <w:tcPr>
            <w:tcW w:w="2409"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xml:space="preserve">, поддержки </w:t>
            </w:r>
            <w:proofErr w:type="spellStart"/>
            <w:r w:rsidRPr="007E36C3">
              <w:rPr>
                <w:rFonts w:ascii="Times New Roman" w:eastAsia="Times New Roman" w:hAnsi="Times New Roman" w:cs="Times New Roman"/>
                <w:color w:val="000000"/>
                <w:sz w:val="18"/>
                <w:szCs w:val="18"/>
                <w:lang w:eastAsia="ru-RU"/>
              </w:rPr>
              <w:t>3G</w:t>
            </w:r>
            <w:proofErr w:type="spellEnd"/>
            <w:r w:rsidRPr="007E36C3">
              <w:rPr>
                <w:rFonts w:ascii="Times New Roman" w:eastAsia="Times New Roman" w:hAnsi="Times New Roman" w:cs="Times New Roman"/>
                <w:color w:val="000000"/>
                <w:sz w:val="18"/>
                <w:szCs w:val="18"/>
                <w:lang w:eastAsia="ru-RU"/>
              </w:rPr>
              <w:t xml:space="preserve"> (UMTS), тип видеоадаптера, </w:t>
            </w:r>
            <w:r w:rsidRPr="007E36C3">
              <w:rPr>
                <w:rFonts w:ascii="Times New Roman" w:eastAsia="Times New Roman" w:hAnsi="Times New Roman" w:cs="Times New Roman"/>
                <w:color w:val="000000"/>
                <w:sz w:val="18"/>
                <w:szCs w:val="18"/>
                <w:lang w:eastAsia="ru-RU"/>
              </w:rPr>
              <w:lastRenderedPageBreak/>
              <w:t>время работы, операционная система, предустановленное программное обеспечение, предельная цена</w:t>
            </w:r>
          </w:p>
        </w:tc>
        <w:tc>
          <w:tcPr>
            <w:tcW w:w="918"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097" w:type="dxa"/>
            <w:tcBorders>
              <w:top w:val="nil"/>
              <w:left w:val="single" w:sz="4" w:space="0" w:color="auto"/>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E36C3">
              <w:rPr>
                <w:rFonts w:ascii="Times New Roman" w:eastAsia="Times New Roman" w:hAnsi="Times New Roman" w:cs="Times New Roman"/>
                <w:color w:val="000000"/>
                <w:sz w:val="18"/>
                <w:szCs w:val="18"/>
                <w:lang w:eastAsia="ru-RU"/>
              </w:rPr>
              <w:t>ств дл</w:t>
            </w:r>
            <w:proofErr w:type="gramEnd"/>
            <w:r w:rsidRPr="007E36C3">
              <w:rPr>
                <w:rFonts w:ascii="Times New Roman" w:eastAsia="Times New Roman" w:hAnsi="Times New Roman" w:cs="Times New Roman"/>
                <w:color w:val="000000"/>
                <w:sz w:val="18"/>
                <w:szCs w:val="18"/>
                <w:lang w:eastAsia="ru-RU"/>
              </w:rPr>
              <w:t>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r>
      <w:tr w:rsidR="003679B4" w:rsidRPr="007E36C3" w:rsidTr="00740712">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w:t>
            </w:r>
            <w:r w:rsidRPr="007E36C3">
              <w:rPr>
                <w:rFonts w:ascii="Times New Roman" w:eastAsia="Times New Roman" w:hAnsi="Times New Roman" w:cs="Times New Roman"/>
                <w:color w:val="000000"/>
                <w:sz w:val="18"/>
                <w:szCs w:val="18"/>
                <w:lang w:eastAsia="ru-RU"/>
              </w:rPr>
              <w:lastRenderedPageBreak/>
              <w:t>наличие дополнительных модулей и интерфейсов (сетевой интерфейс, устройства чтения карт памяти и т.д.)</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1097" w:type="dxa"/>
            <w:tcBorders>
              <w:top w:val="single" w:sz="4" w:space="0" w:color="auto"/>
              <w:left w:val="nil"/>
              <w:bottom w:val="single" w:sz="4" w:space="0" w:color="auto"/>
              <w:right w:val="single" w:sz="4" w:space="0" w:color="auto"/>
            </w:tcBorders>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r>
      <w:tr w:rsidR="003679B4" w:rsidRPr="007E36C3" w:rsidTr="00740712">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32.20.11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Аппаратура</w:t>
            </w:r>
            <w:proofErr w:type="gramEnd"/>
            <w:r w:rsidRPr="007E36C3">
              <w:rPr>
                <w:rFonts w:ascii="Times New Roman" w:eastAsia="Times New Roman" w:hAnsi="Times New Roman" w:cs="Times New Roman"/>
                <w:color w:val="000000"/>
                <w:sz w:val="18"/>
                <w:szCs w:val="18"/>
                <w:lang w:eastAsia="ru-RU"/>
              </w:rPr>
              <w:t xml:space="preserve"> передающая для радиосвязи, радиовещания и телевидения (телефоны мобильные)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USB</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GPS</w:t>
            </w:r>
            <w:proofErr w:type="spellEnd"/>
            <w:r w:rsidRPr="007E36C3">
              <w:rPr>
                <w:rFonts w:ascii="Times New Roman" w:eastAsia="Times New Roman" w:hAnsi="Times New Roman" w:cs="Times New Roman"/>
                <w:color w:val="000000"/>
                <w:sz w:val="18"/>
                <w:szCs w:val="18"/>
                <w:lang w:eastAsia="ru-RU"/>
              </w:rPr>
              <w:t>),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383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рубль</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Pr>
                <w:rFonts w:ascii="Times New Roman" w:eastAsia="Times New Roman" w:hAnsi="Times New Roman" w:cs="Times New Roman"/>
                <w:color w:val="000000"/>
                <w:sz w:val="18"/>
                <w:szCs w:val="18"/>
                <w:lang w:eastAsia="ru-RU"/>
              </w:rPr>
              <w:t xml:space="preserve">муниципального </w:t>
            </w:r>
            <w:r w:rsidRPr="007E36C3">
              <w:rPr>
                <w:rFonts w:ascii="Times New Roman" w:eastAsia="Times New Roman" w:hAnsi="Times New Roman" w:cs="Times New Roman"/>
                <w:color w:val="000000"/>
                <w:sz w:val="18"/>
                <w:szCs w:val="18"/>
                <w:lang w:eastAsia="ru-RU"/>
              </w:rPr>
              <w:t>служащего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10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Pr>
                <w:rFonts w:ascii="Times New Roman" w:eastAsia="Times New Roman" w:hAnsi="Times New Roman" w:cs="Times New Roman"/>
                <w:color w:val="000000"/>
                <w:sz w:val="18"/>
                <w:szCs w:val="18"/>
                <w:lang w:eastAsia="ru-RU"/>
              </w:rPr>
              <w:t>муниципального</w:t>
            </w:r>
            <w:r w:rsidRPr="007E36C3">
              <w:rPr>
                <w:rFonts w:ascii="Times New Roman" w:eastAsia="Times New Roman" w:hAnsi="Times New Roman" w:cs="Times New Roman"/>
                <w:color w:val="000000"/>
                <w:sz w:val="18"/>
                <w:szCs w:val="18"/>
                <w:lang w:eastAsia="ru-RU"/>
              </w:rPr>
              <w:t xml:space="preserve"> служащего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5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Pr>
                <w:rFonts w:ascii="Times New Roman" w:eastAsia="Times New Roman" w:hAnsi="Times New Roman" w:cs="Times New Roman"/>
                <w:color w:val="000000"/>
                <w:sz w:val="18"/>
                <w:szCs w:val="18"/>
                <w:lang w:eastAsia="ru-RU"/>
              </w:rPr>
              <w:t xml:space="preserve">муниципального </w:t>
            </w:r>
            <w:r w:rsidRPr="007E36C3">
              <w:rPr>
                <w:rFonts w:ascii="Times New Roman" w:eastAsia="Times New Roman" w:hAnsi="Times New Roman" w:cs="Times New Roman"/>
                <w:color w:val="000000"/>
                <w:sz w:val="18"/>
                <w:szCs w:val="18"/>
                <w:lang w:eastAsia="ru-RU"/>
              </w:rPr>
              <w:t>служащего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13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34.10.22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Автомобили легковые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both"/>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AC5A1D" w:rsidP="00F51019">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лошадиная сила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nil"/>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383</w:t>
            </w:r>
          </w:p>
        </w:tc>
        <w:tc>
          <w:tcPr>
            <w:tcW w:w="106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рубль</w:t>
            </w:r>
          </w:p>
        </w:tc>
        <w:tc>
          <w:tcPr>
            <w:tcW w:w="1277" w:type="dxa"/>
            <w:tcBorders>
              <w:top w:val="nil"/>
              <w:left w:val="nil"/>
              <w:bottom w:val="single" w:sz="4" w:space="0" w:color="auto"/>
              <w:right w:val="single" w:sz="4" w:space="0" w:color="auto"/>
            </w:tcBorders>
            <w:shd w:val="clear" w:color="auto" w:fill="auto"/>
            <w:vAlign w:val="center"/>
            <w:hideMark/>
          </w:tcPr>
          <w:p w:rsidR="003679B4" w:rsidRPr="007E36C3" w:rsidRDefault="00AC5A1D" w:rsidP="00F51019">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w:t>
            </w:r>
            <w:r w:rsidR="003679B4" w:rsidRPr="007E36C3">
              <w:rPr>
                <w:rFonts w:ascii="Times New Roman" w:eastAsia="Times New Roman" w:hAnsi="Times New Roman" w:cs="Times New Roman"/>
                <w:color w:val="000000"/>
                <w:sz w:val="18"/>
                <w:szCs w:val="18"/>
                <w:lang w:eastAsia="ru-RU"/>
              </w:rPr>
              <w:t xml:space="preserve"> млн.</w:t>
            </w:r>
          </w:p>
        </w:tc>
        <w:tc>
          <w:tcPr>
            <w:tcW w:w="1275"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 млн.</w:t>
            </w:r>
          </w:p>
        </w:tc>
        <w:tc>
          <w:tcPr>
            <w:tcW w:w="127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 млн.</w:t>
            </w:r>
          </w:p>
        </w:tc>
        <w:tc>
          <w:tcPr>
            <w:tcW w:w="1134" w:type="dxa"/>
            <w:tcBorders>
              <w:top w:val="nil"/>
              <w:left w:val="nil"/>
              <w:bottom w:val="single" w:sz="4" w:space="0" w:color="auto"/>
              <w:right w:val="single" w:sz="4" w:space="0" w:color="auto"/>
            </w:tcBorders>
            <w:shd w:val="clear" w:color="auto" w:fill="auto"/>
            <w:vAlign w:val="center"/>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097" w:type="dxa"/>
            <w:tcBorders>
              <w:top w:val="nil"/>
              <w:left w:val="nil"/>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AC5A1D" w:rsidP="00F51019">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w:t>
            </w:r>
            <w:r w:rsidR="003679B4" w:rsidRPr="007E36C3">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36.11.11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2908B2">
              <w:rPr>
                <w:rFonts w:ascii="Times New Roman" w:eastAsia="Times New Roman" w:hAnsi="Times New Roman" w:cs="Times New Roman"/>
                <w:color w:val="000000"/>
                <w:sz w:val="18"/>
                <w:szCs w:val="18"/>
                <w:lang w:eastAsia="ru-RU"/>
              </w:rPr>
              <w:t>Мебель для сидения с металлическим каркасом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 обивочные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AC5A1D" w:rsidP="00F51019">
            <w:pPr>
              <w:spacing w:after="0"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r w:rsidR="003679B4" w:rsidRPr="007E36C3">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36.12.11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металлическая для офисов, административных помещений, учебных заведений, учреждений культуры и т.п.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F51019">
            <w:pPr>
              <w:spacing w:after="0" w:line="276" w:lineRule="auto"/>
              <w:rPr>
                <w:rFonts w:ascii="Times New Roman" w:eastAsia="Times New Roman" w:hAnsi="Times New Roman" w:cs="Times New Roman"/>
                <w:color w:val="000000"/>
                <w:sz w:val="18"/>
                <w:szCs w:val="18"/>
                <w:lang w:eastAsia="ru-RU"/>
              </w:rPr>
            </w:pPr>
          </w:p>
        </w:tc>
      </w:tr>
    </w:tbl>
    <w:p w:rsidR="003B28CA" w:rsidRPr="007E36C3" w:rsidRDefault="003B28CA" w:rsidP="00F51019">
      <w:pPr>
        <w:widowControl w:val="0"/>
        <w:autoSpaceDE w:val="0"/>
        <w:autoSpaceDN w:val="0"/>
        <w:spacing w:after="0" w:line="276" w:lineRule="auto"/>
        <w:jc w:val="right"/>
        <w:rPr>
          <w:rFonts w:ascii="Times New Roman" w:hAnsi="Times New Roman" w:cs="Times New Roman"/>
          <w:sz w:val="18"/>
          <w:szCs w:val="18"/>
        </w:rPr>
      </w:pPr>
    </w:p>
    <w:p w:rsidR="00BA133B" w:rsidRPr="007E36C3" w:rsidRDefault="00BA133B" w:rsidP="00F51019">
      <w:pPr>
        <w:widowControl w:val="0"/>
        <w:autoSpaceDE w:val="0"/>
        <w:autoSpaceDN w:val="0"/>
        <w:spacing w:after="0" w:line="276" w:lineRule="auto"/>
        <w:jc w:val="right"/>
        <w:rPr>
          <w:rFonts w:ascii="Times New Roman" w:hAnsi="Times New Roman" w:cs="Times New Roman"/>
          <w:sz w:val="20"/>
          <w:szCs w:val="20"/>
        </w:rPr>
      </w:pPr>
    </w:p>
    <w:p w:rsidR="00230D0B" w:rsidRDefault="00BA133B" w:rsidP="00C36975">
      <w:pPr>
        <w:pStyle w:val="ab"/>
        <w:widowControl w:val="0"/>
        <w:autoSpaceDE w:val="0"/>
        <w:autoSpaceDN w:val="0"/>
        <w:spacing w:after="0" w:line="276" w:lineRule="auto"/>
        <w:ind w:left="0" w:firstLine="708"/>
        <w:jc w:val="both"/>
        <w:rPr>
          <w:rFonts w:ascii="Times New Roman" w:hAnsi="Times New Roman" w:cs="Times New Roman"/>
          <w:sz w:val="24"/>
          <w:szCs w:val="24"/>
        </w:rPr>
      </w:pPr>
      <w:proofErr w:type="gramStart"/>
      <w:r w:rsidRPr="00120EF4">
        <w:rPr>
          <w:rFonts w:ascii="Times New Roman" w:hAnsi="Times New Roman" w:cs="Times New Roman"/>
          <w:sz w:val="24"/>
          <w:szCs w:val="24"/>
        </w:rPr>
        <w:t>* Начальники отделов</w:t>
      </w:r>
      <w:r w:rsidR="00120EF4">
        <w:rPr>
          <w:rFonts w:ascii="Times New Roman" w:hAnsi="Times New Roman" w:cs="Times New Roman"/>
          <w:sz w:val="24"/>
          <w:szCs w:val="24"/>
        </w:rPr>
        <w:t>, специалисты</w:t>
      </w:r>
      <w:r w:rsidRPr="00120EF4">
        <w:rPr>
          <w:rFonts w:ascii="Times New Roman" w:hAnsi="Times New Roman" w:cs="Times New Roman"/>
          <w:sz w:val="24"/>
          <w:szCs w:val="24"/>
        </w:rPr>
        <w:t xml:space="preserve"> обеспечиваются по решению руководителей </w:t>
      </w:r>
      <w:r w:rsidR="00AB064E" w:rsidRPr="00120EF4">
        <w:rPr>
          <w:rFonts w:ascii="Times New Roman" w:hAnsi="Times New Roman" w:cs="Times New Roman"/>
          <w:sz w:val="24"/>
          <w:szCs w:val="24"/>
        </w:rPr>
        <w:t xml:space="preserve">муниципальных </w:t>
      </w:r>
      <w:r w:rsidRPr="00120EF4">
        <w:rPr>
          <w:rFonts w:ascii="Times New Roman" w:hAnsi="Times New Roman" w:cs="Times New Roman"/>
          <w:sz w:val="24"/>
          <w:szCs w:val="24"/>
        </w:rPr>
        <w:t xml:space="preserve">органов </w:t>
      </w:r>
      <w:r w:rsidR="00AB064E" w:rsidRPr="00120EF4">
        <w:rPr>
          <w:rFonts w:ascii="Times New Roman" w:hAnsi="Times New Roman" w:cs="Times New Roman"/>
          <w:sz w:val="24"/>
          <w:szCs w:val="24"/>
        </w:rPr>
        <w:t xml:space="preserve"> </w:t>
      </w:r>
      <w:r w:rsidR="00057319">
        <w:rPr>
          <w:rFonts w:ascii="Times New Roman" w:hAnsi="Times New Roman" w:cs="Times New Roman"/>
          <w:sz w:val="24"/>
          <w:szCs w:val="24"/>
        </w:rPr>
        <w:t>поселения и учреждений</w:t>
      </w:r>
      <w:r w:rsidR="00120EF4">
        <w:rPr>
          <w:rFonts w:ascii="Times New Roman" w:hAnsi="Times New Roman" w:cs="Times New Roman"/>
          <w:sz w:val="24"/>
          <w:szCs w:val="24"/>
        </w:rPr>
        <w:t>,</w:t>
      </w:r>
      <w:r w:rsidR="00120EF4" w:rsidRPr="00120EF4">
        <w:rPr>
          <w:rFonts w:ascii="Times New Roman" w:hAnsi="Times New Roman" w:cs="Times New Roman"/>
          <w:sz w:val="24"/>
          <w:szCs w:val="24"/>
        </w:rPr>
        <w:t xml:space="preserve"> з</w:t>
      </w:r>
      <w:r w:rsidR="00230D0B" w:rsidRPr="00230D0B">
        <w:rPr>
          <w:rFonts w:ascii="Times New Roman" w:hAnsi="Times New Roman" w:cs="Times New Roman"/>
          <w:sz w:val="24"/>
          <w:szCs w:val="24"/>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w:t>
      </w:r>
      <w:proofErr w:type="gramEnd"/>
      <w:r w:rsidR="00230D0B" w:rsidRPr="00230D0B">
        <w:rPr>
          <w:rFonts w:ascii="Times New Roman" w:hAnsi="Times New Roman" w:cs="Times New Roman"/>
          <w:sz w:val="24"/>
          <w:szCs w:val="24"/>
        </w:rPr>
        <w:t xml:space="preserve">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Pr>
          <w:rFonts w:ascii="Times New Roman" w:hAnsi="Times New Roman" w:cs="Times New Roman"/>
          <w:sz w:val="24"/>
          <w:szCs w:val="24"/>
        </w:rPr>
        <w:t xml:space="preserve"> соответствующей категории</w:t>
      </w:r>
      <w:r w:rsidR="00230D0B" w:rsidRPr="00230D0B">
        <w:rPr>
          <w:rFonts w:ascii="Times New Roman" w:hAnsi="Times New Roman" w:cs="Times New Roman"/>
          <w:sz w:val="24"/>
          <w:szCs w:val="24"/>
        </w:rPr>
        <w:t>.</w:t>
      </w:r>
    </w:p>
    <w:p w:rsidR="009A691C" w:rsidRDefault="009A691C" w:rsidP="00F51019">
      <w:pPr>
        <w:pStyle w:val="ab"/>
        <w:widowControl w:val="0"/>
        <w:autoSpaceDE w:val="0"/>
        <w:autoSpaceDN w:val="0"/>
        <w:spacing w:after="0" w:line="276" w:lineRule="auto"/>
        <w:rPr>
          <w:rFonts w:ascii="Times New Roman" w:hAnsi="Times New Roman" w:cs="Times New Roman"/>
          <w:sz w:val="24"/>
          <w:szCs w:val="24"/>
        </w:rPr>
        <w:sectPr w:rsidR="009A691C" w:rsidSect="00F51019">
          <w:headerReference w:type="default" r:id="rId23"/>
          <w:footerReference w:type="default" r:id="rId24"/>
          <w:type w:val="continuous"/>
          <w:pgSz w:w="16838" w:h="11906" w:orient="landscape"/>
          <w:pgMar w:top="1418" w:right="1276" w:bottom="1134" w:left="1559" w:header="709" w:footer="981" w:gutter="0"/>
          <w:cols w:space="708"/>
          <w:titlePg/>
          <w:docGrid w:linePitch="360"/>
        </w:sectPr>
      </w:pPr>
    </w:p>
    <w:p w:rsidR="00EB0D45" w:rsidRPr="00230D0B" w:rsidRDefault="00EB0D45" w:rsidP="001B2B78">
      <w:pPr>
        <w:autoSpaceDE w:val="0"/>
        <w:autoSpaceDN w:val="0"/>
        <w:adjustRightInd w:val="0"/>
        <w:spacing w:after="0" w:line="240" w:lineRule="auto"/>
        <w:jc w:val="center"/>
        <w:rPr>
          <w:rFonts w:ascii="Times New Roman" w:hAnsi="Times New Roman" w:cs="Times New Roman"/>
          <w:sz w:val="24"/>
          <w:szCs w:val="24"/>
        </w:rPr>
      </w:pPr>
    </w:p>
    <w:sectPr w:rsidR="00EB0D45" w:rsidRPr="00230D0B" w:rsidSect="009A691C">
      <w:pgSz w:w="11906" w:h="16838"/>
      <w:pgMar w:top="1418" w:right="851" w:bottom="1134" w:left="1559" w:header="709" w:footer="9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A2" w:rsidRDefault="00E81EA2" w:rsidP="002F430D">
      <w:pPr>
        <w:spacing w:after="0" w:line="240" w:lineRule="auto"/>
      </w:pPr>
      <w:r>
        <w:separator/>
      </w:r>
    </w:p>
  </w:endnote>
  <w:endnote w:type="continuationSeparator" w:id="0">
    <w:p w:rsidR="00E81EA2" w:rsidRDefault="00E81EA2"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AC" w:rsidRPr="00FB65D9" w:rsidRDefault="004878AC"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A2" w:rsidRDefault="00E81EA2" w:rsidP="002F430D">
      <w:pPr>
        <w:spacing w:after="0" w:line="240" w:lineRule="auto"/>
      </w:pPr>
      <w:r>
        <w:separator/>
      </w:r>
    </w:p>
  </w:footnote>
  <w:footnote w:type="continuationSeparator" w:id="0">
    <w:p w:rsidR="00E81EA2" w:rsidRDefault="00E81EA2"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27127"/>
      <w:docPartObj>
        <w:docPartGallery w:val="Page Numbers (Top of Page)"/>
        <w:docPartUnique/>
      </w:docPartObj>
    </w:sdtPr>
    <w:sdtEndPr>
      <w:rPr>
        <w:rFonts w:ascii="Times New Roman" w:hAnsi="Times New Roman" w:cs="Times New Roman"/>
        <w:sz w:val="28"/>
      </w:rPr>
    </w:sdtEndPr>
    <w:sdtContent>
      <w:p w:rsidR="004878AC" w:rsidRPr="00DC0CCA" w:rsidRDefault="004878AC">
        <w:pPr>
          <w:pStyle w:val="a4"/>
          <w:jc w:val="center"/>
          <w:rPr>
            <w:rFonts w:ascii="Times New Roman" w:hAnsi="Times New Roman" w:cs="Times New Roman"/>
            <w:sz w:val="28"/>
          </w:rPr>
        </w:pPr>
        <w:r w:rsidRPr="00DC0CCA">
          <w:rPr>
            <w:rFonts w:ascii="Times New Roman" w:hAnsi="Times New Roman" w:cs="Times New Roman"/>
            <w:sz w:val="28"/>
          </w:rPr>
          <w:fldChar w:fldCharType="begin"/>
        </w:r>
        <w:r w:rsidRPr="00DC0CCA">
          <w:rPr>
            <w:rFonts w:ascii="Times New Roman" w:hAnsi="Times New Roman" w:cs="Times New Roman"/>
            <w:sz w:val="28"/>
          </w:rPr>
          <w:instrText xml:space="preserve"> PAGE   \* MERGEFORMAT </w:instrText>
        </w:r>
        <w:r w:rsidRPr="00DC0CCA">
          <w:rPr>
            <w:rFonts w:ascii="Times New Roman" w:hAnsi="Times New Roman" w:cs="Times New Roman"/>
            <w:sz w:val="28"/>
          </w:rPr>
          <w:fldChar w:fldCharType="separate"/>
        </w:r>
        <w:r w:rsidR="00D5489E">
          <w:rPr>
            <w:rFonts w:ascii="Times New Roman" w:hAnsi="Times New Roman" w:cs="Times New Roman"/>
            <w:noProof/>
            <w:sz w:val="28"/>
          </w:rPr>
          <w:t>6</w:t>
        </w:r>
        <w:r w:rsidRPr="00DC0CCA">
          <w:rPr>
            <w:rFonts w:ascii="Times New Roman" w:hAnsi="Times New Roman" w:cs="Times New Roman"/>
            <w:noProof/>
            <w:sz w:val="28"/>
          </w:rPr>
          <w:fldChar w:fldCharType="end"/>
        </w:r>
      </w:p>
    </w:sdtContent>
  </w:sdt>
  <w:p w:rsidR="004878AC" w:rsidRDefault="004878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AC" w:rsidRPr="00444414" w:rsidRDefault="004878AC" w:rsidP="00444414">
    <w:pPr>
      <w:pStyle w:val="a4"/>
      <w:jc w:val="center"/>
      <w:rPr>
        <w:rFonts w:ascii="Times New Roman" w:hAnsi="Times New Roman" w:cs="Times New Roman"/>
        <w:sz w:val="28"/>
      </w:rPr>
    </w:pPr>
  </w:p>
  <w:p w:rsidR="004878AC" w:rsidRDefault="004878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13194"/>
      <w:docPartObj>
        <w:docPartGallery w:val="Page Numbers (Top of Page)"/>
        <w:docPartUnique/>
      </w:docPartObj>
    </w:sdtPr>
    <w:sdtEndPr/>
    <w:sdtContent>
      <w:p w:rsidR="004878AC" w:rsidRDefault="004878AC">
        <w:pPr>
          <w:pStyle w:val="a4"/>
          <w:jc w:val="center"/>
        </w:pPr>
        <w:r>
          <w:fldChar w:fldCharType="begin"/>
        </w:r>
        <w:r>
          <w:instrText>PAGE   \* MERGEFORMAT</w:instrText>
        </w:r>
        <w:r>
          <w:fldChar w:fldCharType="separate"/>
        </w:r>
        <w:r w:rsidR="00D5489E">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89B"/>
    <w:multiLevelType w:val="hybridMultilevel"/>
    <w:tmpl w:val="A7BEA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2">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C39"/>
    <w:rsid w:val="00010861"/>
    <w:rsid w:val="000373E6"/>
    <w:rsid w:val="0004250D"/>
    <w:rsid w:val="00042FD8"/>
    <w:rsid w:val="0005039E"/>
    <w:rsid w:val="00054060"/>
    <w:rsid w:val="00057319"/>
    <w:rsid w:val="000647D6"/>
    <w:rsid w:val="0006723F"/>
    <w:rsid w:val="00071713"/>
    <w:rsid w:val="00080A48"/>
    <w:rsid w:val="000836B8"/>
    <w:rsid w:val="0008785E"/>
    <w:rsid w:val="000932E8"/>
    <w:rsid w:val="00097175"/>
    <w:rsid w:val="000B031B"/>
    <w:rsid w:val="000B798A"/>
    <w:rsid w:val="000C04FE"/>
    <w:rsid w:val="000C1059"/>
    <w:rsid w:val="000C1AC8"/>
    <w:rsid w:val="000D346E"/>
    <w:rsid w:val="000D4C19"/>
    <w:rsid w:val="000E508F"/>
    <w:rsid w:val="000F217F"/>
    <w:rsid w:val="000F2FA7"/>
    <w:rsid w:val="000F55FD"/>
    <w:rsid w:val="000F67D1"/>
    <w:rsid w:val="00100405"/>
    <w:rsid w:val="00101855"/>
    <w:rsid w:val="00104755"/>
    <w:rsid w:val="00104E07"/>
    <w:rsid w:val="00107134"/>
    <w:rsid w:val="001143F7"/>
    <w:rsid w:val="00114A64"/>
    <w:rsid w:val="001160CC"/>
    <w:rsid w:val="00120EF4"/>
    <w:rsid w:val="001267CA"/>
    <w:rsid w:val="00136147"/>
    <w:rsid w:val="0015695D"/>
    <w:rsid w:val="00163050"/>
    <w:rsid w:val="00166649"/>
    <w:rsid w:val="00166699"/>
    <w:rsid w:val="00170FE5"/>
    <w:rsid w:val="00173A4E"/>
    <w:rsid w:val="001756C3"/>
    <w:rsid w:val="001805E6"/>
    <w:rsid w:val="00192415"/>
    <w:rsid w:val="00194FEF"/>
    <w:rsid w:val="001B2B78"/>
    <w:rsid w:val="001B2FA7"/>
    <w:rsid w:val="001B5F6C"/>
    <w:rsid w:val="001C2A1E"/>
    <w:rsid w:val="001D312D"/>
    <w:rsid w:val="00204FE8"/>
    <w:rsid w:val="002177CE"/>
    <w:rsid w:val="00217D45"/>
    <w:rsid w:val="0022654B"/>
    <w:rsid w:val="0023003E"/>
    <w:rsid w:val="00230D0B"/>
    <w:rsid w:val="002378FA"/>
    <w:rsid w:val="002531E0"/>
    <w:rsid w:val="00253454"/>
    <w:rsid w:val="00256818"/>
    <w:rsid w:val="00273965"/>
    <w:rsid w:val="002908B2"/>
    <w:rsid w:val="002909E2"/>
    <w:rsid w:val="002A2ECD"/>
    <w:rsid w:val="002A5C35"/>
    <w:rsid w:val="002B3AE9"/>
    <w:rsid w:val="002C18B7"/>
    <w:rsid w:val="002C264F"/>
    <w:rsid w:val="002D6EAA"/>
    <w:rsid w:val="002E61B8"/>
    <w:rsid w:val="002F217F"/>
    <w:rsid w:val="002F2B8B"/>
    <w:rsid w:val="002F343E"/>
    <w:rsid w:val="002F430D"/>
    <w:rsid w:val="002F4CAA"/>
    <w:rsid w:val="002F4FAB"/>
    <w:rsid w:val="002F7F9D"/>
    <w:rsid w:val="003024B9"/>
    <w:rsid w:val="003031F5"/>
    <w:rsid w:val="00307A9C"/>
    <w:rsid w:val="00311528"/>
    <w:rsid w:val="00325FE6"/>
    <w:rsid w:val="00326D46"/>
    <w:rsid w:val="0032760F"/>
    <w:rsid w:val="00332534"/>
    <w:rsid w:val="003411F1"/>
    <w:rsid w:val="0034623C"/>
    <w:rsid w:val="00360B88"/>
    <w:rsid w:val="00362752"/>
    <w:rsid w:val="00366E8C"/>
    <w:rsid w:val="003679B4"/>
    <w:rsid w:val="00393534"/>
    <w:rsid w:val="00393D49"/>
    <w:rsid w:val="0039784F"/>
    <w:rsid w:val="003A3D04"/>
    <w:rsid w:val="003A5A39"/>
    <w:rsid w:val="003B28CA"/>
    <w:rsid w:val="003C6D01"/>
    <w:rsid w:val="003C7EF3"/>
    <w:rsid w:val="003D1A73"/>
    <w:rsid w:val="003D455E"/>
    <w:rsid w:val="003E5175"/>
    <w:rsid w:val="003E552D"/>
    <w:rsid w:val="003F1655"/>
    <w:rsid w:val="003F4F7F"/>
    <w:rsid w:val="00401B97"/>
    <w:rsid w:val="00402482"/>
    <w:rsid w:val="00405E19"/>
    <w:rsid w:val="00410052"/>
    <w:rsid w:val="004265B4"/>
    <w:rsid w:val="00442769"/>
    <w:rsid w:val="00444414"/>
    <w:rsid w:val="00445BB6"/>
    <w:rsid w:val="004554EE"/>
    <w:rsid w:val="0046151F"/>
    <w:rsid w:val="004654B0"/>
    <w:rsid w:val="00477F13"/>
    <w:rsid w:val="00482357"/>
    <w:rsid w:val="004878AC"/>
    <w:rsid w:val="00491F54"/>
    <w:rsid w:val="004946CE"/>
    <w:rsid w:val="004A07A5"/>
    <w:rsid w:val="004A161E"/>
    <w:rsid w:val="004A2E01"/>
    <w:rsid w:val="004A63DF"/>
    <w:rsid w:val="004B12E5"/>
    <w:rsid w:val="004B2AB4"/>
    <w:rsid w:val="004B3962"/>
    <w:rsid w:val="004B4F83"/>
    <w:rsid w:val="004B6C71"/>
    <w:rsid w:val="004C0210"/>
    <w:rsid w:val="004C507E"/>
    <w:rsid w:val="004C6E3E"/>
    <w:rsid w:val="004E0EF2"/>
    <w:rsid w:val="004E2B63"/>
    <w:rsid w:val="004E4313"/>
    <w:rsid w:val="004E6474"/>
    <w:rsid w:val="004E7500"/>
    <w:rsid w:val="004F4A3B"/>
    <w:rsid w:val="004F7EB7"/>
    <w:rsid w:val="00500417"/>
    <w:rsid w:val="0050175F"/>
    <w:rsid w:val="0050479A"/>
    <w:rsid w:val="00520EF8"/>
    <w:rsid w:val="00525412"/>
    <w:rsid w:val="00531CF5"/>
    <w:rsid w:val="0053212F"/>
    <w:rsid w:val="00537C1F"/>
    <w:rsid w:val="005459E7"/>
    <w:rsid w:val="005534F8"/>
    <w:rsid w:val="00554187"/>
    <w:rsid w:val="00557E2B"/>
    <w:rsid w:val="00560755"/>
    <w:rsid w:val="00563D5B"/>
    <w:rsid w:val="00565945"/>
    <w:rsid w:val="00567556"/>
    <w:rsid w:val="0058297C"/>
    <w:rsid w:val="005836C3"/>
    <w:rsid w:val="005839CF"/>
    <w:rsid w:val="005973FE"/>
    <w:rsid w:val="0059789D"/>
    <w:rsid w:val="005A21DA"/>
    <w:rsid w:val="005A3D99"/>
    <w:rsid w:val="005A558D"/>
    <w:rsid w:val="005B6BF1"/>
    <w:rsid w:val="005C16BA"/>
    <w:rsid w:val="005C1A2C"/>
    <w:rsid w:val="005D3166"/>
    <w:rsid w:val="005D7262"/>
    <w:rsid w:val="005E7957"/>
    <w:rsid w:val="005F022D"/>
    <w:rsid w:val="005F3F95"/>
    <w:rsid w:val="005F6D7D"/>
    <w:rsid w:val="00601945"/>
    <w:rsid w:val="00605202"/>
    <w:rsid w:val="006075D8"/>
    <w:rsid w:val="006275EE"/>
    <w:rsid w:val="00633968"/>
    <w:rsid w:val="00643221"/>
    <w:rsid w:val="00651781"/>
    <w:rsid w:val="00651D89"/>
    <w:rsid w:val="00653499"/>
    <w:rsid w:val="00657134"/>
    <w:rsid w:val="00657556"/>
    <w:rsid w:val="00665551"/>
    <w:rsid w:val="00681C39"/>
    <w:rsid w:val="00697600"/>
    <w:rsid w:val="006A1829"/>
    <w:rsid w:val="006B147E"/>
    <w:rsid w:val="006C57BA"/>
    <w:rsid w:val="006C644D"/>
    <w:rsid w:val="006D0EF9"/>
    <w:rsid w:val="006E2A7A"/>
    <w:rsid w:val="006E41C7"/>
    <w:rsid w:val="006E6322"/>
    <w:rsid w:val="006E64DD"/>
    <w:rsid w:val="00701DC6"/>
    <w:rsid w:val="007027AD"/>
    <w:rsid w:val="00704B72"/>
    <w:rsid w:val="00705323"/>
    <w:rsid w:val="007140D1"/>
    <w:rsid w:val="0072040C"/>
    <w:rsid w:val="00740712"/>
    <w:rsid w:val="00783E10"/>
    <w:rsid w:val="007851A9"/>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13DF"/>
    <w:rsid w:val="00832636"/>
    <w:rsid w:val="008348F5"/>
    <w:rsid w:val="00844617"/>
    <w:rsid w:val="00846A52"/>
    <w:rsid w:val="00856E36"/>
    <w:rsid w:val="008602AE"/>
    <w:rsid w:val="008647E6"/>
    <w:rsid w:val="0089624F"/>
    <w:rsid w:val="008A149C"/>
    <w:rsid w:val="008A2716"/>
    <w:rsid w:val="008A3261"/>
    <w:rsid w:val="008A6792"/>
    <w:rsid w:val="008B4779"/>
    <w:rsid w:val="008C14DF"/>
    <w:rsid w:val="008C2734"/>
    <w:rsid w:val="008C75DC"/>
    <w:rsid w:val="008D0515"/>
    <w:rsid w:val="008D6990"/>
    <w:rsid w:val="008E19EF"/>
    <w:rsid w:val="008E7922"/>
    <w:rsid w:val="008F39C5"/>
    <w:rsid w:val="008F76E4"/>
    <w:rsid w:val="00901D2D"/>
    <w:rsid w:val="009140E3"/>
    <w:rsid w:val="009166BD"/>
    <w:rsid w:val="009174A1"/>
    <w:rsid w:val="00922FF9"/>
    <w:rsid w:val="00935E0A"/>
    <w:rsid w:val="0094085C"/>
    <w:rsid w:val="00942BCE"/>
    <w:rsid w:val="009459FE"/>
    <w:rsid w:val="00962003"/>
    <w:rsid w:val="00963B15"/>
    <w:rsid w:val="00964E89"/>
    <w:rsid w:val="009703BD"/>
    <w:rsid w:val="00983B0C"/>
    <w:rsid w:val="0099644A"/>
    <w:rsid w:val="009A361B"/>
    <w:rsid w:val="009A410D"/>
    <w:rsid w:val="009A691C"/>
    <w:rsid w:val="009A7D11"/>
    <w:rsid w:val="009B0931"/>
    <w:rsid w:val="009B1182"/>
    <w:rsid w:val="009B13F7"/>
    <w:rsid w:val="009B39CB"/>
    <w:rsid w:val="009B600F"/>
    <w:rsid w:val="009B681F"/>
    <w:rsid w:val="009B7B64"/>
    <w:rsid w:val="009C4DF6"/>
    <w:rsid w:val="009D3C72"/>
    <w:rsid w:val="009E193B"/>
    <w:rsid w:val="009F1781"/>
    <w:rsid w:val="00A00C5E"/>
    <w:rsid w:val="00A07D49"/>
    <w:rsid w:val="00A13F16"/>
    <w:rsid w:val="00A22A08"/>
    <w:rsid w:val="00A240CF"/>
    <w:rsid w:val="00A256BC"/>
    <w:rsid w:val="00A3114A"/>
    <w:rsid w:val="00A41CF9"/>
    <w:rsid w:val="00A43B0F"/>
    <w:rsid w:val="00A6070D"/>
    <w:rsid w:val="00A63B9C"/>
    <w:rsid w:val="00A748AD"/>
    <w:rsid w:val="00A86986"/>
    <w:rsid w:val="00A97DFC"/>
    <w:rsid w:val="00AA5F39"/>
    <w:rsid w:val="00AB064E"/>
    <w:rsid w:val="00AC1EFB"/>
    <w:rsid w:val="00AC1F49"/>
    <w:rsid w:val="00AC2983"/>
    <w:rsid w:val="00AC5A1D"/>
    <w:rsid w:val="00AC5CB7"/>
    <w:rsid w:val="00AD6F4A"/>
    <w:rsid w:val="00AD704F"/>
    <w:rsid w:val="00AF0D28"/>
    <w:rsid w:val="00AF1B10"/>
    <w:rsid w:val="00B11260"/>
    <w:rsid w:val="00B14868"/>
    <w:rsid w:val="00B20487"/>
    <w:rsid w:val="00B36B59"/>
    <w:rsid w:val="00B46BF7"/>
    <w:rsid w:val="00B5358D"/>
    <w:rsid w:val="00B56566"/>
    <w:rsid w:val="00B606EF"/>
    <w:rsid w:val="00B632A6"/>
    <w:rsid w:val="00B67F63"/>
    <w:rsid w:val="00B74E75"/>
    <w:rsid w:val="00B91772"/>
    <w:rsid w:val="00BA01FD"/>
    <w:rsid w:val="00BA133B"/>
    <w:rsid w:val="00BA7A75"/>
    <w:rsid w:val="00BB23BB"/>
    <w:rsid w:val="00BB6450"/>
    <w:rsid w:val="00BC3DEA"/>
    <w:rsid w:val="00BC4763"/>
    <w:rsid w:val="00BD0BA9"/>
    <w:rsid w:val="00BD4A32"/>
    <w:rsid w:val="00BD58A4"/>
    <w:rsid w:val="00BD6B70"/>
    <w:rsid w:val="00BE10D4"/>
    <w:rsid w:val="00BE225D"/>
    <w:rsid w:val="00BE321F"/>
    <w:rsid w:val="00BE3374"/>
    <w:rsid w:val="00BF2020"/>
    <w:rsid w:val="00BF353A"/>
    <w:rsid w:val="00BF4F6E"/>
    <w:rsid w:val="00BF764C"/>
    <w:rsid w:val="00C00184"/>
    <w:rsid w:val="00C013CF"/>
    <w:rsid w:val="00C11F6F"/>
    <w:rsid w:val="00C13194"/>
    <w:rsid w:val="00C21D85"/>
    <w:rsid w:val="00C22139"/>
    <w:rsid w:val="00C2531B"/>
    <w:rsid w:val="00C259CF"/>
    <w:rsid w:val="00C30391"/>
    <w:rsid w:val="00C30CD1"/>
    <w:rsid w:val="00C32ABC"/>
    <w:rsid w:val="00C33908"/>
    <w:rsid w:val="00C34792"/>
    <w:rsid w:val="00C34ED9"/>
    <w:rsid w:val="00C36975"/>
    <w:rsid w:val="00C41B8F"/>
    <w:rsid w:val="00C5281A"/>
    <w:rsid w:val="00C57AED"/>
    <w:rsid w:val="00C70796"/>
    <w:rsid w:val="00C83BCF"/>
    <w:rsid w:val="00C845CF"/>
    <w:rsid w:val="00C849A5"/>
    <w:rsid w:val="00C931CE"/>
    <w:rsid w:val="00CB2A6A"/>
    <w:rsid w:val="00CB5B6D"/>
    <w:rsid w:val="00CB7612"/>
    <w:rsid w:val="00CC24C8"/>
    <w:rsid w:val="00CD13CE"/>
    <w:rsid w:val="00CD7C70"/>
    <w:rsid w:val="00CE2DFC"/>
    <w:rsid w:val="00CE32C1"/>
    <w:rsid w:val="00CF0103"/>
    <w:rsid w:val="00CF26D4"/>
    <w:rsid w:val="00CF7E02"/>
    <w:rsid w:val="00D037B1"/>
    <w:rsid w:val="00D04F7B"/>
    <w:rsid w:val="00D060FA"/>
    <w:rsid w:val="00D06689"/>
    <w:rsid w:val="00D169B5"/>
    <w:rsid w:val="00D230D0"/>
    <w:rsid w:val="00D24F98"/>
    <w:rsid w:val="00D27CFF"/>
    <w:rsid w:val="00D4768A"/>
    <w:rsid w:val="00D47E0F"/>
    <w:rsid w:val="00D5489E"/>
    <w:rsid w:val="00D559DA"/>
    <w:rsid w:val="00D56AF2"/>
    <w:rsid w:val="00D60BAB"/>
    <w:rsid w:val="00D76561"/>
    <w:rsid w:val="00D86CDB"/>
    <w:rsid w:val="00D86FF9"/>
    <w:rsid w:val="00D95536"/>
    <w:rsid w:val="00D975B6"/>
    <w:rsid w:val="00DA7813"/>
    <w:rsid w:val="00DB1B1B"/>
    <w:rsid w:val="00DB243C"/>
    <w:rsid w:val="00DB6965"/>
    <w:rsid w:val="00DC0CCA"/>
    <w:rsid w:val="00DD0ADE"/>
    <w:rsid w:val="00DD714B"/>
    <w:rsid w:val="00DF76F9"/>
    <w:rsid w:val="00E039B3"/>
    <w:rsid w:val="00E04A95"/>
    <w:rsid w:val="00E072DA"/>
    <w:rsid w:val="00E11909"/>
    <w:rsid w:val="00E1261F"/>
    <w:rsid w:val="00E176F4"/>
    <w:rsid w:val="00E17735"/>
    <w:rsid w:val="00E17958"/>
    <w:rsid w:val="00E2157F"/>
    <w:rsid w:val="00E24400"/>
    <w:rsid w:val="00E268B1"/>
    <w:rsid w:val="00E30251"/>
    <w:rsid w:val="00E3395B"/>
    <w:rsid w:val="00E340B1"/>
    <w:rsid w:val="00E35434"/>
    <w:rsid w:val="00E43B85"/>
    <w:rsid w:val="00E46618"/>
    <w:rsid w:val="00E551CC"/>
    <w:rsid w:val="00E5547D"/>
    <w:rsid w:val="00E62237"/>
    <w:rsid w:val="00E64952"/>
    <w:rsid w:val="00E67528"/>
    <w:rsid w:val="00E8192B"/>
    <w:rsid w:val="00E81EA2"/>
    <w:rsid w:val="00E879E4"/>
    <w:rsid w:val="00E96CBB"/>
    <w:rsid w:val="00E97099"/>
    <w:rsid w:val="00EA1BFE"/>
    <w:rsid w:val="00EA5209"/>
    <w:rsid w:val="00EA65EC"/>
    <w:rsid w:val="00EB001F"/>
    <w:rsid w:val="00EB0D45"/>
    <w:rsid w:val="00EB1434"/>
    <w:rsid w:val="00EC2A1B"/>
    <w:rsid w:val="00EC2FE2"/>
    <w:rsid w:val="00EC361A"/>
    <w:rsid w:val="00ED205F"/>
    <w:rsid w:val="00ED28FA"/>
    <w:rsid w:val="00ED2A36"/>
    <w:rsid w:val="00ED4D0F"/>
    <w:rsid w:val="00EE01F3"/>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019"/>
    <w:rsid w:val="00F511BC"/>
    <w:rsid w:val="00F528D9"/>
    <w:rsid w:val="00F60AF1"/>
    <w:rsid w:val="00F61220"/>
    <w:rsid w:val="00F7416C"/>
    <w:rsid w:val="00F877C8"/>
    <w:rsid w:val="00F93DB5"/>
    <w:rsid w:val="00FB03FF"/>
    <w:rsid w:val="00FB65D9"/>
    <w:rsid w:val="00FB73C4"/>
    <w:rsid w:val="00FC30CE"/>
    <w:rsid w:val="00FC3401"/>
    <w:rsid w:val="00FC4A3A"/>
    <w:rsid w:val="00FD1C4F"/>
    <w:rsid w:val="00FE164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paragraph" w:styleId="1">
    <w:name w:val="heading 1"/>
    <w:basedOn w:val="a"/>
    <w:next w:val="a"/>
    <w:link w:val="10"/>
    <w:qFormat/>
    <w:rsid w:val="00D95536"/>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 w:type="character" w:customStyle="1" w:styleId="10">
    <w:name w:val="Заголовок 1 Знак"/>
    <w:basedOn w:val="a0"/>
    <w:link w:val="1"/>
    <w:rsid w:val="00D95536"/>
    <w:rPr>
      <w:rFonts w:ascii="Times New Roman" w:eastAsia="Times New Roman" w:hAnsi="Times New Roman" w:cs="Times New Roman"/>
      <w:sz w:val="28"/>
      <w:szCs w:val="24"/>
      <w:lang w:eastAsia="ru-RU"/>
    </w:rPr>
  </w:style>
  <w:style w:type="paragraph" w:styleId="ae">
    <w:name w:val="Title"/>
    <w:basedOn w:val="a"/>
    <w:link w:val="af"/>
    <w:uiPriority w:val="99"/>
    <w:qFormat/>
    <w:rsid w:val="00D95536"/>
    <w:pPr>
      <w:spacing w:after="0" w:line="36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uiPriority w:val="99"/>
    <w:rsid w:val="00D9553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11FC0AB56588B6B5B6B6ED7BA043316380C4EF6D71D9F65CF0042BCE9EC03153399EDD97D86E18Y5S5H"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C5ABD5693B8FA91776D907BA152577892ECAEB3B7B2B71ED3A84F82A4g9x5F" TargetMode="External"/><Relationship Id="rId7" Type="http://schemas.openxmlformats.org/officeDocument/2006/relationships/footnotes" Target="footnotes.xml"/><Relationship Id="rId12" Type="http://schemas.openxmlformats.org/officeDocument/2006/relationships/hyperlink" Target="consultantplus://offline/ref=6711FC0AB56588B6B5B6B6ED7BA043316380C4EF6D71D9F65CF0042BCE9EC03153399EDD97D86E1DY5S1H" TargetMode="External"/><Relationship Id="rId17" Type="http://schemas.openxmlformats.org/officeDocument/2006/relationships/hyperlink" Target="consultantplus://offline/ref=BD1C0163D0409F53E7A11DB0B6EB328E8FA6FD263AA59B2AEAA85AE4673A8ED8865F0F77FA8D2CC776e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D1BF2B46C294B2A2CDB0C20E41E495DDF6173DAC12844AF1DFD7694DEC160E9879B0EAFD6B79A9M0d8J" TargetMode="External"/><Relationship Id="rId20" Type="http://schemas.openxmlformats.org/officeDocument/2006/relationships/hyperlink" Target="consultantplus://offline/ref=CC5ABD5693B8FA91776D907BA152577892ECAAB0B1B4B71ED3A84F82A4g9x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653907AD80072C8F0A91FCA4C0CD3FAAF0819E2128AFE77AA618994616131D6CD11C2F2B869268J6Y4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C5ABD5693B8FA91776D907BA152577892ECAAB0B1B4B71ED3A84F82A4g9x5F" TargetMode="External"/><Relationship Id="rId23" Type="http://schemas.openxmlformats.org/officeDocument/2006/relationships/header" Target="header3.xml"/><Relationship Id="rId10" Type="http://schemas.openxmlformats.org/officeDocument/2006/relationships/hyperlink" Target="http://www.lgv-adm.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DA9B6B8B7B71ED3A84F82A4957D8EC7F8D0342B06DF3Cg8x6F" TargetMode="External"/><Relationship Id="rId22" Type="http://schemas.openxmlformats.org/officeDocument/2006/relationships/hyperlink" Target="consultantplus://offline/ref=CC5ABD5693B8FA91776D907BA152577892ECAAB0B1B4B71ED3A84F82A4g9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8127-FB72-4EA1-94B7-50F2A19D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2016-10-18T05:17:00Z</cp:lastPrinted>
  <dcterms:created xsi:type="dcterms:W3CDTF">2016-03-16T06:56:00Z</dcterms:created>
  <dcterms:modified xsi:type="dcterms:W3CDTF">2016-10-18T05:18:00Z</dcterms:modified>
</cp:coreProperties>
</file>