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251" w:rsidRPr="002B242E" w:rsidRDefault="002A5251" w:rsidP="002A5251">
      <w:pPr>
        <w:tabs>
          <w:tab w:val="left" w:pos="1211"/>
          <w:tab w:val="left" w:pos="1503"/>
          <w:tab w:val="center" w:pos="4535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автономный округ – Югра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  <w:r w:rsidRPr="002B242E">
        <w:rPr>
          <w:bCs/>
          <w:sz w:val="28"/>
          <w:szCs w:val="28"/>
        </w:rPr>
        <w:t>Ханты-Мансийский район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муниципальное образование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сельское поселение Луговской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АДМИНИСТРАЦИЯ СЕЛЬСКОГО ПОСЕЛЕНИЯ</w:t>
      </w: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</w:p>
    <w:p w:rsidR="002A5251" w:rsidRPr="002B242E" w:rsidRDefault="002A5251" w:rsidP="002A5251">
      <w:pPr>
        <w:tabs>
          <w:tab w:val="left" w:pos="1211"/>
        </w:tabs>
        <w:jc w:val="center"/>
        <w:rPr>
          <w:b/>
          <w:bCs/>
          <w:sz w:val="28"/>
          <w:szCs w:val="28"/>
        </w:rPr>
      </w:pPr>
      <w:r w:rsidRPr="002B242E">
        <w:rPr>
          <w:b/>
          <w:bCs/>
          <w:sz w:val="28"/>
          <w:szCs w:val="28"/>
        </w:rPr>
        <w:t>РАСПОРЯЖЕНИЕ</w:t>
      </w: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2A5251" w:rsidP="002A5251">
      <w:pPr>
        <w:spacing w:line="276" w:lineRule="auto"/>
        <w:jc w:val="center"/>
        <w:rPr>
          <w:b/>
          <w:sz w:val="28"/>
          <w:szCs w:val="28"/>
        </w:rPr>
      </w:pPr>
    </w:p>
    <w:p w:rsidR="002A5251" w:rsidRPr="000107F9" w:rsidRDefault="004554CC" w:rsidP="002A5251">
      <w:pPr>
        <w:spacing w:line="276" w:lineRule="auto"/>
        <w:ind w:right="-126"/>
        <w:rPr>
          <w:sz w:val="28"/>
          <w:szCs w:val="28"/>
        </w:rPr>
      </w:pPr>
      <w:r>
        <w:rPr>
          <w:sz w:val="28"/>
          <w:szCs w:val="28"/>
        </w:rPr>
        <w:t>от 28.05</w:t>
      </w:r>
      <w:r w:rsidR="002513DF">
        <w:rPr>
          <w:sz w:val="28"/>
          <w:szCs w:val="28"/>
        </w:rPr>
        <w:t>.2021</w:t>
      </w:r>
      <w:r w:rsidR="000251EC">
        <w:rPr>
          <w:sz w:val="28"/>
          <w:szCs w:val="28"/>
        </w:rPr>
        <w:t xml:space="preserve">         </w:t>
      </w:r>
      <w:r w:rsidR="002A5251">
        <w:rPr>
          <w:sz w:val="28"/>
          <w:szCs w:val="28"/>
        </w:rPr>
        <w:t xml:space="preserve">  </w:t>
      </w:r>
      <w:r w:rsidR="002A5251">
        <w:rPr>
          <w:sz w:val="28"/>
          <w:szCs w:val="28"/>
        </w:rPr>
        <w:tab/>
        <w:t xml:space="preserve"> </w:t>
      </w:r>
      <w:r w:rsidR="005B26CF">
        <w:rPr>
          <w:sz w:val="28"/>
          <w:szCs w:val="28"/>
        </w:rPr>
        <w:t xml:space="preserve">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</w:t>
      </w:r>
      <w:r w:rsidR="005B26CF">
        <w:rPr>
          <w:sz w:val="28"/>
          <w:szCs w:val="28"/>
        </w:rPr>
        <w:tab/>
      </w:r>
      <w:r w:rsidR="005B26CF">
        <w:rPr>
          <w:sz w:val="28"/>
          <w:szCs w:val="28"/>
        </w:rPr>
        <w:tab/>
        <w:t xml:space="preserve">                </w:t>
      </w:r>
      <w:r w:rsidR="002A5251">
        <w:rPr>
          <w:sz w:val="28"/>
          <w:szCs w:val="28"/>
        </w:rPr>
        <w:t>№</w:t>
      </w:r>
      <w:r w:rsidR="000251EC">
        <w:rPr>
          <w:sz w:val="28"/>
          <w:szCs w:val="28"/>
        </w:rPr>
        <w:t>80-р</w:t>
      </w:r>
      <w:r w:rsidR="002513DF">
        <w:rPr>
          <w:sz w:val="28"/>
          <w:szCs w:val="28"/>
        </w:rPr>
        <w:t xml:space="preserve"> </w:t>
      </w:r>
    </w:p>
    <w:p w:rsidR="002A5251" w:rsidRPr="00AB47AA" w:rsidRDefault="002A5251" w:rsidP="002A5251">
      <w:pPr>
        <w:spacing w:line="276" w:lineRule="auto"/>
        <w:ind w:right="-126"/>
        <w:rPr>
          <w:i/>
        </w:rPr>
      </w:pPr>
      <w:r w:rsidRPr="00AB47AA">
        <w:rPr>
          <w:i/>
        </w:rPr>
        <w:t>п. Луговской</w:t>
      </w:r>
    </w:p>
    <w:p w:rsidR="002A5251" w:rsidRDefault="002A5251" w:rsidP="002A5251">
      <w:pPr>
        <w:tabs>
          <w:tab w:val="left" w:pos="0"/>
          <w:tab w:val="left" w:pos="4253"/>
        </w:tabs>
        <w:ind w:right="4818"/>
        <w:rPr>
          <w:sz w:val="28"/>
        </w:rPr>
      </w:pPr>
    </w:p>
    <w:p w:rsidR="002A5251" w:rsidRDefault="004554CC" w:rsidP="002A5251">
      <w:pPr>
        <w:tabs>
          <w:tab w:val="left" w:pos="0"/>
          <w:tab w:val="left" w:pos="5103"/>
        </w:tabs>
        <w:spacing w:line="276" w:lineRule="auto"/>
        <w:ind w:right="4109"/>
        <w:rPr>
          <w:sz w:val="28"/>
        </w:rPr>
      </w:pPr>
      <w:r>
        <w:rPr>
          <w:sz w:val="28"/>
        </w:rPr>
        <w:t>О запрете купания</w:t>
      </w:r>
    </w:p>
    <w:p w:rsidR="000251EC" w:rsidRDefault="000251EC" w:rsidP="002A5251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08403C" w:rsidRDefault="004554CC" w:rsidP="000251EC">
      <w:pPr>
        <w:tabs>
          <w:tab w:val="left" w:pos="1211"/>
          <w:tab w:val="left" w:pos="1503"/>
          <w:tab w:val="center" w:pos="45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Федеральным законом от 06 октября 2003 года №131-ФЗ «Об общих принципах организации местного самоуправления в Российской Федерации», в связи с отсутствием на территории сельского поселения Луговской технического освидетельствования береговых территорий зон рекреации водных объектов, в целях обеспечения безопасности людей на водных объектах, охране их жизни и здоровья, предупреждения несчастных случаев на водных объектах</w:t>
      </w:r>
      <w:r w:rsidR="0008403C">
        <w:rPr>
          <w:sz w:val="28"/>
          <w:szCs w:val="28"/>
        </w:rPr>
        <w:t>:</w:t>
      </w:r>
    </w:p>
    <w:p w:rsidR="0008403C" w:rsidRDefault="0008403C" w:rsidP="000251EC">
      <w:pPr>
        <w:tabs>
          <w:tab w:val="left" w:pos="1211"/>
          <w:tab w:val="left" w:pos="1503"/>
          <w:tab w:val="center" w:pos="4535"/>
        </w:tabs>
        <w:jc w:val="both"/>
        <w:rPr>
          <w:sz w:val="28"/>
          <w:szCs w:val="28"/>
        </w:rPr>
      </w:pPr>
    </w:p>
    <w:p w:rsidR="006061B5" w:rsidRPr="00C05771" w:rsidRDefault="004554CC" w:rsidP="000251EC">
      <w:pPr>
        <w:pStyle w:val="ac"/>
        <w:numPr>
          <w:ilvl w:val="0"/>
          <w:numId w:val="4"/>
        </w:numPr>
        <w:tabs>
          <w:tab w:val="left" w:pos="1211"/>
          <w:tab w:val="left" w:pos="1503"/>
          <w:tab w:val="center" w:pos="4535"/>
        </w:tabs>
        <w:ind w:left="0" w:firstLine="709"/>
        <w:jc w:val="both"/>
        <w:rPr>
          <w:sz w:val="28"/>
          <w:szCs w:val="28"/>
        </w:rPr>
      </w:pPr>
      <w:r w:rsidRPr="00C05771">
        <w:rPr>
          <w:sz w:val="28"/>
          <w:szCs w:val="28"/>
        </w:rPr>
        <w:t>Запретить купание граждан в водоемах, расположенных</w:t>
      </w:r>
      <w:r w:rsidR="00C05771" w:rsidRPr="00C05771">
        <w:rPr>
          <w:sz w:val="28"/>
          <w:szCs w:val="28"/>
        </w:rPr>
        <w:t xml:space="preserve"> на территории сельского поселения Луговской: протока Ендырская п. Луговской (район зимней переправы); протока Старица, река Обь. </w:t>
      </w:r>
      <w:r w:rsidR="000251EC">
        <w:rPr>
          <w:sz w:val="28"/>
          <w:szCs w:val="28"/>
        </w:rPr>
        <w:t>д</w:t>
      </w:r>
      <w:r w:rsidR="00C05771" w:rsidRPr="00C05771">
        <w:rPr>
          <w:sz w:val="28"/>
          <w:szCs w:val="28"/>
        </w:rPr>
        <w:t>.Белогорье; река Обь п. Кирпичный; река Обь с. Троица.</w:t>
      </w:r>
    </w:p>
    <w:p w:rsidR="00C05771" w:rsidRDefault="00C05771" w:rsidP="000251EC">
      <w:pPr>
        <w:pStyle w:val="ac"/>
        <w:numPr>
          <w:ilvl w:val="0"/>
          <w:numId w:val="4"/>
        </w:numPr>
        <w:tabs>
          <w:tab w:val="left" w:pos="1211"/>
          <w:tab w:val="left" w:pos="1503"/>
          <w:tab w:val="center" w:pos="4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на необорудованных для купания водоемах информационные аншлаги о запрете купания.</w:t>
      </w:r>
    </w:p>
    <w:p w:rsidR="00C05771" w:rsidRDefault="00C05771" w:rsidP="000251EC">
      <w:pPr>
        <w:pStyle w:val="ac"/>
        <w:numPr>
          <w:ilvl w:val="0"/>
          <w:numId w:val="4"/>
        </w:numPr>
        <w:tabs>
          <w:tab w:val="left" w:pos="1211"/>
          <w:tab w:val="left" w:pos="1503"/>
          <w:tab w:val="center" w:pos="4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Провести разъяснительную работу среди населения о возможных последствиях купания в водоемах, не соответствующих санитарным нормам.</w:t>
      </w:r>
    </w:p>
    <w:p w:rsidR="00C05771" w:rsidRDefault="00C05771" w:rsidP="000251EC">
      <w:pPr>
        <w:pStyle w:val="ac"/>
        <w:numPr>
          <w:ilvl w:val="0"/>
          <w:numId w:val="4"/>
        </w:numPr>
        <w:tabs>
          <w:tab w:val="left" w:pos="1211"/>
          <w:tab w:val="left" w:pos="1503"/>
          <w:tab w:val="center" w:pos="4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настоящее распоряжение и </w:t>
      </w:r>
      <w:r w:rsidR="000251EC" w:rsidRPr="00FF6D91">
        <w:rPr>
          <w:color w:val="0D0D0D" w:themeColor="text1" w:themeTint="F2"/>
          <w:sz w:val="28"/>
          <w:szCs w:val="28"/>
        </w:rPr>
        <w:t xml:space="preserve">разместить на </w:t>
      </w:r>
      <w:hyperlink r:id="rId7" w:history="1">
        <w:r w:rsidR="000251EC" w:rsidRPr="00FF6D91">
          <w:rPr>
            <w:rFonts w:eastAsia="Calibri"/>
            <w:color w:val="0D0D0D" w:themeColor="text1" w:themeTint="F2"/>
            <w:sz w:val="28"/>
            <w:szCs w:val="28"/>
          </w:rPr>
          <w:t>официальном сайте</w:t>
        </w:r>
      </w:hyperlink>
      <w:r w:rsidR="000251EC" w:rsidRPr="00FF6D91">
        <w:rPr>
          <w:color w:val="0D0D0D" w:themeColor="text1" w:themeTint="F2"/>
          <w:sz w:val="28"/>
          <w:szCs w:val="28"/>
        </w:rPr>
        <w:t xml:space="preserve"> администрации сельского поселения Луговской </w:t>
      </w:r>
      <w:hyperlink w:history="1">
        <w:r w:rsidR="000251EC" w:rsidRPr="00FF6D91">
          <w:rPr>
            <w:color w:val="0D0D0D" w:themeColor="text1" w:themeTint="F2"/>
            <w:sz w:val="28"/>
            <w:szCs w:val="28"/>
            <w:u w:val="single"/>
            <w:lang w:val="en-US"/>
          </w:rPr>
          <w:t>www</w:t>
        </w:r>
        <w:r w:rsidR="000251EC" w:rsidRPr="00FF6D91">
          <w:rPr>
            <w:color w:val="0D0D0D" w:themeColor="text1" w:themeTint="F2"/>
            <w:sz w:val="28"/>
            <w:szCs w:val="28"/>
            <w:u w:val="single"/>
          </w:rPr>
          <w:t>.</w:t>
        </w:r>
        <w:r w:rsidR="000251EC" w:rsidRPr="00FF6D91">
          <w:rPr>
            <w:color w:val="0D0D0D" w:themeColor="text1" w:themeTint="F2"/>
            <w:sz w:val="28"/>
            <w:szCs w:val="28"/>
            <w:u w:val="single"/>
            <w:lang w:val="en-US"/>
          </w:rPr>
          <w:t>lgv</w:t>
        </w:r>
        <w:r w:rsidR="000251EC" w:rsidRPr="00FF6D91">
          <w:rPr>
            <w:color w:val="0D0D0D" w:themeColor="text1" w:themeTint="F2"/>
            <w:sz w:val="28"/>
            <w:szCs w:val="28"/>
            <w:u w:val="single"/>
          </w:rPr>
          <w:t>-</w:t>
        </w:r>
        <w:r w:rsidR="000251EC" w:rsidRPr="00FF6D91">
          <w:rPr>
            <w:color w:val="0D0D0D" w:themeColor="text1" w:themeTint="F2"/>
            <w:sz w:val="28"/>
            <w:szCs w:val="28"/>
            <w:u w:val="single"/>
            <w:lang w:val="en-US"/>
          </w:rPr>
          <w:t>adm</w:t>
        </w:r>
        <w:r w:rsidR="000251EC" w:rsidRPr="00FF6D91">
          <w:rPr>
            <w:color w:val="0D0D0D" w:themeColor="text1" w:themeTint="F2"/>
            <w:sz w:val="28"/>
            <w:szCs w:val="28"/>
            <w:u w:val="single"/>
          </w:rPr>
          <w:t>.</w:t>
        </w:r>
        <w:r w:rsidR="000251EC" w:rsidRPr="00FF6D91">
          <w:rPr>
            <w:color w:val="0D0D0D" w:themeColor="text1" w:themeTint="F2"/>
            <w:sz w:val="28"/>
            <w:szCs w:val="28"/>
            <w:u w:val="single"/>
            <w:lang w:val="en-US"/>
          </w:rPr>
          <w:t>ru</w:t>
        </w:r>
      </w:hyperlink>
      <w:r w:rsidR="000251EC" w:rsidRPr="00FF6D91">
        <w:rPr>
          <w:color w:val="0D0D0D" w:themeColor="text1" w:themeTint="F2"/>
          <w:sz w:val="28"/>
          <w:szCs w:val="28"/>
        </w:rPr>
        <w:t xml:space="preserve"> в разделе «Документы» подразделе «</w:t>
      </w:r>
      <w:r w:rsidR="000251EC">
        <w:rPr>
          <w:color w:val="0D0D0D" w:themeColor="text1" w:themeTint="F2"/>
          <w:sz w:val="28"/>
          <w:szCs w:val="28"/>
        </w:rPr>
        <w:t>Распоряжения</w:t>
      </w:r>
      <w:r w:rsidR="000251EC" w:rsidRPr="00FF6D91">
        <w:rPr>
          <w:color w:val="0D0D0D" w:themeColor="text1" w:themeTint="F2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C05771" w:rsidRPr="00C05771" w:rsidRDefault="00C05771" w:rsidP="000251EC">
      <w:pPr>
        <w:pStyle w:val="ac"/>
        <w:numPr>
          <w:ilvl w:val="0"/>
          <w:numId w:val="4"/>
        </w:numPr>
        <w:tabs>
          <w:tab w:val="left" w:pos="1211"/>
          <w:tab w:val="left" w:pos="1503"/>
          <w:tab w:val="center" w:pos="4535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выполнением распоряжения оставляю за собой.</w:t>
      </w: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ind w:firstLine="709"/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</w:p>
    <w:p w:rsidR="006061B5" w:rsidRDefault="006061B5" w:rsidP="001769A4">
      <w:pPr>
        <w:tabs>
          <w:tab w:val="left" w:pos="1211"/>
          <w:tab w:val="left" w:pos="1503"/>
          <w:tab w:val="center" w:pos="453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A5251" w:rsidRDefault="006061B5" w:rsidP="000251EC">
      <w:pPr>
        <w:tabs>
          <w:tab w:val="left" w:pos="1211"/>
          <w:tab w:val="left" w:pos="1503"/>
          <w:tab w:val="center" w:pos="4535"/>
        </w:tabs>
        <w:rPr>
          <w:bCs/>
          <w:sz w:val="28"/>
          <w:szCs w:val="28"/>
        </w:rPr>
      </w:pPr>
      <w:r>
        <w:rPr>
          <w:sz w:val="28"/>
          <w:szCs w:val="28"/>
        </w:rPr>
        <w:t>сельского по</w:t>
      </w:r>
      <w:bookmarkStart w:id="0" w:name="_GoBack"/>
      <w:bookmarkEnd w:id="0"/>
      <w:r>
        <w:rPr>
          <w:sz w:val="28"/>
          <w:szCs w:val="28"/>
        </w:rPr>
        <w:t>селения Луговской                                       Н.В.Веретельников</w:t>
      </w:r>
    </w:p>
    <w:sectPr w:rsidR="002A5251" w:rsidSect="00A464DF">
      <w:pgSz w:w="11906" w:h="16838"/>
      <w:pgMar w:top="1418" w:right="1276" w:bottom="1134" w:left="1559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A9F" w:rsidRDefault="002F7A9F" w:rsidP="004C1C8F">
      <w:r>
        <w:separator/>
      </w:r>
    </w:p>
  </w:endnote>
  <w:endnote w:type="continuationSeparator" w:id="0">
    <w:p w:rsidR="002F7A9F" w:rsidRDefault="002F7A9F" w:rsidP="004C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A9F" w:rsidRDefault="002F7A9F" w:rsidP="004C1C8F">
      <w:r>
        <w:separator/>
      </w:r>
    </w:p>
  </w:footnote>
  <w:footnote w:type="continuationSeparator" w:id="0">
    <w:p w:rsidR="002F7A9F" w:rsidRDefault="002F7A9F" w:rsidP="004C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4DC"/>
    <w:multiLevelType w:val="hybridMultilevel"/>
    <w:tmpl w:val="6276D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83850"/>
    <w:multiLevelType w:val="hybridMultilevel"/>
    <w:tmpl w:val="02F82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A95305"/>
    <w:multiLevelType w:val="multilevel"/>
    <w:tmpl w:val="7674BCB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abstractNum w:abstractNumId="3" w15:restartNumberingAfterBreak="0">
    <w:nsid w:val="5A900B3E"/>
    <w:multiLevelType w:val="multilevel"/>
    <w:tmpl w:val="7674BCBA"/>
    <w:lvl w:ilvl="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7FE4"/>
    <w:rsid w:val="00020859"/>
    <w:rsid w:val="000251EC"/>
    <w:rsid w:val="00025F54"/>
    <w:rsid w:val="000345AA"/>
    <w:rsid w:val="0008403C"/>
    <w:rsid w:val="00085108"/>
    <w:rsid w:val="000A69DE"/>
    <w:rsid w:val="000E4BE4"/>
    <w:rsid w:val="000F2BA6"/>
    <w:rsid w:val="00135833"/>
    <w:rsid w:val="001769A4"/>
    <w:rsid w:val="00197B6B"/>
    <w:rsid w:val="001B55AD"/>
    <w:rsid w:val="001E14E5"/>
    <w:rsid w:val="001F13B2"/>
    <w:rsid w:val="002050A8"/>
    <w:rsid w:val="00227863"/>
    <w:rsid w:val="002513DF"/>
    <w:rsid w:val="00272C74"/>
    <w:rsid w:val="002811B0"/>
    <w:rsid w:val="00285D25"/>
    <w:rsid w:val="002A5251"/>
    <w:rsid w:val="002B242E"/>
    <w:rsid w:val="002B7F3D"/>
    <w:rsid w:val="002D49AF"/>
    <w:rsid w:val="002E0BB6"/>
    <w:rsid w:val="002F19BC"/>
    <w:rsid w:val="002F7A9F"/>
    <w:rsid w:val="003000BB"/>
    <w:rsid w:val="00301D6F"/>
    <w:rsid w:val="00325244"/>
    <w:rsid w:val="0038461B"/>
    <w:rsid w:val="003962BC"/>
    <w:rsid w:val="003B16E7"/>
    <w:rsid w:val="003B76F2"/>
    <w:rsid w:val="00401ED9"/>
    <w:rsid w:val="004342A8"/>
    <w:rsid w:val="00434F1B"/>
    <w:rsid w:val="004554CC"/>
    <w:rsid w:val="00480207"/>
    <w:rsid w:val="00496E90"/>
    <w:rsid w:val="004C1C8F"/>
    <w:rsid w:val="004C41FC"/>
    <w:rsid w:val="00545922"/>
    <w:rsid w:val="00586E41"/>
    <w:rsid w:val="005B26CF"/>
    <w:rsid w:val="005F5240"/>
    <w:rsid w:val="006061B5"/>
    <w:rsid w:val="00622502"/>
    <w:rsid w:val="00623B33"/>
    <w:rsid w:val="006B0E54"/>
    <w:rsid w:val="006B2EBD"/>
    <w:rsid w:val="006B5BC9"/>
    <w:rsid w:val="006C4CE7"/>
    <w:rsid w:val="006C6B84"/>
    <w:rsid w:val="00702F3A"/>
    <w:rsid w:val="00722B66"/>
    <w:rsid w:val="007506B8"/>
    <w:rsid w:val="00760D38"/>
    <w:rsid w:val="0077024F"/>
    <w:rsid w:val="007B6D45"/>
    <w:rsid w:val="0080247E"/>
    <w:rsid w:val="00842CB2"/>
    <w:rsid w:val="00852E51"/>
    <w:rsid w:val="00855328"/>
    <w:rsid w:val="0086182B"/>
    <w:rsid w:val="00876E00"/>
    <w:rsid w:val="008804CE"/>
    <w:rsid w:val="008C6A27"/>
    <w:rsid w:val="008E70F3"/>
    <w:rsid w:val="00900FBB"/>
    <w:rsid w:val="009857CC"/>
    <w:rsid w:val="009A095A"/>
    <w:rsid w:val="009B3EFE"/>
    <w:rsid w:val="009B4DFE"/>
    <w:rsid w:val="009D2506"/>
    <w:rsid w:val="009F76B3"/>
    <w:rsid w:val="00A1709C"/>
    <w:rsid w:val="00A32D0E"/>
    <w:rsid w:val="00A34384"/>
    <w:rsid w:val="00A464DF"/>
    <w:rsid w:val="00AB47AA"/>
    <w:rsid w:val="00AF156B"/>
    <w:rsid w:val="00B14A71"/>
    <w:rsid w:val="00B2199E"/>
    <w:rsid w:val="00B23C0B"/>
    <w:rsid w:val="00B263BA"/>
    <w:rsid w:val="00B53566"/>
    <w:rsid w:val="00B56C2A"/>
    <w:rsid w:val="00B80C29"/>
    <w:rsid w:val="00BA354B"/>
    <w:rsid w:val="00BA53E1"/>
    <w:rsid w:val="00BD098F"/>
    <w:rsid w:val="00C05771"/>
    <w:rsid w:val="00C1739F"/>
    <w:rsid w:val="00C201B7"/>
    <w:rsid w:val="00C336DC"/>
    <w:rsid w:val="00C824DC"/>
    <w:rsid w:val="00CA37F9"/>
    <w:rsid w:val="00CB5967"/>
    <w:rsid w:val="00CC53E6"/>
    <w:rsid w:val="00CC657D"/>
    <w:rsid w:val="00CD6F47"/>
    <w:rsid w:val="00D01E27"/>
    <w:rsid w:val="00D14A53"/>
    <w:rsid w:val="00D57FE4"/>
    <w:rsid w:val="00D80540"/>
    <w:rsid w:val="00D816DC"/>
    <w:rsid w:val="00D82003"/>
    <w:rsid w:val="00DC5AED"/>
    <w:rsid w:val="00DE7BCB"/>
    <w:rsid w:val="00DF76DC"/>
    <w:rsid w:val="00E03AC6"/>
    <w:rsid w:val="00E17C62"/>
    <w:rsid w:val="00E35831"/>
    <w:rsid w:val="00E66341"/>
    <w:rsid w:val="00EC508E"/>
    <w:rsid w:val="00EE2E1D"/>
    <w:rsid w:val="00EE3B84"/>
    <w:rsid w:val="00F51997"/>
    <w:rsid w:val="00F55A33"/>
    <w:rsid w:val="00FB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5FA92-D8E3-401F-A888-7B15C511B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4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1C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1C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6E0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6E0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86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F52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a">
    <w:name w:val="No Spacing"/>
    <w:link w:val="ab"/>
    <w:uiPriority w:val="1"/>
    <w:qFormat/>
    <w:rsid w:val="00D01E2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Без интервала Знак"/>
    <w:link w:val="aa"/>
    <w:uiPriority w:val="1"/>
    <w:locked/>
    <w:rsid w:val="00D01E2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08403C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6061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64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47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0253">
                  <w:marLeft w:val="0"/>
                  <w:marRight w:val="0"/>
                  <w:marTop w:val="0"/>
                  <w:marBottom w:val="0"/>
                  <w:divBdr>
                    <w:top w:val="single" w:sz="6" w:space="15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94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90823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255775">
                          <w:marLeft w:val="225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9009202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Плесовских</dc:creator>
  <cp:lastModifiedBy>ASP-11</cp:lastModifiedBy>
  <cp:revision>4</cp:revision>
  <cp:lastPrinted>2021-05-28T06:05:00Z</cp:lastPrinted>
  <dcterms:created xsi:type="dcterms:W3CDTF">2021-05-27T12:30:00Z</dcterms:created>
  <dcterms:modified xsi:type="dcterms:W3CDTF">2021-05-28T06:06:00Z</dcterms:modified>
</cp:coreProperties>
</file>