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>Ханты-Мансийский район</w:t>
      </w:r>
    </w:p>
    <w:p w:rsidR="00C64C1B" w:rsidRPr="00C841A9" w:rsidRDefault="00C64C1B" w:rsidP="0072773D">
      <w:pPr>
        <w:spacing w:after="0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муниципальное образование</w:t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сельское поселение Луговской</w:t>
      </w:r>
    </w:p>
    <w:p w:rsidR="00C64C1B" w:rsidRPr="00C841A9" w:rsidRDefault="00C64C1B" w:rsidP="0072773D">
      <w:pPr>
        <w:spacing w:after="0"/>
        <w:jc w:val="center"/>
        <w:rPr>
          <w:rFonts w:ascii="Times New Roman" w:eastAsia="Calibri" w:hAnsi="Times New Roman"/>
          <w:b/>
          <w:szCs w:val="28"/>
          <w:lang w:eastAsia="en-US"/>
        </w:rPr>
      </w:pP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АДМИНИСТРАЦИЯ  СЕЛЬСКОГО  ПОСЕЛЕНИЯ  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C64C1B" w:rsidRPr="00BE6794" w:rsidRDefault="00C64C1B" w:rsidP="0072773D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b/>
          <w:sz w:val="28"/>
          <w:szCs w:val="28"/>
          <w:lang w:eastAsia="en-US"/>
        </w:rPr>
        <w:t>ПОСТАНОВЛЕНИЕ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:rsidR="004E6A85" w:rsidRDefault="00C64C1B" w:rsidP="0072773D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A7778B">
        <w:rPr>
          <w:rFonts w:ascii="Times New Roman" w:eastAsia="Calibri" w:hAnsi="Times New Roman"/>
          <w:sz w:val="28"/>
          <w:szCs w:val="28"/>
          <w:lang w:eastAsia="en-US"/>
        </w:rPr>
        <w:t>12.05</w:t>
      </w:r>
      <w:r w:rsidR="007955C4">
        <w:rPr>
          <w:rFonts w:ascii="Times New Roman" w:eastAsia="Calibri" w:hAnsi="Times New Roman"/>
          <w:sz w:val="28"/>
          <w:szCs w:val="28"/>
          <w:lang w:eastAsia="en-US"/>
        </w:rPr>
        <w:t>.2020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        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     №</w:t>
      </w:r>
      <w:r w:rsidR="00A7778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02322">
        <w:rPr>
          <w:rFonts w:ascii="Times New Roman" w:eastAsia="Calibri" w:hAnsi="Times New Roman"/>
          <w:sz w:val="28"/>
          <w:szCs w:val="28"/>
          <w:lang w:eastAsia="en-US"/>
        </w:rPr>
        <w:t>39</w:t>
      </w:r>
    </w:p>
    <w:p w:rsidR="00C64C1B" w:rsidRPr="00BE6794" w:rsidRDefault="00C64C1B" w:rsidP="0072773D">
      <w:pPr>
        <w:spacing w:after="0"/>
        <w:rPr>
          <w:rFonts w:ascii="Times New Roman" w:eastAsia="Calibri" w:hAnsi="Times New Roman"/>
          <w:i/>
          <w:sz w:val="24"/>
          <w:szCs w:val="28"/>
          <w:lang w:eastAsia="en-US"/>
        </w:rPr>
      </w:pPr>
      <w:r w:rsidRPr="00BE6794">
        <w:rPr>
          <w:rFonts w:ascii="Times New Roman" w:eastAsia="Calibri" w:hAnsi="Times New Roman"/>
          <w:i/>
          <w:sz w:val="24"/>
          <w:szCs w:val="28"/>
          <w:lang w:eastAsia="en-US"/>
        </w:rPr>
        <w:t>п. Луговской</w:t>
      </w:r>
    </w:p>
    <w:p w:rsidR="00C64C1B" w:rsidRPr="00C841A9" w:rsidRDefault="00C64C1B" w:rsidP="0072773D">
      <w:pPr>
        <w:spacing w:after="0"/>
        <w:rPr>
          <w:rFonts w:ascii="Times New Roman" w:eastAsia="Calibri" w:hAnsi="Times New Roman"/>
          <w:sz w:val="24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</w:tblGrid>
      <w:tr w:rsidR="00C64C1B" w:rsidRPr="00BE6794" w:rsidTr="00C841A9">
        <w:trPr>
          <w:trHeight w:val="984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4C1B" w:rsidRPr="00BE6794" w:rsidRDefault="00C841A9" w:rsidP="00755C1D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0" w:name="_GoBack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 отмене</w:t>
            </w:r>
            <w:r w:rsidR="00C64C1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постановления администрации се</w:t>
            </w:r>
            <w:r w:rsidR="00755C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льского поселения Луговской от 26.07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.201</w:t>
            </w:r>
            <w:r w:rsidR="00755C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№</w:t>
            </w:r>
            <w:r w:rsidR="00B0232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755C1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</w:t>
            </w:r>
            <w:r w:rsidR="00755C1D" w:rsidRPr="007858AB">
              <w:rPr>
                <w:rFonts w:ascii="Times New Roman" w:hAnsi="Times New Roman"/>
                <w:sz w:val="28"/>
                <w:szCs w:val="28"/>
              </w:rPr>
              <w:t>Об утверждении Положения об определении форм участия граждан в обеспечении первичных мер пожарной безопасности, в том числе в деятельности</w:t>
            </w:r>
            <w:r w:rsidR="00755C1D">
              <w:rPr>
                <w:rFonts w:ascii="Times New Roman" w:hAnsi="Times New Roman"/>
                <w:sz w:val="28"/>
                <w:szCs w:val="28"/>
              </w:rPr>
              <w:t xml:space="preserve"> добровольной пожарной дружины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bookmarkEnd w:id="0"/>
          </w:p>
        </w:tc>
      </w:tr>
    </w:tbl>
    <w:p w:rsidR="00C64C1B" w:rsidRPr="00C841A9" w:rsidRDefault="00C64C1B" w:rsidP="0072773D">
      <w:pPr>
        <w:spacing w:after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72773D" w:rsidRPr="00C841A9" w:rsidRDefault="0072773D" w:rsidP="0072773D">
      <w:pPr>
        <w:spacing w:after="0"/>
        <w:ind w:firstLine="709"/>
        <w:jc w:val="both"/>
        <w:rPr>
          <w:rFonts w:ascii="Times New Roman" w:eastAsia="Calibri" w:hAnsi="Times New Roman"/>
          <w:szCs w:val="28"/>
          <w:lang w:eastAsia="en-US"/>
        </w:rPr>
      </w:pPr>
    </w:p>
    <w:p w:rsidR="00C64C1B" w:rsidRPr="00BE6794" w:rsidRDefault="00C64C1B" w:rsidP="0072773D">
      <w:pPr>
        <w:spacing w:after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14E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06.05.2011 </w:t>
      </w:r>
      <w:r>
        <w:rPr>
          <w:rFonts w:ascii="Times New Roman" w:hAnsi="Times New Roman"/>
          <w:sz w:val="28"/>
          <w:szCs w:val="28"/>
        </w:rPr>
        <w:t>№</w:t>
      </w:r>
      <w:r w:rsidR="00C841A9">
        <w:rPr>
          <w:rFonts w:ascii="Times New Roman" w:hAnsi="Times New Roman"/>
          <w:sz w:val="28"/>
          <w:szCs w:val="28"/>
        </w:rPr>
        <w:t xml:space="preserve"> 100-ФЗ «</w:t>
      </w:r>
      <w:r w:rsidRPr="00D14EFD">
        <w:rPr>
          <w:rFonts w:ascii="Times New Roman" w:hAnsi="Times New Roman"/>
          <w:sz w:val="28"/>
          <w:szCs w:val="28"/>
        </w:rPr>
        <w:t>О добровольной пожарной охране</w:t>
      </w:r>
      <w:r w:rsidR="00C841A9">
        <w:rPr>
          <w:rFonts w:ascii="Times New Roman" w:hAnsi="Times New Roman"/>
          <w:sz w:val="28"/>
          <w:szCs w:val="28"/>
        </w:rPr>
        <w:t>»</w:t>
      </w:r>
      <w:r w:rsidRPr="00D14EFD">
        <w:rPr>
          <w:rFonts w:ascii="Times New Roman" w:hAnsi="Times New Roman"/>
          <w:sz w:val="28"/>
          <w:szCs w:val="28"/>
        </w:rPr>
        <w:t xml:space="preserve">, </w:t>
      </w:r>
      <w:r w:rsidR="00C841A9">
        <w:rPr>
          <w:rFonts w:ascii="Times New Roman" w:hAnsi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 w:rsidRPr="00D14EFD">
        <w:rPr>
          <w:rFonts w:ascii="Times New Roman" w:hAnsi="Times New Roman"/>
          <w:sz w:val="28"/>
          <w:szCs w:val="28"/>
        </w:rPr>
        <w:t>:</w:t>
      </w:r>
    </w:p>
    <w:p w:rsidR="00C64C1B" w:rsidRDefault="00C64C1B" w:rsidP="0072773D">
      <w:pPr>
        <w:pStyle w:val="ConsPlusNormal"/>
        <w:spacing w:line="276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</w:p>
    <w:p w:rsidR="00C64C1B" w:rsidRPr="00D14EFD" w:rsidRDefault="00C64C1B" w:rsidP="00C841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4EFD">
        <w:rPr>
          <w:rFonts w:ascii="Times New Roman" w:hAnsi="Times New Roman" w:cs="Times New Roman"/>
          <w:sz w:val="28"/>
          <w:szCs w:val="28"/>
        </w:rPr>
        <w:t xml:space="preserve">1. </w:t>
      </w:r>
      <w:r w:rsidR="00C841A9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се</w:t>
      </w:r>
      <w:r w:rsidR="004C0C3D">
        <w:rPr>
          <w:rFonts w:ascii="Times New Roman" w:hAnsi="Times New Roman" w:cs="Times New Roman"/>
          <w:sz w:val="28"/>
          <w:szCs w:val="28"/>
        </w:rPr>
        <w:t>льского поселения Луговской от 26</w:t>
      </w:r>
      <w:r w:rsidR="00C841A9">
        <w:rPr>
          <w:rFonts w:ascii="Times New Roman" w:hAnsi="Times New Roman" w:cs="Times New Roman"/>
          <w:sz w:val="28"/>
          <w:szCs w:val="28"/>
        </w:rPr>
        <w:t>.0</w:t>
      </w:r>
      <w:r w:rsidR="004C0C3D">
        <w:rPr>
          <w:rFonts w:ascii="Times New Roman" w:hAnsi="Times New Roman" w:cs="Times New Roman"/>
          <w:sz w:val="28"/>
          <w:szCs w:val="28"/>
        </w:rPr>
        <w:t>7</w:t>
      </w:r>
      <w:r w:rsidR="00C841A9">
        <w:rPr>
          <w:rFonts w:ascii="Times New Roman" w:hAnsi="Times New Roman" w:cs="Times New Roman"/>
          <w:sz w:val="28"/>
          <w:szCs w:val="28"/>
        </w:rPr>
        <w:t>.201</w:t>
      </w:r>
      <w:r w:rsidR="004C0C3D">
        <w:rPr>
          <w:rFonts w:ascii="Times New Roman" w:hAnsi="Times New Roman" w:cs="Times New Roman"/>
          <w:sz w:val="28"/>
          <w:szCs w:val="28"/>
        </w:rPr>
        <w:t>1</w:t>
      </w:r>
      <w:r w:rsidR="00C841A9">
        <w:rPr>
          <w:rFonts w:ascii="Times New Roman" w:hAnsi="Times New Roman" w:cs="Times New Roman"/>
          <w:sz w:val="28"/>
          <w:szCs w:val="28"/>
        </w:rPr>
        <w:t xml:space="preserve"> №</w:t>
      </w:r>
      <w:r w:rsidR="004C0C3D">
        <w:rPr>
          <w:rFonts w:ascii="Times New Roman" w:hAnsi="Times New Roman" w:cs="Times New Roman"/>
          <w:sz w:val="28"/>
          <w:szCs w:val="28"/>
        </w:rPr>
        <w:t>11</w:t>
      </w:r>
      <w:r w:rsidR="00C841A9">
        <w:rPr>
          <w:rFonts w:ascii="Times New Roman" w:hAnsi="Times New Roman" w:cs="Times New Roman"/>
          <w:sz w:val="28"/>
          <w:szCs w:val="28"/>
        </w:rPr>
        <w:t xml:space="preserve"> «</w:t>
      </w:r>
      <w:r w:rsidR="004E6A85" w:rsidRPr="007858AB">
        <w:rPr>
          <w:rFonts w:ascii="Times New Roman" w:hAnsi="Times New Roman"/>
          <w:sz w:val="28"/>
          <w:szCs w:val="28"/>
        </w:rPr>
        <w:t>Об утверждении Положения об определении форм участия граждан в обеспечении первичных мер пожарной безопасности, в том числе в деятельности</w:t>
      </w:r>
      <w:r w:rsidR="004E6A85">
        <w:rPr>
          <w:rFonts w:ascii="Times New Roman" w:hAnsi="Times New Roman"/>
          <w:sz w:val="28"/>
          <w:szCs w:val="28"/>
        </w:rPr>
        <w:t xml:space="preserve"> добровольной пожарной дружины</w:t>
      </w:r>
      <w:r w:rsidR="00C841A9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C64C1B" w:rsidRPr="00BE6794" w:rsidRDefault="00C841A9" w:rsidP="0072773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2</w:t>
      </w:r>
      <w:r w:rsidR="00C64C1B" w:rsidRPr="00BE6794">
        <w:rPr>
          <w:rFonts w:ascii="Times New Roman" w:hAnsi="Times New Roman" w:cs="Arial"/>
          <w:sz w:val="28"/>
          <w:szCs w:val="28"/>
        </w:rPr>
        <w:t xml:space="preserve">. </w:t>
      </w:r>
      <w:r w:rsidR="00C64C1B" w:rsidRPr="00BE6794">
        <w:rPr>
          <w:rFonts w:ascii="Times New Roman" w:hAnsi="Times New Roman"/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</w:t>
      </w:r>
      <w:r w:rsidR="002A06D2">
        <w:rPr>
          <w:rFonts w:ascii="Times New Roman" w:hAnsi="Times New Roman"/>
          <w:sz w:val="28"/>
          <w:szCs w:val="28"/>
        </w:rPr>
        <w:t xml:space="preserve">сельского поселения Луговской </w:t>
      </w:r>
      <w:hyperlink r:id="rId8" w:history="1"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lgv</w:t>
        </w:r>
        <w:proofErr w:type="spellEnd"/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2A06D2" w:rsidRPr="003D297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A06D2" w:rsidRPr="003D297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A06D2" w:rsidRPr="002A06D2">
        <w:rPr>
          <w:rFonts w:ascii="Times New Roman" w:hAnsi="Times New Roman"/>
          <w:sz w:val="28"/>
          <w:szCs w:val="28"/>
        </w:rPr>
        <w:t xml:space="preserve"> </w:t>
      </w:r>
      <w:r w:rsidR="005365EF">
        <w:rPr>
          <w:rFonts w:ascii="Times New Roman" w:hAnsi="Times New Roman"/>
          <w:sz w:val="28"/>
          <w:szCs w:val="28"/>
        </w:rPr>
        <w:t>в разделе «Документы» подразделе «Постановления».</w:t>
      </w:r>
      <w:r w:rsidR="00C64C1B" w:rsidRPr="00BE6794">
        <w:rPr>
          <w:rFonts w:ascii="Times New Roman" w:hAnsi="Times New Roman"/>
          <w:sz w:val="28"/>
          <w:szCs w:val="28"/>
        </w:rPr>
        <w:t xml:space="preserve"> </w:t>
      </w:r>
    </w:p>
    <w:p w:rsidR="00C841A9" w:rsidRDefault="00C841A9" w:rsidP="00C841A9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5365EF">
        <w:rPr>
          <w:rFonts w:ascii="Times New Roman" w:eastAsia="Calibri" w:hAnsi="Times New Roman"/>
          <w:sz w:val="28"/>
          <w:szCs w:val="28"/>
          <w:lang w:eastAsia="en-US"/>
        </w:rPr>
        <w:t>Настоящее п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>остановление вступает в силу после его официального опубликования (обнародования).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C64C1B" w:rsidRPr="00BE6794" w:rsidRDefault="00C841A9" w:rsidP="00C841A9">
      <w:pPr>
        <w:spacing w:after="0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4</w:t>
      </w:r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="00C64C1B"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C64C1B" w:rsidRPr="00BE6794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C1B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7778B" w:rsidRDefault="00A7778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64C1B" w:rsidRPr="00BE6794" w:rsidRDefault="00C64C1B" w:rsidP="0072773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Глава </w:t>
      </w:r>
    </w:p>
    <w:p w:rsidR="00BB3F82" w:rsidRDefault="00C64C1B" w:rsidP="00C841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E6794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Луговской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</w:t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BE6794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            Н.В. Веретельников</w:t>
      </w:r>
    </w:p>
    <w:p w:rsidR="0001328B" w:rsidRDefault="0001328B" w:rsidP="00C841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1328B" w:rsidRDefault="0001328B" w:rsidP="00C841A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2E8B" w:rsidRDefault="004E2E8B" w:rsidP="0001328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4E2E8B" w:rsidSect="008302B1">
      <w:headerReference w:type="default" r:id="rId9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9CB" w:rsidRDefault="00D829CB" w:rsidP="008302B1">
      <w:pPr>
        <w:spacing w:after="0" w:line="240" w:lineRule="auto"/>
      </w:pPr>
      <w:r>
        <w:separator/>
      </w:r>
    </w:p>
  </w:endnote>
  <w:endnote w:type="continuationSeparator" w:id="0">
    <w:p w:rsidR="00D829CB" w:rsidRDefault="00D829CB" w:rsidP="0083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9CB" w:rsidRDefault="00D829CB" w:rsidP="008302B1">
      <w:pPr>
        <w:spacing w:after="0" w:line="240" w:lineRule="auto"/>
      </w:pPr>
      <w:r>
        <w:separator/>
      </w:r>
    </w:p>
  </w:footnote>
  <w:footnote w:type="continuationSeparator" w:id="0">
    <w:p w:rsidR="00D829CB" w:rsidRDefault="00D829CB" w:rsidP="00830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</w:rPr>
      <w:id w:val="-1019776869"/>
      <w:docPartObj>
        <w:docPartGallery w:val="Page Numbers (Top of Page)"/>
        <w:docPartUnique/>
      </w:docPartObj>
    </w:sdtPr>
    <w:sdtEndPr/>
    <w:sdtContent>
      <w:p w:rsidR="008302B1" w:rsidRPr="00BB3F82" w:rsidRDefault="00BB3F82" w:rsidP="00BB3F82">
        <w:pPr>
          <w:pStyle w:val="a4"/>
          <w:tabs>
            <w:tab w:val="left" w:pos="4333"/>
            <w:tab w:val="center" w:pos="4535"/>
          </w:tabs>
          <w:rPr>
            <w:rFonts w:ascii="Times New Roman" w:hAnsi="Times New Roman"/>
            <w:sz w:val="28"/>
          </w:rPr>
        </w:pPr>
        <w:r w:rsidRPr="00BB3F82">
          <w:rPr>
            <w:rFonts w:ascii="Times New Roman" w:hAnsi="Times New Roman"/>
            <w:sz w:val="28"/>
          </w:rPr>
          <w:tab/>
        </w:r>
        <w:r w:rsidRPr="00BB3F82">
          <w:rPr>
            <w:rFonts w:ascii="Times New Roman" w:hAnsi="Times New Roman"/>
            <w:sz w:val="28"/>
          </w:rPr>
          <w:tab/>
        </w:r>
        <w:r w:rsidR="008302B1" w:rsidRPr="00BB3F82">
          <w:rPr>
            <w:rFonts w:ascii="Times New Roman" w:hAnsi="Times New Roman"/>
            <w:sz w:val="28"/>
          </w:rPr>
          <w:fldChar w:fldCharType="begin"/>
        </w:r>
        <w:r w:rsidR="008302B1" w:rsidRPr="00BB3F82">
          <w:rPr>
            <w:rFonts w:ascii="Times New Roman" w:hAnsi="Times New Roman"/>
            <w:sz w:val="28"/>
          </w:rPr>
          <w:instrText>PAGE   \* MERGEFORMAT</w:instrText>
        </w:r>
        <w:r w:rsidR="008302B1" w:rsidRPr="00BB3F82">
          <w:rPr>
            <w:rFonts w:ascii="Times New Roman" w:hAnsi="Times New Roman"/>
            <w:sz w:val="28"/>
          </w:rPr>
          <w:fldChar w:fldCharType="separate"/>
        </w:r>
        <w:r w:rsidR="00B02322">
          <w:rPr>
            <w:rFonts w:ascii="Times New Roman" w:hAnsi="Times New Roman"/>
            <w:noProof/>
            <w:sz w:val="28"/>
          </w:rPr>
          <w:t>2</w:t>
        </w:r>
        <w:r w:rsidR="008302B1" w:rsidRPr="00BB3F82">
          <w:rPr>
            <w:rFonts w:ascii="Times New Roman" w:hAnsi="Times New Roman"/>
            <w:sz w:val="28"/>
          </w:rPr>
          <w:fldChar w:fldCharType="end"/>
        </w:r>
      </w:p>
    </w:sdtContent>
  </w:sdt>
  <w:p w:rsidR="008302B1" w:rsidRDefault="008302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E2"/>
    <w:rsid w:val="0001328B"/>
    <w:rsid w:val="00041885"/>
    <w:rsid w:val="00055821"/>
    <w:rsid w:val="00064C3C"/>
    <w:rsid w:val="00066F2E"/>
    <w:rsid w:val="000729A1"/>
    <w:rsid w:val="00077AB7"/>
    <w:rsid w:val="000A14F2"/>
    <w:rsid w:val="000C44DC"/>
    <w:rsid w:val="000C5661"/>
    <w:rsid w:val="000D7F9F"/>
    <w:rsid w:val="000F5A38"/>
    <w:rsid w:val="00116173"/>
    <w:rsid w:val="0012147E"/>
    <w:rsid w:val="00135914"/>
    <w:rsid w:val="0014140D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581F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648F"/>
    <w:rsid w:val="00274989"/>
    <w:rsid w:val="00295873"/>
    <w:rsid w:val="002A06D2"/>
    <w:rsid w:val="002B159B"/>
    <w:rsid w:val="002E66ED"/>
    <w:rsid w:val="003333FB"/>
    <w:rsid w:val="0034227E"/>
    <w:rsid w:val="00344DC4"/>
    <w:rsid w:val="00365D2B"/>
    <w:rsid w:val="00382410"/>
    <w:rsid w:val="00394D5C"/>
    <w:rsid w:val="003B311A"/>
    <w:rsid w:val="003B5F72"/>
    <w:rsid w:val="003F7E1C"/>
    <w:rsid w:val="004008F2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C0C3D"/>
    <w:rsid w:val="004D2BF8"/>
    <w:rsid w:val="004D3F11"/>
    <w:rsid w:val="004E2E8B"/>
    <w:rsid w:val="004E6A85"/>
    <w:rsid w:val="00501F83"/>
    <w:rsid w:val="00505124"/>
    <w:rsid w:val="0051662C"/>
    <w:rsid w:val="00525B71"/>
    <w:rsid w:val="0053007F"/>
    <w:rsid w:val="005365EF"/>
    <w:rsid w:val="0054278D"/>
    <w:rsid w:val="00543575"/>
    <w:rsid w:val="00564B31"/>
    <w:rsid w:val="00572905"/>
    <w:rsid w:val="0057537B"/>
    <w:rsid w:val="00595A1C"/>
    <w:rsid w:val="005965E2"/>
    <w:rsid w:val="005A2022"/>
    <w:rsid w:val="005A476D"/>
    <w:rsid w:val="005B07D6"/>
    <w:rsid w:val="005B511D"/>
    <w:rsid w:val="005C0945"/>
    <w:rsid w:val="005C4DA6"/>
    <w:rsid w:val="005E451B"/>
    <w:rsid w:val="005E6F97"/>
    <w:rsid w:val="005F3B3E"/>
    <w:rsid w:val="006132DE"/>
    <w:rsid w:val="00620003"/>
    <w:rsid w:val="00624AF4"/>
    <w:rsid w:val="00641C3C"/>
    <w:rsid w:val="00652779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079D4"/>
    <w:rsid w:val="00722326"/>
    <w:rsid w:val="00724011"/>
    <w:rsid w:val="007252B4"/>
    <w:rsid w:val="0072773D"/>
    <w:rsid w:val="00746344"/>
    <w:rsid w:val="00750EFA"/>
    <w:rsid w:val="00755C1D"/>
    <w:rsid w:val="00765D3F"/>
    <w:rsid w:val="00770A7E"/>
    <w:rsid w:val="00777B07"/>
    <w:rsid w:val="007850C7"/>
    <w:rsid w:val="0078693D"/>
    <w:rsid w:val="007942EF"/>
    <w:rsid w:val="00794B95"/>
    <w:rsid w:val="007955C4"/>
    <w:rsid w:val="007B2788"/>
    <w:rsid w:val="007B673D"/>
    <w:rsid w:val="007C6305"/>
    <w:rsid w:val="007D43D4"/>
    <w:rsid w:val="007E7537"/>
    <w:rsid w:val="007F55E6"/>
    <w:rsid w:val="007F7941"/>
    <w:rsid w:val="008022E9"/>
    <w:rsid w:val="008047AD"/>
    <w:rsid w:val="00815962"/>
    <w:rsid w:val="00827CC6"/>
    <w:rsid w:val="00827DEC"/>
    <w:rsid w:val="008302B1"/>
    <w:rsid w:val="008322F7"/>
    <w:rsid w:val="00841060"/>
    <w:rsid w:val="0084363A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11E9E"/>
    <w:rsid w:val="00933E29"/>
    <w:rsid w:val="00962BA9"/>
    <w:rsid w:val="00964618"/>
    <w:rsid w:val="009674A6"/>
    <w:rsid w:val="00973FA5"/>
    <w:rsid w:val="00976979"/>
    <w:rsid w:val="00976CD7"/>
    <w:rsid w:val="0099071F"/>
    <w:rsid w:val="009A189A"/>
    <w:rsid w:val="009B756F"/>
    <w:rsid w:val="009D5E52"/>
    <w:rsid w:val="009F4814"/>
    <w:rsid w:val="00A40055"/>
    <w:rsid w:val="00A4430B"/>
    <w:rsid w:val="00A5625F"/>
    <w:rsid w:val="00A60B75"/>
    <w:rsid w:val="00A7778B"/>
    <w:rsid w:val="00A80175"/>
    <w:rsid w:val="00A90334"/>
    <w:rsid w:val="00AB66DF"/>
    <w:rsid w:val="00AD6701"/>
    <w:rsid w:val="00AE6486"/>
    <w:rsid w:val="00AE6EE2"/>
    <w:rsid w:val="00AF6664"/>
    <w:rsid w:val="00B02322"/>
    <w:rsid w:val="00B07148"/>
    <w:rsid w:val="00B157B9"/>
    <w:rsid w:val="00B31254"/>
    <w:rsid w:val="00B36E99"/>
    <w:rsid w:val="00B47DB5"/>
    <w:rsid w:val="00B532C3"/>
    <w:rsid w:val="00B84F8A"/>
    <w:rsid w:val="00B97353"/>
    <w:rsid w:val="00BA2405"/>
    <w:rsid w:val="00BA3BD8"/>
    <w:rsid w:val="00BA7DEF"/>
    <w:rsid w:val="00BB3F82"/>
    <w:rsid w:val="00BC21F3"/>
    <w:rsid w:val="00BC57F9"/>
    <w:rsid w:val="00BC6CF3"/>
    <w:rsid w:val="00BD7B0C"/>
    <w:rsid w:val="00BF0742"/>
    <w:rsid w:val="00BF220A"/>
    <w:rsid w:val="00BF6A31"/>
    <w:rsid w:val="00C164EB"/>
    <w:rsid w:val="00C40EC3"/>
    <w:rsid w:val="00C41DBE"/>
    <w:rsid w:val="00C45C62"/>
    <w:rsid w:val="00C52377"/>
    <w:rsid w:val="00C55BA6"/>
    <w:rsid w:val="00C64C1B"/>
    <w:rsid w:val="00C75D25"/>
    <w:rsid w:val="00C7671A"/>
    <w:rsid w:val="00C841A9"/>
    <w:rsid w:val="00C86892"/>
    <w:rsid w:val="00C86E1F"/>
    <w:rsid w:val="00C95AC0"/>
    <w:rsid w:val="00CA070B"/>
    <w:rsid w:val="00CB6835"/>
    <w:rsid w:val="00CB760F"/>
    <w:rsid w:val="00CC515E"/>
    <w:rsid w:val="00CD7B3A"/>
    <w:rsid w:val="00CD7BF3"/>
    <w:rsid w:val="00CF14C7"/>
    <w:rsid w:val="00D14843"/>
    <w:rsid w:val="00D23C58"/>
    <w:rsid w:val="00D333AD"/>
    <w:rsid w:val="00D33A2B"/>
    <w:rsid w:val="00D4518B"/>
    <w:rsid w:val="00D7502E"/>
    <w:rsid w:val="00D80AC2"/>
    <w:rsid w:val="00D829CB"/>
    <w:rsid w:val="00D840FE"/>
    <w:rsid w:val="00DB178B"/>
    <w:rsid w:val="00DE49B5"/>
    <w:rsid w:val="00DE56B2"/>
    <w:rsid w:val="00DE7CC3"/>
    <w:rsid w:val="00E00F30"/>
    <w:rsid w:val="00E24C4F"/>
    <w:rsid w:val="00E46B91"/>
    <w:rsid w:val="00E4797A"/>
    <w:rsid w:val="00E86E3A"/>
    <w:rsid w:val="00E911AF"/>
    <w:rsid w:val="00E96510"/>
    <w:rsid w:val="00EA1C1E"/>
    <w:rsid w:val="00EA2147"/>
    <w:rsid w:val="00EA3416"/>
    <w:rsid w:val="00EC30E2"/>
    <w:rsid w:val="00ED0C5A"/>
    <w:rsid w:val="00EE230C"/>
    <w:rsid w:val="00EE442B"/>
    <w:rsid w:val="00EF043D"/>
    <w:rsid w:val="00EF4C9A"/>
    <w:rsid w:val="00F43BF9"/>
    <w:rsid w:val="00F524A7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C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2A06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B1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B1"/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1B"/>
    <w:pPr>
      <w:spacing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C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unhideWhenUsed/>
    <w:rsid w:val="002A06D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2B1"/>
    <w:rPr>
      <w:rFonts w:eastAsia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unhideWhenUsed/>
    <w:rsid w:val="0083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2B1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BA5C-73D4-4C5F-95D2-87EC8E10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15</cp:revision>
  <cp:lastPrinted>2020-04-21T06:25:00Z</cp:lastPrinted>
  <dcterms:created xsi:type="dcterms:W3CDTF">2017-04-11T05:12:00Z</dcterms:created>
  <dcterms:modified xsi:type="dcterms:W3CDTF">2020-05-13T03:29:00Z</dcterms:modified>
</cp:coreProperties>
</file>