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:rsidR="00401BB1" w:rsidRPr="00401BB1" w:rsidRDefault="00401BB1" w:rsidP="00FF3DF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ТЮМЕНСКАЯ ОБЛАСТЬ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ХАНТЫ-МАНСИЙСКИЙ РАЙОН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СЕЛЬСКОЕ ПОСЕЛЕНИЕ ЛУГОВСКОЙ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13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СОВЕТ ДЕПУТАТОВ</w:t>
      </w:r>
    </w:p>
    <w:p w:rsidR="00401BB1" w:rsidRPr="00401BB1" w:rsidRDefault="00401BB1" w:rsidP="00FF3DF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РЕШЕНИЕ </w:t>
      </w:r>
    </w:p>
    <w:p w:rsidR="00401BB1" w:rsidRPr="00401BB1" w:rsidRDefault="000F1689" w:rsidP="00EC66FB">
      <w:pPr>
        <w:shd w:val="clear" w:color="auto" w:fill="FFFFFF"/>
        <w:tabs>
          <w:tab w:val="left" w:pos="7219"/>
        </w:tabs>
        <w:spacing w:before="302" w:after="0"/>
        <w:ind w:left="154" w:right="-300" w:hanging="154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0</w:t>
      </w:r>
      <w:r w:rsidR="002B6809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.0</w:t>
      </w:r>
      <w:r w:rsidR="002B6809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.201</w:t>
      </w:r>
      <w:r w:rsidR="009B2014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6</w:t>
      </w:r>
      <w:r w:rsidR="00401BB1" w:rsidRPr="00401BB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="009B201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01BB1" w:rsidRPr="00401BB1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№ </w:t>
      </w:r>
      <w:r w:rsidR="0031762F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34</w:t>
      </w:r>
      <w:r w:rsidR="002B6809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2</w:t>
      </w:r>
    </w:p>
    <w:p w:rsidR="00401BB1" w:rsidRPr="00401BB1" w:rsidRDefault="00401BB1" w:rsidP="00EC66F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 Луговской</w:t>
      </w:r>
    </w:p>
    <w:p w:rsidR="00401BB1" w:rsidRPr="00401BB1" w:rsidRDefault="00401BB1" w:rsidP="00FF3D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01BB1" w:rsidRPr="00401BB1" w:rsidTr="000F168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0F1689" w:rsidP="00EC66FB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Кирпичный</w:t>
            </w:r>
            <w:proofErr w:type="gramEnd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, с. Троица, д. Белогорье, д. Ягурьях»</w:t>
            </w:r>
            <w:r w:rsidR="0032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23.05</w:t>
            </w:r>
            <w:r w:rsidR="009B2014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01BB1" w:rsidRDefault="00401BB1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0AAC" w:rsidRPr="00401BB1" w:rsidRDefault="00070AAC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кодексом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Уставом сельского поселения Луговской:</w:t>
      </w:r>
    </w:p>
    <w:p w:rsidR="00401BB1" w:rsidRPr="00401BB1" w:rsidRDefault="00401BB1" w:rsidP="00FF3D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401BB1" w:rsidRPr="00401BB1" w:rsidRDefault="00401BB1" w:rsidP="00FF3D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01BB1" w:rsidRPr="00401BB1" w:rsidRDefault="00401BB1" w:rsidP="002B680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Default="002B6A0D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5A4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решение Совета депутатов сельского поселения Луговской от</w:t>
      </w:r>
      <w:r w:rsidR="00E21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7FE8" w:rsidRPr="008C6098">
        <w:rPr>
          <w:rFonts w:ascii="Times New Roman" w:eastAsia="Calibri" w:hAnsi="Times New Roman" w:cs="Times New Roman"/>
          <w:sz w:val="28"/>
          <w:szCs w:val="28"/>
        </w:rPr>
        <w:t xml:space="preserve">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297FE8" w:rsidRPr="008C6098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="00297FE8" w:rsidRPr="008C6098">
        <w:rPr>
          <w:rFonts w:ascii="Times New Roman" w:eastAsia="Calibri" w:hAnsi="Times New Roman" w:cs="Times New Roman"/>
          <w:sz w:val="28"/>
          <w:szCs w:val="28"/>
        </w:rPr>
        <w:t>, с. Троица, д. Белогорье, д. Ягурьях»</w:t>
      </w:r>
      <w:r w:rsidR="009B2014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</w:t>
      </w:r>
      <w:r w:rsidR="003249BB">
        <w:rPr>
          <w:rFonts w:ascii="Times New Roman" w:eastAsia="Calibri" w:hAnsi="Times New Roman" w:cs="Times New Roman"/>
          <w:sz w:val="28"/>
          <w:szCs w:val="28"/>
        </w:rPr>
        <w:t>3</w:t>
      </w:r>
      <w:r w:rsidR="009B2014">
        <w:rPr>
          <w:rFonts w:ascii="Times New Roman" w:eastAsia="Calibri" w:hAnsi="Times New Roman" w:cs="Times New Roman"/>
          <w:sz w:val="28"/>
          <w:szCs w:val="28"/>
        </w:rPr>
        <w:t>.0</w:t>
      </w:r>
      <w:r w:rsidR="003249BB">
        <w:rPr>
          <w:rFonts w:ascii="Times New Roman" w:eastAsia="Calibri" w:hAnsi="Times New Roman" w:cs="Times New Roman"/>
          <w:sz w:val="28"/>
          <w:szCs w:val="28"/>
        </w:rPr>
        <w:t>5</w:t>
      </w:r>
      <w:r w:rsidR="009B2014">
        <w:rPr>
          <w:rFonts w:ascii="Times New Roman" w:eastAsia="Calibri" w:hAnsi="Times New Roman" w:cs="Times New Roman"/>
          <w:sz w:val="28"/>
          <w:szCs w:val="28"/>
        </w:rPr>
        <w:t>.2016</w:t>
      </w:r>
      <w:r w:rsidR="00297FE8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29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B2014" w:rsidRDefault="000136F9" w:rsidP="00D91270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1276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генеральный план и правила землепользования и застройки сельского поселения Луговской, населенного пункта </w:t>
      </w:r>
      <w:r w:rsidR="003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 Белогорье</w:t>
      </w:r>
      <w:r w:rsidR="00E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</w:t>
      </w:r>
      <w:r w:rsidR="003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13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333,8 кв.м., расположенного в районе дома №20 по ул. Мира, граничащего с земельным участком с кадастровым номером 86:02:0705001:409 (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настоящему решению</w:t>
      </w:r>
      <w:r w:rsid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3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зону </w:t>
      </w:r>
      <w:r w:rsidR="00E2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жилой застройки.</w:t>
      </w:r>
      <w:proofErr w:type="gramEnd"/>
    </w:p>
    <w:p w:rsidR="00937F82" w:rsidRDefault="00937F82" w:rsidP="00EC66F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60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D4A08" w:rsidRPr="00CD4A08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7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249B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1BB1" w:rsidRPr="00937F82" w:rsidRDefault="00401BB1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3278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</w:t>
      </w: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401BB1" w:rsidRDefault="00401BB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Pr="00401BB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401BB1" w:rsidRPr="00401BB1" w:rsidTr="00DF40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9B201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9B2014">
              <w:rPr>
                <w:rFonts w:ascii="Times New Roman" w:hAnsi="Times New Roman"/>
                <w:sz w:val="28"/>
                <w:szCs w:val="28"/>
              </w:rPr>
              <w:t>М.П. Козлов</w:t>
            </w: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CD4A08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лавы</w:t>
            </w:r>
            <w:proofErr w:type="spellEnd"/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CD4A08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CD4A08">
              <w:rPr>
                <w:rFonts w:ascii="Times New Roman" w:hAnsi="Times New Roman"/>
                <w:sz w:val="28"/>
                <w:szCs w:val="28"/>
              </w:rPr>
              <w:t>___</w:t>
            </w: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4A08">
              <w:rPr>
                <w:rFonts w:ascii="Times New Roman" w:hAnsi="Times New Roman"/>
                <w:sz w:val="28"/>
                <w:szCs w:val="28"/>
              </w:rPr>
              <w:t>М.Р.Плесовских</w:t>
            </w:r>
            <w:proofErr w:type="spellEnd"/>
          </w:p>
        </w:tc>
      </w:tr>
    </w:tbl>
    <w:p w:rsidR="00401BB1" w:rsidRPr="00401BB1" w:rsidRDefault="00401BB1" w:rsidP="00EC66F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0D3" w:rsidRDefault="00CD4A08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05 июля</w:t>
      </w:r>
      <w:r w:rsidR="00401BB1" w:rsidRPr="00401BB1">
        <w:rPr>
          <w:rFonts w:ascii="Times New Roman" w:eastAsiaTheme="minorEastAsia" w:hAnsi="Times New Roman"/>
          <w:sz w:val="28"/>
          <w:szCs w:val="28"/>
          <w:lang w:eastAsia="ru-RU"/>
        </w:rPr>
        <w:t xml:space="preserve"> 201</w:t>
      </w:r>
      <w:r w:rsidR="009B2014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401BB1" w:rsidRPr="00401BB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2785A" w:rsidRDefault="0032785A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2785A" w:rsidRDefault="0032785A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2785A" w:rsidRDefault="0032785A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2785A" w:rsidRDefault="0032785A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2785A" w:rsidRDefault="0032785A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2785A" w:rsidRDefault="0032785A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2785A" w:rsidRDefault="0032785A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0AAC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</w:t>
      </w:r>
    </w:p>
    <w:p w:rsidR="00E212B3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 решению Совета депутатов</w:t>
      </w:r>
    </w:p>
    <w:p w:rsidR="00070AAC" w:rsidRDefault="00070AAC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Луговской</w:t>
      </w:r>
    </w:p>
    <w:p w:rsidR="00E212B3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</w:t>
      </w:r>
      <w:r w:rsidR="00616045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.0</w:t>
      </w:r>
      <w:r w:rsidR="00616045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.2016 </w:t>
      </w:r>
      <w:r w:rsidR="0061604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32785A">
        <w:rPr>
          <w:rFonts w:ascii="Times New Roman" w:eastAsiaTheme="minorEastAsia" w:hAnsi="Times New Roman"/>
          <w:sz w:val="28"/>
          <w:szCs w:val="28"/>
          <w:lang w:eastAsia="ru-RU"/>
        </w:rPr>
        <w:t xml:space="preserve"> 34</w:t>
      </w:r>
      <w:r w:rsidR="00616045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E212B3" w:rsidRDefault="00E212B3" w:rsidP="00E212B3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E212B3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212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Схема земельного участка, расположенного в районе дома №20 </w:t>
      </w:r>
    </w:p>
    <w:p w:rsidR="00E212B3" w:rsidRDefault="00E212B3" w:rsidP="00E212B3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212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 ул. Мира, граничащего с земельным участком </w:t>
      </w:r>
    </w:p>
    <w:p w:rsidR="00E212B3" w:rsidRDefault="00E212B3" w:rsidP="00E212B3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212B3">
        <w:rPr>
          <w:rFonts w:ascii="Times New Roman" w:eastAsiaTheme="minorEastAsia" w:hAnsi="Times New Roman"/>
          <w:b/>
          <w:sz w:val="28"/>
          <w:szCs w:val="28"/>
          <w:lang w:eastAsia="ru-RU"/>
        </w:rPr>
        <w:t>с кадастровым номером 86:02:0705001:409</w:t>
      </w:r>
    </w:p>
    <w:p w:rsidR="00E212B3" w:rsidRPr="00E212B3" w:rsidRDefault="0087745A" w:rsidP="00E212B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7.95pt;margin-top:127.7pt;width:21.7pt;height:18.55pt;rotation:270;z-index:251660288;mso-position-horizontal-relative:text;mso-position-vertical-relative:text;mso-width-relative:page;mso-height-relative:page" fillcolor="black [3213]">
            <v:shadow color="#868686"/>
            <v:textpath style="font-family:&quot;Arial Black&quot;;font-size:9pt;v-text-kern:t" trim="t" fitpath="t" string="ЗУ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7.75pt;margin-top:178.65pt;width:30.3pt;height:0;z-index:251665408" o:connectortype="straight" strokecolor="#c00000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07.75pt;margin-top:95.9pt;width:10.25pt;height:82.75pt;flip:x;z-index:251664384" o:connectortype="straight" strokecolor="#c00000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18pt;margin-top:95.9pt;width:0;height:0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138.05pt;margin-top:95.9pt;width:8.75pt;height:82.75pt;flip:x;z-index:251662336" o:connectortype="straight" strokecolor="#c00000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18pt;margin-top:95.9pt;width:28.8pt;height:0;z-index:251661312" o:connectortype="elbow" adj="-146963,-1,-146963" strokecolor="#c00000" strokeweight="3pt">
            <v:shadow type="perspective" color="#622423 [1605]" opacity=".5" offset="1pt" offset2="-1pt"/>
          </v:shape>
        </w:pict>
      </w:r>
      <w:r w:rsidR="00E212B3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2405" cy="2902226"/>
            <wp:effectExtent l="0" t="0" r="0" b="0"/>
            <wp:docPr id="1" name="Рисунок 1" descr="I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ntitled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83" t="31738" b="3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5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2B3" w:rsidRPr="00E212B3" w:rsidSect="0031762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714"/>
    <w:multiLevelType w:val="hybridMultilevel"/>
    <w:tmpl w:val="F6B2C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91418"/>
    <w:multiLevelType w:val="hybridMultilevel"/>
    <w:tmpl w:val="24E02E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2B708F"/>
    <w:multiLevelType w:val="hybridMultilevel"/>
    <w:tmpl w:val="E550E0F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1C568E"/>
    <w:multiLevelType w:val="hybridMultilevel"/>
    <w:tmpl w:val="B08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0A8E"/>
    <w:multiLevelType w:val="multilevel"/>
    <w:tmpl w:val="C1BE2F52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B1C"/>
    <w:rsid w:val="000136F9"/>
    <w:rsid w:val="00014E14"/>
    <w:rsid w:val="00050BB4"/>
    <w:rsid w:val="00070AAC"/>
    <w:rsid w:val="00083C44"/>
    <w:rsid w:val="00090A7C"/>
    <w:rsid w:val="000C0274"/>
    <w:rsid w:val="000F1689"/>
    <w:rsid w:val="00102E72"/>
    <w:rsid w:val="0012156C"/>
    <w:rsid w:val="00125D51"/>
    <w:rsid w:val="001261CB"/>
    <w:rsid w:val="00127415"/>
    <w:rsid w:val="00132257"/>
    <w:rsid w:val="00132B12"/>
    <w:rsid w:val="001543EB"/>
    <w:rsid w:val="001657C0"/>
    <w:rsid w:val="001676DC"/>
    <w:rsid w:val="001C760B"/>
    <w:rsid w:val="001D7FF1"/>
    <w:rsid w:val="00214CCC"/>
    <w:rsid w:val="00223552"/>
    <w:rsid w:val="00244961"/>
    <w:rsid w:val="00275134"/>
    <w:rsid w:val="00282246"/>
    <w:rsid w:val="00297FE8"/>
    <w:rsid w:val="002B4C20"/>
    <w:rsid w:val="002B6809"/>
    <w:rsid w:val="002B6A0D"/>
    <w:rsid w:val="003035FE"/>
    <w:rsid w:val="0031762F"/>
    <w:rsid w:val="003249BB"/>
    <w:rsid w:val="0032564E"/>
    <w:rsid w:val="0032785A"/>
    <w:rsid w:val="003332BF"/>
    <w:rsid w:val="00351C17"/>
    <w:rsid w:val="00354D01"/>
    <w:rsid w:val="00360A71"/>
    <w:rsid w:val="003A57B5"/>
    <w:rsid w:val="003C6B1C"/>
    <w:rsid w:val="003E2105"/>
    <w:rsid w:val="003E7BB2"/>
    <w:rsid w:val="003F00A1"/>
    <w:rsid w:val="003F1769"/>
    <w:rsid w:val="00401BB1"/>
    <w:rsid w:val="00404AA1"/>
    <w:rsid w:val="004554D7"/>
    <w:rsid w:val="00462DD9"/>
    <w:rsid w:val="00473F9E"/>
    <w:rsid w:val="004B361E"/>
    <w:rsid w:val="004C6B7B"/>
    <w:rsid w:val="004C710E"/>
    <w:rsid w:val="00512EA9"/>
    <w:rsid w:val="005429E2"/>
    <w:rsid w:val="00555F49"/>
    <w:rsid w:val="005732F2"/>
    <w:rsid w:val="00582C22"/>
    <w:rsid w:val="005A483E"/>
    <w:rsid w:val="005B2C7B"/>
    <w:rsid w:val="0060473E"/>
    <w:rsid w:val="00606498"/>
    <w:rsid w:val="00616045"/>
    <w:rsid w:val="006174F4"/>
    <w:rsid w:val="0061758B"/>
    <w:rsid w:val="00632819"/>
    <w:rsid w:val="00650F05"/>
    <w:rsid w:val="006734D1"/>
    <w:rsid w:val="00684EF2"/>
    <w:rsid w:val="006A2050"/>
    <w:rsid w:val="006A27D5"/>
    <w:rsid w:val="006A5701"/>
    <w:rsid w:val="006E5BDA"/>
    <w:rsid w:val="006F717F"/>
    <w:rsid w:val="00753872"/>
    <w:rsid w:val="0076337C"/>
    <w:rsid w:val="00774FD2"/>
    <w:rsid w:val="007C3E95"/>
    <w:rsid w:val="007C5959"/>
    <w:rsid w:val="00801108"/>
    <w:rsid w:val="008275F6"/>
    <w:rsid w:val="0085127A"/>
    <w:rsid w:val="0087745A"/>
    <w:rsid w:val="008A6389"/>
    <w:rsid w:val="008C6098"/>
    <w:rsid w:val="008E17CA"/>
    <w:rsid w:val="00911271"/>
    <w:rsid w:val="009169D2"/>
    <w:rsid w:val="0092043E"/>
    <w:rsid w:val="00923272"/>
    <w:rsid w:val="009269E5"/>
    <w:rsid w:val="0093629A"/>
    <w:rsid w:val="00937F82"/>
    <w:rsid w:val="00980E34"/>
    <w:rsid w:val="00985165"/>
    <w:rsid w:val="0099250F"/>
    <w:rsid w:val="009944CF"/>
    <w:rsid w:val="00997380"/>
    <w:rsid w:val="009A7531"/>
    <w:rsid w:val="009B2014"/>
    <w:rsid w:val="00A33BFF"/>
    <w:rsid w:val="00A85B4F"/>
    <w:rsid w:val="00A9358B"/>
    <w:rsid w:val="00A94CB8"/>
    <w:rsid w:val="00A950D2"/>
    <w:rsid w:val="00AB3F41"/>
    <w:rsid w:val="00AD3F68"/>
    <w:rsid w:val="00AF3164"/>
    <w:rsid w:val="00B03F43"/>
    <w:rsid w:val="00B2262C"/>
    <w:rsid w:val="00B26C62"/>
    <w:rsid w:val="00B33668"/>
    <w:rsid w:val="00B7537E"/>
    <w:rsid w:val="00B82194"/>
    <w:rsid w:val="00B97CE7"/>
    <w:rsid w:val="00BB4AB2"/>
    <w:rsid w:val="00BD1987"/>
    <w:rsid w:val="00C05444"/>
    <w:rsid w:val="00C60BC0"/>
    <w:rsid w:val="00C6102E"/>
    <w:rsid w:val="00C870D3"/>
    <w:rsid w:val="00CB3A91"/>
    <w:rsid w:val="00CD4A08"/>
    <w:rsid w:val="00CD629B"/>
    <w:rsid w:val="00D46619"/>
    <w:rsid w:val="00D61349"/>
    <w:rsid w:val="00D6279C"/>
    <w:rsid w:val="00D85B73"/>
    <w:rsid w:val="00D861EC"/>
    <w:rsid w:val="00D863E8"/>
    <w:rsid w:val="00D91270"/>
    <w:rsid w:val="00D930E0"/>
    <w:rsid w:val="00DA362E"/>
    <w:rsid w:val="00DC0E87"/>
    <w:rsid w:val="00E038AD"/>
    <w:rsid w:val="00E212B3"/>
    <w:rsid w:val="00E423E8"/>
    <w:rsid w:val="00E62CC1"/>
    <w:rsid w:val="00EA103E"/>
    <w:rsid w:val="00EB29AE"/>
    <w:rsid w:val="00EB4970"/>
    <w:rsid w:val="00EC66FB"/>
    <w:rsid w:val="00EF75F3"/>
    <w:rsid w:val="00F41321"/>
    <w:rsid w:val="00F42CE5"/>
    <w:rsid w:val="00F6554B"/>
    <w:rsid w:val="00F841BF"/>
    <w:rsid w:val="00F849C7"/>
    <w:rsid w:val="00FA4DC3"/>
    <w:rsid w:val="00FB1542"/>
    <w:rsid w:val="00FF3DF1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28"/>
        <o:r id="V:Rule4" type="connector" idref="#_x0000_s1032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669D-D7FD-4662-B8E0-DF311637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2016-07-04T05:53:00Z</cp:lastPrinted>
  <dcterms:created xsi:type="dcterms:W3CDTF">2015-01-16T06:10:00Z</dcterms:created>
  <dcterms:modified xsi:type="dcterms:W3CDTF">2016-07-04T05:54:00Z</dcterms:modified>
</cp:coreProperties>
</file>