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7" w:rsidRPr="00132937" w:rsidRDefault="00132937" w:rsidP="0013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</w:t>
      </w:r>
      <w:bookmarkStart w:id="0" w:name="_GoBack"/>
      <w:bookmarkEnd w:id="0"/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Луговской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32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937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937" w:rsidRPr="00132937" w:rsidRDefault="00801DD4" w:rsidP="00B12C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6D61">
        <w:rPr>
          <w:rFonts w:ascii="Times New Roman" w:eastAsia="Calibri" w:hAnsi="Times New Roman" w:cs="Times New Roman"/>
          <w:sz w:val="28"/>
          <w:szCs w:val="28"/>
        </w:rPr>
        <w:t>30</w:t>
      </w:r>
      <w:r w:rsidR="00515908">
        <w:rPr>
          <w:rFonts w:ascii="Times New Roman" w:eastAsia="Calibri" w:hAnsi="Times New Roman" w:cs="Times New Roman"/>
          <w:sz w:val="28"/>
          <w:szCs w:val="28"/>
        </w:rPr>
        <w:t>.03.2021</w:t>
      </w:r>
      <w:r w:rsidR="00132937" w:rsidRPr="001329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0F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36D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36D61">
        <w:rPr>
          <w:rFonts w:ascii="Times New Roman" w:eastAsia="Calibri" w:hAnsi="Times New Roman" w:cs="Times New Roman"/>
          <w:sz w:val="28"/>
          <w:szCs w:val="28"/>
        </w:rPr>
        <w:t>26</w:t>
      </w:r>
      <w:r w:rsidR="00132937" w:rsidRPr="001329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937" w:rsidRPr="00132937" w:rsidRDefault="00132937" w:rsidP="00B12CA3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132937">
        <w:rPr>
          <w:rFonts w:ascii="Times New Roman" w:eastAsia="Calibri" w:hAnsi="Times New Roman" w:cs="Times New Roman"/>
          <w:i/>
        </w:rPr>
        <w:t xml:space="preserve">п. </w:t>
      </w:r>
      <w:r w:rsidRPr="00132937">
        <w:rPr>
          <w:rFonts w:ascii="Times New Roman" w:eastAsia="Calibri" w:hAnsi="Times New Roman" w:cs="Times New Roman"/>
          <w:i/>
          <w:sz w:val="24"/>
        </w:rPr>
        <w:t>Луговской</w:t>
      </w:r>
    </w:p>
    <w:p w:rsidR="00132937" w:rsidRPr="00132937" w:rsidRDefault="00132937" w:rsidP="00B12CA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9"/>
      </w:tblGrid>
      <w:tr w:rsidR="00132937" w:rsidRPr="00132937" w:rsidTr="00AA6FD5">
        <w:trPr>
          <w:trHeight w:val="554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937" w:rsidRPr="005C43AA" w:rsidRDefault="00DC6A9E" w:rsidP="00B12CA3">
            <w:pPr>
              <w:pStyle w:val="headertext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О внесении изменений в постановление администрации сельского поселения Луговской от 28.12.2020 № 110 «</w:t>
            </w:r>
            <w:r w:rsidR="005C43AA" w:rsidRPr="005C43AA">
              <w:rPr>
                <w:bCs/>
                <w:sz w:val="28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</w:t>
            </w:r>
            <w:r w:rsidR="005C43AA">
              <w:rPr>
                <w:bCs/>
                <w:sz w:val="28"/>
              </w:rPr>
              <w:t>ания сельское поселение Луговской о местных налогах и сборах</w:t>
            </w:r>
            <w:r>
              <w:rPr>
                <w:bCs/>
                <w:sz w:val="28"/>
              </w:rPr>
              <w:t>»</w:t>
            </w:r>
          </w:p>
        </w:tc>
      </w:tr>
    </w:tbl>
    <w:p w:rsidR="00132937" w:rsidRDefault="00132937" w:rsidP="00B12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61" w:rsidRPr="00132937" w:rsidRDefault="00036D61" w:rsidP="00B12CA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Default="00132937" w:rsidP="00036D61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132937">
        <w:rPr>
          <w:sz w:val="28"/>
          <w:szCs w:val="28"/>
        </w:rPr>
        <w:t xml:space="preserve">В </w:t>
      </w:r>
      <w:r w:rsidR="005C43AA" w:rsidRPr="005C43AA">
        <w:rPr>
          <w:sz w:val="28"/>
        </w:rPr>
        <w:t>соответствии с</w:t>
      </w:r>
      <w:r w:rsidR="00DC6A9E">
        <w:rPr>
          <w:sz w:val="28"/>
        </w:rPr>
        <w:t xml:space="preserve"> Федеральным законом от 23.11.2020 № 374-ФЗ</w:t>
      </w:r>
      <w:r w:rsidR="005C43AA" w:rsidRPr="005C43AA">
        <w:rPr>
          <w:sz w:val="28"/>
        </w:rPr>
        <w:t xml:space="preserve"> </w:t>
      </w:r>
      <w:r w:rsidR="00DC6A9E">
        <w:rPr>
          <w:sz w:val="28"/>
        </w:rPr>
        <w:t>«О</w:t>
      </w:r>
      <w:r w:rsidR="00DC6A9E" w:rsidRPr="00DC6A9E">
        <w:rPr>
          <w:sz w:val="28"/>
        </w:rPr>
        <w:t xml:space="preserve"> внесении изм</w:t>
      </w:r>
      <w:r w:rsidR="00DC6A9E">
        <w:rPr>
          <w:sz w:val="28"/>
        </w:rPr>
        <w:t>енений в части первую и вторую Налогового кодекса Российской Ф</w:t>
      </w:r>
      <w:r w:rsidR="00DC6A9E" w:rsidRPr="00DC6A9E">
        <w:rPr>
          <w:sz w:val="28"/>
        </w:rPr>
        <w:t xml:space="preserve">едерации и </w:t>
      </w:r>
      <w:r w:rsidR="00DC6A9E">
        <w:rPr>
          <w:sz w:val="28"/>
        </w:rPr>
        <w:t>отдельные законодательные акты Российской Ф</w:t>
      </w:r>
      <w:r w:rsidR="00DC6A9E" w:rsidRPr="00DC6A9E">
        <w:rPr>
          <w:sz w:val="28"/>
        </w:rPr>
        <w:t>едерации</w:t>
      </w:r>
      <w:r w:rsidR="005C43AA" w:rsidRPr="005C43AA">
        <w:rPr>
          <w:sz w:val="28"/>
        </w:rPr>
        <w:t>:</w:t>
      </w:r>
    </w:p>
    <w:p w:rsidR="00036D61" w:rsidRPr="005C43AA" w:rsidRDefault="00036D61" w:rsidP="00036D61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</w:rPr>
      </w:pPr>
    </w:p>
    <w:p w:rsidR="00DC6A9E" w:rsidRDefault="00132937" w:rsidP="00B12CA3">
      <w:pPr>
        <w:pStyle w:val="formattext"/>
        <w:spacing w:before="0" w:beforeAutospacing="0" w:after="0" w:afterAutospacing="0" w:line="276" w:lineRule="auto"/>
        <w:ind w:firstLine="709"/>
        <w:jc w:val="both"/>
        <w:rPr>
          <w:rStyle w:val="a3"/>
          <w:color w:val="auto"/>
          <w:sz w:val="28"/>
          <w:u w:val="none"/>
        </w:rPr>
      </w:pPr>
      <w:r w:rsidRPr="00132937">
        <w:rPr>
          <w:sz w:val="28"/>
          <w:szCs w:val="28"/>
        </w:rPr>
        <w:t xml:space="preserve">1. </w:t>
      </w:r>
      <w:r w:rsidR="00DC6A9E">
        <w:rPr>
          <w:sz w:val="28"/>
          <w:szCs w:val="28"/>
        </w:rPr>
        <w:t>Внести в постановление администрации сельского поселения Луговской от 28.12.2020 № 110 «Об у</w:t>
      </w:r>
      <w:r w:rsidR="005C43AA" w:rsidRPr="005C43AA">
        <w:rPr>
          <w:sz w:val="28"/>
        </w:rPr>
        <w:t>твер</w:t>
      </w:r>
      <w:r w:rsidR="00DC6A9E">
        <w:rPr>
          <w:sz w:val="28"/>
        </w:rPr>
        <w:t>ждении</w:t>
      </w:r>
      <w:r w:rsidR="005C43AA" w:rsidRPr="005C43AA">
        <w:rPr>
          <w:sz w:val="28"/>
        </w:rPr>
        <w:t xml:space="preserve"> </w:t>
      </w:r>
      <w:hyperlink r:id="rId7" w:history="1">
        <w:r w:rsidR="005C43AA" w:rsidRPr="005C43AA">
          <w:rPr>
            <w:rStyle w:val="a3"/>
            <w:color w:val="auto"/>
            <w:sz w:val="28"/>
            <w:u w:val="none"/>
          </w:rPr>
          <w:t>административн</w:t>
        </w:r>
        <w:r w:rsidR="00DC6A9E">
          <w:rPr>
            <w:rStyle w:val="a3"/>
            <w:color w:val="auto"/>
            <w:sz w:val="28"/>
            <w:u w:val="none"/>
          </w:rPr>
          <w:t>ого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регламент</w:t>
        </w:r>
        <w:r w:rsidR="00DC6A9E">
          <w:rPr>
            <w:rStyle w:val="a3"/>
            <w:color w:val="auto"/>
            <w:sz w:val="28"/>
            <w:u w:val="none"/>
          </w:rPr>
          <w:t>а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предоставления муниципальной услуги по даче письменных </w:t>
        </w:r>
        <w:r w:rsidR="005C43AA" w:rsidRPr="005C43AA">
          <w:rPr>
            <w:rStyle w:val="match"/>
            <w:sz w:val="28"/>
          </w:rPr>
          <w:t>разъяснений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налогоплательщикам и </w:t>
        </w:r>
        <w:r w:rsidR="005C43AA" w:rsidRPr="005C43AA">
          <w:rPr>
            <w:rStyle w:val="match"/>
            <w:sz w:val="28"/>
          </w:rPr>
          <w:t>налоговым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агентам по вопросу применения нормативных правовых актов муниципального образования </w:t>
        </w:r>
        <w:r w:rsidR="005C43AA" w:rsidRPr="005C43AA">
          <w:rPr>
            <w:rStyle w:val="match"/>
            <w:sz w:val="28"/>
          </w:rPr>
          <w:lastRenderedPageBreak/>
          <w:t>сельское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</w:t>
        </w:r>
        <w:r w:rsidR="005C43AA" w:rsidRPr="005C43AA">
          <w:rPr>
            <w:rStyle w:val="match"/>
            <w:sz w:val="28"/>
          </w:rPr>
          <w:t>поселение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</w:t>
        </w:r>
        <w:r w:rsidR="005C43AA">
          <w:rPr>
            <w:rStyle w:val="match"/>
            <w:sz w:val="28"/>
          </w:rPr>
          <w:t>Луговской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о местных </w:t>
        </w:r>
        <w:r w:rsidR="005C43AA" w:rsidRPr="005C43AA">
          <w:rPr>
            <w:rStyle w:val="match"/>
            <w:sz w:val="28"/>
          </w:rPr>
          <w:t>налогах</w:t>
        </w:r>
        <w:r w:rsidR="005C43AA" w:rsidRPr="005C43AA">
          <w:rPr>
            <w:rStyle w:val="a3"/>
            <w:color w:val="auto"/>
            <w:sz w:val="28"/>
            <w:u w:val="none"/>
          </w:rPr>
          <w:t xml:space="preserve"> и сборах</w:t>
        </w:r>
      </w:hyperlink>
      <w:r w:rsidR="00DC6A9E">
        <w:rPr>
          <w:rStyle w:val="a3"/>
          <w:color w:val="auto"/>
          <w:sz w:val="28"/>
          <w:u w:val="none"/>
        </w:rPr>
        <w:t>» следующие изменения:</w:t>
      </w:r>
    </w:p>
    <w:p w:rsidR="005C43AA" w:rsidRDefault="00DC6A9E" w:rsidP="00B12CA3">
      <w:pPr>
        <w:pStyle w:val="formattext"/>
        <w:spacing w:before="0" w:beforeAutospacing="0" w:after="0" w:afterAutospacing="0" w:line="276" w:lineRule="auto"/>
        <w:ind w:firstLine="709"/>
        <w:jc w:val="both"/>
        <w:rPr>
          <w:rStyle w:val="a3"/>
          <w:color w:val="auto"/>
          <w:sz w:val="28"/>
          <w:u w:val="none"/>
        </w:rPr>
      </w:pPr>
      <w:r>
        <w:rPr>
          <w:rStyle w:val="a3"/>
          <w:color w:val="auto"/>
          <w:sz w:val="28"/>
          <w:u w:val="none"/>
        </w:rPr>
        <w:t>1.1. по тексту слов</w:t>
      </w:r>
      <w:r w:rsidR="00B12CA3">
        <w:rPr>
          <w:rStyle w:val="a3"/>
          <w:color w:val="auto"/>
          <w:sz w:val="28"/>
          <w:u w:val="none"/>
        </w:rPr>
        <w:t>а</w:t>
      </w:r>
      <w:r>
        <w:rPr>
          <w:rStyle w:val="a3"/>
          <w:color w:val="auto"/>
          <w:sz w:val="28"/>
          <w:u w:val="none"/>
        </w:rPr>
        <w:t xml:space="preserve"> </w:t>
      </w:r>
      <w:r w:rsidR="00B12CA3">
        <w:rPr>
          <w:rStyle w:val="a3"/>
          <w:color w:val="auto"/>
          <w:sz w:val="28"/>
          <w:u w:val="none"/>
        </w:rPr>
        <w:t>«письменных разъяснений налогоплательщикам и налоговыми агентам» заменить словами «письменных разъяснений налоговым органам, налогоплательщикам и налоговыми агентам».</w:t>
      </w:r>
    </w:p>
    <w:p w:rsidR="00B12CA3" w:rsidRDefault="00B12CA3" w:rsidP="00B12CA3">
      <w:pPr>
        <w:pStyle w:val="formattext"/>
        <w:spacing w:before="0" w:beforeAutospacing="0" w:after="0" w:afterAutospacing="0" w:line="276" w:lineRule="auto"/>
        <w:ind w:firstLine="709"/>
        <w:jc w:val="both"/>
        <w:rPr>
          <w:rStyle w:val="a3"/>
          <w:color w:val="auto"/>
          <w:sz w:val="28"/>
          <w:u w:val="none"/>
        </w:rPr>
      </w:pPr>
      <w:r>
        <w:rPr>
          <w:rStyle w:val="a3"/>
          <w:color w:val="auto"/>
          <w:sz w:val="28"/>
          <w:u w:val="none"/>
        </w:rPr>
        <w:t>2. Внести в приложение к постановлению</w:t>
      </w:r>
      <w:r w:rsidRPr="00B12CA3">
        <w:rPr>
          <w:sz w:val="28"/>
          <w:szCs w:val="28"/>
        </w:rPr>
        <w:t xml:space="preserve"> </w:t>
      </w:r>
      <w:r>
        <w:rPr>
          <w:rStyle w:val="a3"/>
          <w:color w:val="auto"/>
          <w:sz w:val="28"/>
          <w:u w:val="none"/>
        </w:rPr>
        <w:t>следующие изменения:</w:t>
      </w:r>
    </w:p>
    <w:p w:rsidR="00B12CA3" w:rsidRDefault="00B12CA3" w:rsidP="00B12CA3">
      <w:pPr>
        <w:pStyle w:val="formattext"/>
        <w:spacing w:before="0" w:beforeAutospacing="0" w:after="0" w:afterAutospacing="0" w:line="276" w:lineRule="auto"/>
        <w:ind w:firstLine="709"/>
        <w:jc w:val="both"/>
        <w:rPr>
          <w:rStyle w:val="a3"/>
          <w:color w:val="auto"/>
          <w:sz w:val="28"/>
          <w:u w:val="none"/>
        </w:rPr>
      </w:pPr>
      <w:r>
        <w:rPr>
          <w:rStyle w:val="a3"/>
          <w:color w:val="auto"/>
          <w:sz w:val="28"/>
          <w:u w:val="none"/>
        </w:rPr>
        <w:t>2.1. по тексту слова «письменных разъяснений налогоплательщикам и налоговыми агентам» заменить словами «письменных разъяснений налоговым органам, налогоплательщикам и налоговыми агентам».</w:t>
      </w:r>
    </w:p>
    <w:p w:rsidR="00AA6FD5" w:rsidRDefault="00B12CA3" w:rsidP="00B12CA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rStyle w:val="a3"/>
          <w:color w:val="auto"/>
          <w:sz w:val="28"/>
          <w:u w:val="none"/>
        </w:rPr>
        <w:t xml:space="preserve">3. Внести </w:t>
      </w:r>
      <w:r>
        <w:rPr>
          <w:sz w:val="28"/>
        </w:rPr>
        <w:t xml:space="preserve">Приложение к административному регламенту </w:t>
      </w:r>
      <w:r w:rsidRPr="008B4208">
        <w:rPr>
          <w:sz w:val="28"/>
        </w:rPr>
        <w:t>пред</w:t>
      </w:r>
      <w:r>
        <w:rPr>
          <w:sz w:val="28"/>
        </w:rPr>
        <w:t xml:space="preserve">оставления муниципальной услуги </w:t>
      </w:r>
      <w:r w:rsidRPr="008B4208">
        <w:rPr>
          <w:sz w:val="28"/>
        </w:rPr>
        <w:t xml:space="preserve">по даче письменных </w:t>
      </w:r>
      <w:r w:rsidRPr="008B4208">
        <w:rPr>
          <w:rStyle w:val="match"/>
          <w:sz w:val="28"/>
        </w:rPr>
        <w:t>разъяснений</w:t>
      </w:r>
      <w:r>
        <w:rPr>
          <w:sz w:val="28"/>
        </w:rPr>
        <w:t xml:space="preserve"> </w:t>
      </w:r>
      <w:r w:rsidRPr="008B4208">
        <w:rPr>
          <w:sz w:val="28"/>
        </w:rPr>
        <w:t xml:space="preserve">налогоплательщикам и </w:t>
      </w:r>
      <w:r w:rsidRPr="008B4208">
        <w:rPr>
          <w:rStyle w:val="match"/>
          <w:sz w:val="28"/>
        </w:rPr>
        <w:t>налоговым</w:t>
      </w:r>
      <w:r>
        <w:rPr>
          <w:sz w:val="28"/>
        </w:rPr>
        <w:t xml:space="preserve"> агентам по вопросу применения нормативных  </w:t>
      </w:r>
      <w:r w:rsidRPr="008B4208">
        <w:rPr>
          <w:sz w:val="28"/>
        </w:rPr>
        <w:t xml:space="preserve">правовых актов муниципального </w:t>
      </w:r>
      <w:r>
        <w:rPr>
          <w:sz w:val="28"/>
        </w:rPr>
        <w:t xml:space="preserve">образования </w:t>
      </w:r>
      <w:r w:rsidRPr="008B4208">
        <w:rPr>
          <w:rStyle w:val="match"/>
          <w:sz w:val="28"/>
        </w:rPr>
        <w:t>сельское</w:t>
      </w:r>
      <w:r w:rsidRPr="008B4208">
        <w:rPr>
          <w:sz w:val="28"/>
        </w:rPr>
        <w:t xml:space="preserve"> </w:t>
      </w:r>
      <w:r w:rsidRPr="008B4208">
        <w:rPr>
          <w:rStyle w:val="match"/>
          <w:sz w:val="28"/>
        </w:rPr>
        <w:t>поселение</w:t>
      </w:r>
      <w:r w:rsidRPr="008B4208">
        <w:rPr>
          <w:sz w:val="28"/>
        </w:rPr>
        <w:t xml:space="preserve"> </w:t>
      </w:r>
      <w:r>
        <w:rPr>
          <w:rStyle w:val="match"/>
          <w:sz w:val="28"/>
        </w:rPr>
        <w:t>Луговской</w:t>
      </w:r>
      <w:r>
        <w:rPr>
          <w:sz w:val="28"/>
        </w:rPr>
        <w:t xml:space="preserve"> </w:t>
      </w:r>
      <w:r w:rsidRPr="008B4208">
        <w:rPr>
          <w:sz w:val="28"/>
        </w:rPr>
        <w:t xml:space="preserve">о местных </w:t>
      </w:r>
      <w:r w:rsidRPr="008B4208">
        <w:rPr>
          <w:rStyle w:val="match"/>
          <w:sz w:val="28"/>
        </w:rPr>
        <w:t>налогах</w:t>
      </w:r>
      <w:r w:rsidRPr="008B4208">
        <w:rPr>
          <w:sz w:val="28"/>
        </w:rPr>
        <w:t xml:space="preserve"> и сборах</w:t>
      </w:r>
      <w:r w:rsidR="00AA6FD5">
        <w:rPr>
          <w:sz w:val="28"/>
        </w:rPr>
        <w:t>» следующие изменения:</w:t>
      </w:r>
    </w:p>
    <w:p w:rsidR="00B12CA3" w:rsidRPr="008B4208" w:rsidRDefault="00AA6FD5" w:rsidP="00B12CA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12CA3" w:rsidRPr="008B4208">
        <w:rPr>
          <w:sz w:val="28"/>
        </w:rPr>
        <w:t xml:space="preserve"> </w:t>
      </w:r>
      <w:r>
        <w:rPr>
          <w:rStyle w:val="a3"/>
          <w:color w:val="auto"/>
          <w:sz w:val="28"/>
          <w:u w:val="none"/>
        </w:rPr>
        <w:t>по тексту слова «письменных разъяснений налогоплательщикам и налоговыми агентам» заменить словами «письменных разъяснений налоговым органам, налогоплательщикам и налоговыми агентам».</w:t>
      </w:r>
    </w:p>
    <w:p w:rsidR="00132937" w:rsidRPr="00132937" w:rsidRDefault="00AA6FD5" w:rsidP="00AA6FD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132937" w:rsidRPr="00132937">
        <w:rPr>
          <w:rFonts w:eastAsia="Calibri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132937" w:rsidRPr="00132937">
          <w:rPr>
            <w:rFonts w:eastAsia="Calibri"/>
            <w:sz w:val="28"/>
            <w:szCs w:val="28"/>
            <w:u w:val="single"/>
            <w:lang w:val="en-US"/>
          </w:rPr>
          <w:t>www</w:t>
        </w:r>
        <w:r w:rsidR="00132937" w:rsidRPr="0013293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="00132937" w:rsidRPr="00132937">
          <w:rPr>
            <w:rFonts w:eastAsia="Calibri"/>
            <w:sz w:val="28"/>
            <w:szCs w:val="28"/>
            <w:u w:val="single"/>
            <w:lang w:val="en-US"/>
          </w:rPr>
          <w:t>lgv</w:t>
        </w:r>
        <w:proofErr w:type="spellEnd"/>
        <w:r w:rsidR="00132937" w:rsidRPr="00132937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="00132937" w:rsidRPr="00132937">
          <w:rPr>
            <w:rFonts w:eastAsia="Calibri"/>
            <w:sz w:val="28"/>
            <w:szCs w:val="28"/>
            <w:u w:val="single"/>
            <w:lang w:val="en-US"/>
          </w:rPr>
          <w:t>adm</w:t>
        </w:r>
        <w:proofErr w:type="spellEnd"/>
        <w:r w:rsidR="00132937" w:rsidRPr="00132937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="00132937" w:rsidRPr="00132937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="00132937" w:rsidRPr="00132937">
        <w:rPr>
          <w:rFonts w:eastAsia="Calibri"/>
          <w:sz w:val="28"/>
          <w:szCs w:val="28"/>
        </w:rPr>
        <w:t xml:space="preserve"> в разделе «Документы» подразделе «Постановления». </w:t>
      </w:r>
    </w:p>
    <w:p w:rsidR="00132937" w:rsidRPr="00132937" w:rsidRDefault="00AA6FD5" w:rsidP="00B12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937"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132937" w:rsidRPr="00132937" w:rsidRDefault="00AA6FD5" w:rsidP="00B12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2937"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32937"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32937"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32937" w:rsidRPr="00132937" w:rsidRDefault="00132937" w:rsidP="00B12C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Default="00132937" w:rsidP="00B12C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D4" w:rsidRPr="00132937" w:rsidRDefault="00801DD4" w:rsidP="00B12C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937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32937" w:rsidRPr="00132937" w:rsidRDefault="00132937" w:rsidP="00132937">
      <w:pPr>
        <w:spacing w:after="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9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Луговской             </w:t>
      </w:r>
      <w:r w:rsidR="005C43A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329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Н.В.Веретельников</w:t>
      </w:r>
    </w:p>
    <w:p w:rsidR="00132937" w:rsidRPr="00132937" w:rsidRDefault="00132937" w:rsidP="00132937">
      <w:pPr>
        <w:spacing w:after="0"/>
        <w:ind w:right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Default="00132937" w:rsidP="00132937">
      <w:pPr>
        <w:pStyle w:val="headertext"/>
        <w:spacing w:after="240" w:afterAutospacing="0"/>
        <w:rPr>
          <w:b/>
          <w:bCs/>
        </w:rPr>
      </w:pPr>
    </w:p>
    <w:p w:rsidR="005C43AA" w:rsidRDefault="005C43AA" w:rsidP="00132937">
      <w:pPr>
        <w:pStyle w:val="formattext"/>
        <w:jc w:val="right"/>
      </w:pPr>
      <w:bookmarkStart w:id="1" w:name="P000D"/>
      <w:bookmarkEnd w:id="1"/>
    </w:p>
    <w:sectPr w:rsidR="005C43AA" w:rsidSect="00801DD4">
      <w:headerReference w:type="default" r:id="rId9"/>
      <w:footerReference w:type="default" r:id="rId10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D5" w:rsidRDefault="00815DD5" w:rsidP="003A6364">
      <w:pPr>
        <w:spacing w:after="0" w:line="240" w:lineRule="auto"/>
      </w:pPr>
      <w:r>
        <w:separator/>
      </w:r>
    </w:p>
  </w:endnote>
  <w:endnote w:type="continuationSeparator" w:id="0">
    <w:p w:rsidR="00815DD5" w:rsidRDefault="00815DD5" w:rsidP="003A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AA" w:rsidRDefault="005C43AA">
    <w:pPr>
      <w:pStyle w:val="a6"/>
      <w:jc w:val="center"/>
    </w:pPr>
  </w:p>
  <w:p w:rsidR="005C43AA" w:rsidRDefault="005C4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D5" w:rsidRDefault="00815DD5" w:rsidP="003A6364">
      <w:pPr>
        <w:spacing w:after="0" w:line="240" w:lineRule="auto"/>
      </w:pPr>
      <w:r>
        <w:separator/>
      </w:r>
    </w:p>
  </w:footnote>
  <w:footnote w:type="continuationSeparator" w:id="0">
    <w:p w:rsidR="00815DD5" w:rsidRDefault="00815DD5" w:rsidP="003A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96088962"/>
      <w:docPartObj>
        <w:docPartGallery w:val="Page Numbers (Top of Page)"/>
        <w:docPartUnique/>
      </w:docPartObj>
    </w:sdtPr>
    <w:sdtEndPr/>
    <w:sdtContent>
      <w:p w:rsidR="005C43AA" w:rsidRPr="005C43AA" w:rsidRDefault="005C43AA" w:rsidP="00175582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</w:rPr>
        </w:pPr>
        <w:r w:rsidRPr="005C43AA">
          <w:rPr>
            <w:rFonts w:ascii="Times New Roman" w:hAnsi="Times New Roman" w:cs="Times New Roman"/>
            <w:sz w:val="28"/>
          </w:rPr>
          <w:fldChar w:fldCharType="begin"/>
        </w:r>
        <w:r w:rsidRPr="005C43AA">
          <w:rPr>
            <w:rFonts w:ascii="Times New Roman" w:hAnsi="Times New Roman" w:cs="Times New Roman"/>
            <w:sz w:val="28"/>
          </w:rPr>
          <w:instrText>PAGE   \* MERGEFORMAT</w:instrText>
        </w:r>
        <w:r w:rsidRPr="005C43AA">
          <w:rPr>
            <w:rFonts w:ascii="Times New Roman" w:hAnsi="Times New Roman" w:cs="Times New Roman"/>
            <w:sz w:val="28"/>
          </w:rPr>
          <w:fldChar w:fldCharType="separate"/>
        </w:r>
        <w:r w:rsidR="00542640">
          <w:rPr>
            <w:rFonts w:ascii="Times New Roman" w:hAnsi="Times New Roman" w:cs="Times New Roman"/>
            <w:noProof/>
            <w:sz w:val="28"/>
          </w:rPr>
          <w:t>2</w:t>
        </w:r>
        <w:r w:rsidRPr="005C43A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C43AA" w:rsidRDefault="005C43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9"/>
    <w:rsid w:val="00036D61"/>
    <w:rsid w:val="0007650B"/>
    <w:rsid w:val="000D0F7E"/>
    <w:rsid w:val="000F6506"/>
    <w:rsid w:val="00132937"/>
    <w:rsid w:val="00175582"/>
    <w:rsid w:val="001E12FA"/>
    <w:rsid w:val="001F01EA"/>
    <w:rsid w:val="00251EC0"/>
    <w:rsid w:val="0039325B"/>
    <w:rsid w:val="003A6364"/>
    <w:rsid w:val="004D7349"/>
    <w:rsid w:val="00515908"/>
    <w:rsid w:val="00542640"/>
    <w:rsid w:val="005520E7"/>
    <w:rsid w:val="005C43AA"/>
    <w:rsid w:val="006C5030"/>
    <w:rsid w:val="00773822"/>
    <w:rsid w:val="007B7EFF"/>
    <w:rsid w:val="00801DD4"/>
    <w:rsid w:val="00815DD5"/>
    <w:rsid w:val="00817CBE"/>
    <w:rsid w:val="008B4208"/>
    <w:rsid w:val="009D2F16"/>
    <w:rsid w:val="00A70AE6"/>
    <w:rsid w:val="00AA6FD5"/>
    <w:rsid w:val="00B11C17"/>
    <w:rsid w:val="00B12CA3"/>
    <w:rsid w:val="00C65071"/>
    <w:rsid w:val="00D04CC0"/>
    <w:rsid w:val="00D614FE"/>
    <w:rsid w:val="00D94FD0"/>
    <w:rsid w:val="00DC6A9E"/>
    <w:rsid w:val="00E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32937"/>
  </w:style>
  <w:style w:type="paragraph" w:customStyle="1" w:styleId="formattext">
    <w:name w:val="format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64"/>
  </w:style>
  <w:style w:type="paragraph" w:styleId="a6">
    <w:name w:val="footer"/>
    <w:basedOn w:val="a"/>
    <w:link w:val="a7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64"/>
  </w:style>
  <w:style w:type="paragraph" w:styleId="a8">
    <w:name w:val="Balloon Text"/>
    <w:basedOn w:val="a"/>
    <w:link w:val="a9"/>
    <w:uiPriority w:val="99"/>
    <w:semiHidden/>
    <w:unhideWhenUsed/>
    <w:rsid w:val="001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32937"/>
  </w:style>
  <w:style w:type="paragraph" w:customStyle="1" w:styleId="formattext">
    <w:name w:val="format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64"/>
  </w:style>
  <w:style w:type="paragraph" w:styleId="a6">
    <w:name w:val="footer"/>
    <w:basedOn w:val="a"/>
    <w:link w:val="a7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64"/>
  </w:style>
  <w:style w:type="paragraph" w:styleId="a8">
    <w:name w:val="Balloon Text"/>
    <w:basedOn w:val="a"/>
    <w:link w:val="a9"/>
    <w:uiPriority w:val="99"/>
    <w:semiHidden/>
    <w:unhideWhenUsed/>
    <w:rsid w:val="001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68252604&amp;prevdoc=568252604&amp;point=mark=000000000000000000000000000000000000000000000000028DFJO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2021-03-19T04:07:00Z</cp:lastPrinted>
  <dcterms:created xsi:type="dcterms:W3CDTF">2020-12-17T05:04:00Z</dcterms:created>
  <dcterms:modified xsi:type="dcterms:W3CDTF">2021-03-31T07:29:00Z</dcterms:modified>
</cp:coreProperties>
</file>