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E2" w:rsidRDefault="008710E2" w:rsidP="00732DE9">
      <w:pPr>
        <w:tabs>
          <w:tab w:val="left" w:pos="3969"/>
          <w:tab w:val="left" w:pos="4111"/>
          <w:tab w:val="left" w:pos="5103"/>
        </w:tabs>
        <w:spacing w:line="276" w:lineRule="auto"/>
        <w:ind w:firstLine="0"/>
        <w:jc w:val="center"/>
        <w:rPr>
          <w:sz w:val="28"/>
        </w:rPr>
      </w:pPr>
      <w:r>
        <w:rPr>
          <w:sz w:val="28"/>
        </w:rPr>
        <w:t>Ханты-Мансийский автономный округ – Югра</w:t>
      </w:r>
    </w:p>
    <w:p w:rsidR="008710E2" w:rsidRDefault="008710E2" w:rsidP="00732DE9">
      <w:pPr>
        <w:spacing w:line="276" w:lineRule="auto"/>
        <w:ind w:firstLine="0"/>
        <w:jc w:val="center"/>
        <w:rPr>
          <w:sz w:val="28"/>
        </w:rPr>
      </w:pPr>
      <w:r>
        <w:rPr>
          <w:sz w:val="28"/>
        </w:rPr>
        <w:t>Ханты-Мансийский район</w:t>
      </w:r>
    </w:p>
    <w:p w:rsidR="008710E2" w:rsidRDefault="008710E2" w:rsidP="00732DE9">
      <w:pPr>
        <w:spacing w:line="276" w:lineRule="auto"/>
        <w:ind w:firstLine="0"/>
        <w:jc w:val="center"/>
        <w:rPr>
          <w:sz w:val="28"/>
        </w:rPr>
      </w:pPr>
    </w:p>
    <w:p w:rsidR="008710E2" w:rsidRDefault="008710E2" w:rsidP="00732DE9">
      <w:pPr>
        <w:spacing w:line="276" w:lineRule="auto"/>
        <w:ind w:firstLine="0"/>
        <w:jc w:val="center"/>
        <w:rPr>
          <w:b/>
          <w:sz w:val="28"/>
        </w:rPr>
      </w:pPr>
      <w:r>
        <w:rPr>
          <w:b/>
          <w:sz w:val="28"/>
        </w:rPr>
        <w:t>муниципальное образование</w:t>
      </w:r>
    </w:p>
    <w:p w:rsidR="008710E2" w:rsidRDefault="008710E2" w:rsidP="00732DE9">
      <w:pPr>
        <w:spacing w:line="276" w:lineRule="auto"/>
        <w:ind w:firstLine="0"/>
        <w:jc w:val="center"/>
        <w:rPr>
          <w:b/>
          <w:sz w:val="28"/>
        </w:rPr>
      </w:pPr>
      <w:r>
        <w:rPr>
          <w:b/>
          <w:sz w:val="28"/>
        </w:rPr>
        <w:t>сельское поселение Луговской</w:t>
      </w:r>
    </w:p>
    <w:p w:rsidR="008710E2" w:rsidRDefault="008710E2" w:rsidP="00732DE9">
      <w:pPr>
        <w:spacing w:line="276" w:lineRule="auto"/>
        <w:ind w:firstLine="0"/>
        <w:jc w:val="center"/>
        <w:rPr>
          <w:b/>
          <w:sz w:val="28"/>
        </w:rPr>
      </w:pPr>
    </w:p>
    <w:p w:rsidR="008710E2" w:rsidRDefault="008710E2" w:rsidP="00732DE9">
      <w:pPr>
        <w:spacing w:line="276" w:lineRule="auto"/>
        <w:ind w:firstLine="0"/>
        <w:jc w:val="center"/>
        <w:rPr>
          <w:b/>
          <w:sz w:val="28"/>
        </w:rPr>
      </w:pPr>
      <w:r>
        <w:rPr>
          <w:b/>
          <w:sz w:val="28"/>
        </w:rPr>
        <w:t>АДМИНИСТРАЦИЯ  СЕЛЬСКОГО  ПОСЕЛЕНИЯ</w:t>
      </w:r>
    </w:p>
    <w:p w:rsidR="008710E2" w:rsidRDefault="008710E2" w:rsidP="00732DE9">
      <w:pPr>
        <w:spacing w:line="276" w:lineRule="auto"/>
        <w:ind w:firstLine="0"/>
        <w:jc w:val="center"/>
        <w:rPr>
          <w:b/>
          <w:sz w:val="28"/>
        </w:rPr>
      </w:pPr>
    </w:p>
    <w:p w:rsidR="008710E2" w:rsidRDefault="008710E2" w:rsidP="00732DE9">
      <w:pPr>
        <w:spacing w:line="276" w:lineRule="auto"/>
        <w:ind w:firstLine="0"/>
        <w:jc w:val="center"/>
        <w:rPr>
          <w:b/>
          <w:sz w:val="28"/>
        </w:rPr>
      </w:pPr>
      <w:r>
        <w:rPr>
          <w:b/>
          <w:sz w:val="28"/>
        </w:rPr>
        <w:t>ПОСТАНОВЛЕНИЕ</w:t>
      </w:r>
    </w:p>
    <w:p w:rsidR="008710E2" w:rsidRDefault="008710E2" w:rsidP="00732DE9">
      <w:pPr>
        <w:spacing w:line="276" w:lineRule="auto"/>
        <w:ind w:firstLine="0"/>
        <w:rPr>
          <w:b/>
          <w:sz w:val="28"/>
        </w:rPr>
      </w:pPr>
    </w:p>
    <w:p w:rsidR="008710E2" w:rsidRDefault="008710E2" w:rsidP="00732DE9">
      <w:pPr>
        <w:spacing w:line="276" w:lineRule="auto"/>
        <w:ind w:firstLine="0"/>
        <w:rPr>
          <w:b/>
          <w:sz w:val="28"/>
        </w:rPr>
      </w:pPr>
    </w:p>
    <w:p w:rsidR="008710E2" w:rsidRDefault="008710E2" w:rsidP="00732DE9">
      <w:pPr>
        <w:spacing w:line="276" w:lineRule="auto"/>
        <w:ind w:right="-126" w:firstLine="0"/>
        <w:rPr>
          <w:sz w:val="28"/>
        </w:rPr>
      </w:pPr>
      <w:r>
        <w:rPr>
          <w:sz w:val="28"/>
        </w:rPr>
        <w:t xml:space="preserve">от </w:t>
      </w:r>
      <w:r w:rsidR="001C493C">
        <w:rPr>
          <w:sz w:val="28"/>
        </w:rPr>
        <w:t>06.05</w:t>
      </w:r>
      <w:r>
        <w:rPr>
          <w:sz w:val="28"/>
        </w:rPr>
        <w:t>.2019</w:t>
      </w:r>
      <w:r>
        <w:rPr>
          <w:sz w:val="28"/>
        </w:rPr>
        <w:tab/>
      </w:r>
      <w:r>
        <w:rPr>
          <w:sz w:val="28"/>
        </w:rPr>
        <w:tab/>
      </w:r>
      <w:r w:rsidR="00F503D4">
        <w:rPr>
          <w:sz w:val="28"/>
        </w:rPr>
        <w:t xml:space="preserve">          </w:t>
      </w:r>
      <w:r>
        <w:rPr>
          <w:sz w:val="28"/>
        </w:rPr>
        <w:tab/>
      </w:r>
      <w:r>
        <w:rPr>
          <w:sz w:val="28"/>
        </w:rPr>
        <w:tab/>
      </w:r>
      <w:r>
        <w:rPr>
          <w:sz w:val="28"/>
        </w:rPr>
        <w:tab/>
      </w:r>
      <w:r>
        <w:rPr>
          <w:sz w:val="28"/>
        </w:rPr>
        <w:tab/>
      </w:r>
      <w:r>
        <w:rPr>
          <w:sz w:val="28"/>
        </w:rPr>
        <w:tab/>
      </w:r>
      <w:r>
        <w:rPr>
          <w:sz w:val="28"/>
        </w:rPr>
        <w:tab/>
      </w:r>
      <w:r>
        <w:rPr>
          <w:sz w:val="28"/>
        </w:rPr>
        <w:tab/>
        <w:t xml:space="preserve">  </w:t>
      </w:r>
      <w:r w:rsidR="00732DE9">
        <w:rPr>
          <w:sz w:val="28"/>
        </w:rPr>
        <w:t xml:space="preserve">  </w:t>
      </w:r>
      <w:r>
        <w:rPr>
          <w:sz w:val="28"/>
        </w:rPr>
        <w:t xml:space="preserve">        №</w:t>
      </w:r>
      <w:r w:rsidR="001C493C">
        <w:rPr>
          <w:sz w:val="28"/>
        </w:rPr>
        <w:t>33</w:t>
      </w:r>
    </w:p>
    <w:p w:rsidR="008710E2" w:rsidRDefault="008710E2" w:rsidP="00732DE9">
      <w:pPr>
        <w:spacing w:line="276" w:lineRule="auto"/>
        <w:ind w:firstLine="0"/>
        <w:rPr>
          <w:i/>
        </w:rPr>
      </w:pPr>
      <w:r>
        <w:rPr>
          <w:i/>
        </w:rPr>
        <w:t>п. Луговской</w:t>
      </w:r>
    </w:p>
    <w:p w:rsidR="008710E2" w:rsidRDefault="008710E2" w:rsidP="00732DE9">
      <w:pPr>
        <w:spacing w:line="276" w:lineRule="auto"/>
        <w:ind w:right="-1" w:firstLine="0"/>
        <w:rPr>
          <w:sz w:val="28"/>
          <w:szCs w:val="28"/>
        </w:rPr>
      </w:pPr>
    </w:p>
    <w:tbl>
      <w:tblPr>
        <w:tblW w:w="0" w:type="auto"/>
        <w:tblInd w:w="10" w:type="dxa"/>
        <w:tblCellMar>
          <w:left w:w="10" w:type="dxa"/>
          <w:right w:w="10" w:type="dxa"/>
        </w:tblCellMar>
        <w:tblLook w:val="04A0" w:firstRow="1" w:lastRow="0" w:firstColumn="1" w:lastColumn="0" w:noHBand="0" w:noVBand="1"/>
      </w:tblPr>
      <w:tblGrid>
        <w:gridCol w:w="5413"/>
      </w:tblGrid>
      <w:tr w:rsidR="008710E2" w:rsidTr="00A159E8">
        <w:trPr>
          <w:trHeight w:val="2612"/>
        </w:trPr>
        <w:tc>
          <w:tcPr>
            <w:tcW w:w="5413" w:type="dxa"/>
            <w:hideMark/>
          </w:tcPr>
          <w:p w:rsidR="008710E2" w:rsidRDefault="008710E2" w:rsidP="00732DE9">
            <w:pPr>
              <w:spacing w:line="276" w:lineRule="auto"/>
              <w:ind w:firstLine="0"/>
              <w:rPr>
                <w:sz w:val="28"/>
                <w:szCs w:val="28"/>
              </w:rPr>
            </w:pPr>
            <w:proofErr w:type="gramStart"/>
            <w:r>
              <w:rPr>
                <w:sz w:val="28"/>
                <w:szCs w:val="28"/>
              </w:rPr>
              <w:t xml:space="preserve">О назначении </w:t>
            </w:r>
            <w:r w:rsidR="001C493C">
              <w:rPr>
                <w:sz w:val="28"/>
                <w:szCs w:val="28"/>
              </w:rPr>
              <w:t xml:space="preserve">общественных обсуждений </w:t>
            </w:r>
            <w:r>
              <w:rPr>
                <w:sz w:val="28"/>
                <w:szCs w:val="28"/>
              </w:rPr>
              <w:t xml:space="preserve">по проекту решения </w:t>
            </w:r>
            <w:r w:rsidR="001C493C" w:rsidRPr="00673D5F">
              <w:rPr>
                <w:sz w:val="28"/>
                <w:szCs w:val="28"/>
              </w:rPr>
              <w:t xml:space="preserve">Совета депутатов сельского поселения Луговской </w:t>
            </w:r>
            <w:r w:rsidR="001C493C" w:rsidRPr="00673D5F">
              <w:rPr>
                <w:rFonts w:eastAsia="Calibri"/>
                <w:sz w:val="28"/>
                <w:szCs w:val="28"/>
              </w:rPr>
              <w:t xml:space="preserve">«О внесении изменений </w:t>
            </w:r>
            <w:r w:rsidR="002661E4">
              <w:rPr>
                <w:rFonts w:eastAsia="Calibri"/>
                <w:sz w:val="28"/>
                <w:szCs w:val="28"/>
              </w:rPr>
              <w:t>и дополнений</w:t>
            </w:r>
            <w:r w:rsidR="001C493C" w:rsidRPr="00673D5F">
              <w:rPr>
                <w:rFonts w:eastAsia="Calibri"/>
                <w:sz w:val="28"/>
                <w:szCs w:val="28"/>
              </w:rPr>
              <w:t xml:space="preserve">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001C493C" w:rsidRPr="00673D5F">
              <w:rPr>
                <w:rFonts w:eastAsia="Calibri"/>
                <w:sz w:val="28"/>
                <w:szCs w:val="28"/>
              </w:rPr>
              <w:t>Ягурьях</w:t>
            </w:r>
            <w:proofErr w:type="spellEnd"/>
            <w:r w:rsidR="001C493C" w:rsidRPr="00673D5F">
              <w:rPr>
                <w:rFonts w:eastAsia="Calibri"/>
                <w:sz w:val="28"/>
                <w:szCs w:val="28"/>
              </w:rPr>
              <w:t xml:space="preserve">» (с изменениями на </w:t>
            </w:r>
            <w:r w:rsidR="001C493C">
              <w:rPr>
                <w:rFonts w:eastAsia="Calibri"/>
                <w:sz w:val="28"/>
                <w:szCs w:val="28"/>
              </w:rPr>
              <w:t>16.01</w:t>
            </w:r>
            <w:r w:rsidR="001C493C" w:rsidRPr="00673D5F">
              <w:rPr>
                <w:rFonts w:eastAsia="Calibri"/>
                <w:sz w:val="28"/>
                <w:szCs w:val="28"/>
              </w:rPr>
              <w:t>.201</w:t>
            </w:r>
            <w:r w:rsidR="001C493C">
              <w:rPr>
                <w:rFonts w:eastAsia="Calibri"/>
                <w:sz w:val="28"/>
                <w:szCs w:val="28"/>
              </w:rPr>
              <w:t>9</w:t>
            </w:r>
            <w:r w:rsidR="001C493C" w:rsidRPr="00673D5F">
              <w:rPr>
                <w:rFonts w:eastAsia="Calibri"/>
                <w:sz w:val="28"/>
                <w:szCs w:val="28"/>
              </w:rPr>
              <w:t xml:space="preserve"> года)»</w:t>
            </w:r>
            <w:proofErr w:type="gramEnd"/>
          </w:p>
        </w:tc>
      </w:tr>
    </w:tbl>
    <w:p w:rsidR="00A159E8" w:rsidRDefault="00A159E8" w:rsidP="00732DE9">
      <w:pPr>
        <w:spacing w:line="276" w:lineRule="auto"/>
        <w:ind w:firstLine="708"/>
        <w:rPr>
          <w:sz w:val="28"/>
          <w:szCs w:val="28"/>
        </w:rPr>
      </w:pPr>
    </w:p>
    <w:p w:rsidR="00A159E8" w:rsidRDefault="00A159E8" w:rsidP="00732DE9">
      <w:pPr>
        <w:spacing w:line="276" w:lineRule="auto"/>
        <w:ind w:firstLine="708"/>
        <w:rPr>
          <w:sz w:val="28"/>
          <w:szCs w:val="28"/>
        </w:rPr>
      </w:pPr>
    </w:p>
    <w:p w:rsidR="008710E2" w:rsidRDefault="008710E2" w:rsidP="00732DE9">
      <w:pPr>
        <w:spacing w:line="276" w:lineRule="auto"/>
        <w:ind w:firstLine="708"/>
        <w:rPr>
          <w:sz w:val="28"/>
          <w:szCs w:val="28"/>
        </w:rPr>
      </w:pPr>
      <w:proofErr w:type="gramStart"/>
      <w:r>
        <w:rPr>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сельского поселения Луговской, в соответствии со </w:t>
      </w:r>
      <w:r w:rsidR="00B631A4">
        <w:rPr>
          <w:sz w:val="28"/>
          <w:szCs w:val="28"/>
        </w:rPr>
        <w:t xml:space="preserve">статьей 28 Федерального закона от 06.10.2003 №131-ФЗ «Об общих принципах организации местного самоуправления в Российской Федерации», </w:t>
      </w:r>
      <w:r>
        <w:rPr>
          <w:sz w:val="28"/>
          <w:szCs w:val="28"/>
        </w:rPr>
        <w:t>стать</w:t>
      </w:r>
      <w:r w:rsidR="00B631A4">
        <w:rPr>
          <w:sz w:val="28"/>
          <w:szCs w:val="28"/>
        </w:rPr>
        <w:t>ями</w:t>
      </w:r>
      <w:r>
        <w:rPr>
          <w:sz w:val="28"/>
          <w:szCs w:val="28"/>
        </w:rPr>
        <w:t xml:space="preserve"> </w:t>
      </w:r>
      <w:r w:rsidR="00B631A4">
        <w:rPr>
          <w:sz w:val="28"/>
          <w:szCs w:val="28"/>
        </w:rPr>
        <w:t>5.1, 31 и 3</w:t>
      </w:r>
      <w:r w:rsidR="003E6520">
        <w:rPr>
          <w:sz w:val="28"/>
          <w:szCs w:val="28"/>
        </w:rPr>
        <w:t>3</w:t>
      </w:r>
      <w:r>
        <w:rPr>
          <w:sz w:val="28"/>
          <w:szCs w:val="28"/>
        </w:rPr>
        <w:t xml:space="preserve"> Градостроительного кодекса Российской Федерации, статьей 10 Устав</w:t>
      </w:r>
      <w:r w:rsidR="00B631A4">
        <w:rPr>
          <w:sz w:val="28"/>
          <w:szCs w:val="28"/>
        </w:rPr>
        <w:t>а сельского поселения Луговской</w:t>
      </w:r>
      <w:r>
        <w:rPr>
          <w:sz w:val="28"/>
          <w:szCs w:val="28"/>
        </w:rPr>
        <w:t>:</w:t>
      </w:r>
      <w:proofErr w:type="gramEnd"/>
    </w:p>
    <w:p w:rsidR="008710E2" w:rsidRDefault="008710E2" w:rsidP="00732DE9">
      <w:pPr>
        <w:spacing w:line="276" w:lineRule="auto"/>
        <w:ind w:firstLine="708"/>
        <w:rPr>
          <w:sz w:val="28"/>
          <w:szCs w:val="28"/>
        </w:rPr>
      </w:pPr>
    </w:p>
    <w:p w:rsidR="00D212B5" w:rsidRDefault="00D212B5" w:rsidP="00732DE9">
      <w:pPr>
        <w:numPr>
          <w:ilvl w:val="0"/>
          <w:numId w:val="1"/>
        </w:numPr>
        <w:tabs>
          <w:tab w:val="clear" w:pos="1287"/>
          <w:tab w:val="num" w:pos="0"/>
          <w:tab w:val="left" w:pos="851"/>
          <w:tab w:val="left" w:pos="1134"/>
        </w:tabs>
        <w:spacing w:line="276" w:lineRule="auto"/>
        <w:ind w:left="0" w:firstLine="709"/>
        <w:rPr>
          <w:sz w:val="28"/>
          <w:szCs w:val="28"/>
        </w:rPr>
      </w:pPr>
      <w:proofErr w:type="gramStart"/>
      <w:r w:rsidRPr="00D212B5">
        <w:rPr>
          <w:sz w:val="28"/>
          <w:szCs w:val="28"/>
        </w:rPr>
        <w:lastRenderedPageBreak/>
        <w:t xml:space="preserve">Назначить </w:t>
      </w:r>
      <w:r w:rsidR="0017106C">
        <w:rPr>
          <w:sz w:val="28"/>
          <w:szCs w:val="28"/>
        </w:rPr>
        <w:t>общественные обсуждения</w:t>
      </w:r>
      <w:r w:rsidRPr="00D212B5">
        <w:rPr>
          <w:sz w:val="28"/>
          <w:szCs w:val="28"/>
        </w:rPr>
        <w:t xml:space="preserve"> по проекту решения о предоставлении разрешения </w:t>
      </w:r>
      <w:r w:rsidR="008512DA" w:rsidRPr="00673D5F">
        <w:rPr>
          <w:sz w:val="28"/>
          <w:szCs w:val="28"/>
        </w:rPr>
        <w:t xml:space="preserve">Совета депутатов сельского поселения Луговской </w:t>
      </w:r>
      <w:r w:rsidR="008512DA" w:rsidRPr="00673D5F">
        <w:rPr>
          <w:rFonts w:eastAsia="Calibri"/>
          <w:sz w:val="28"/>
          <w:szCs w:val="28"/>
        </w:rPr>
        <w:t xml:space="preserve">«О внесении изменений </w:t>
      </w:r>
      <w:r w:rsidR="002661E4">
        <w:rPr>
          <w:rFonts w:eastAsia="Calibri"/>
          <w:sz w:val="28"/>
          <w:szCs w:val="28"/>
        </w:rPr>
        <w:t>и дополнений</w:t>
      </w:r>
      <w:r w:rsidR="008512DA" w:rsidRPr="00673D5F">
        <w:rPr>
          <w:rFonts w:eastAsia="Calibri"/>
          <w:sz w:val="28"/>
          <w:szCs w:val="28"/>
        </w:rPr>
        <w:t xml:space="preserve">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008512DA" w:rsidRPr="00673D5F">
        <w:rPr>
          <w:rFonts w:eastAsia="Calibri"/>
          <w:sz w:val="28"/>
          <w:szCs w:val="28"/>
        </w:rPr>
        <w:t>Ягурьях</w:t>
      </w:r>
      <w:proofErr w:type="spellEnd"/>
      <w:r w:rsidR="008512DA" w:rsidRPr="00673D5F">
        <w:rPr>
          <w:rFonts w:eastAsia="Calibri"/>
          <w:sz w:val="28"/>
          <w:szCs w:val="28"/>
        </w:rPr>
        <w:t xml:space="preserve">» (с изменениями на </w:t>
      </w:r>
      <w:r w:rsidR="008512DA">
        <w:rPr>
          <w:rFonts w:eastAsia="Calibri"/>
          <w:sz w:val="28"/>
          <w:szCs w:val="28"/>
        </w:rPr>
        <w:t>16.01</w:t>
      </w:r>
      <w:r w:rsidR="008512DA" w:rsidRPr="00673D5F">
        <w:rPr>
          <w:rFonts w:eastAsia="Calibri"/>
          <w:sz w:val="28"/>
          <w:szCs w:val="28"/>
        </w:rPr>
        <w:t>.201</w:t>
      </w:r>
      <w:r w:rsidR="008512DA">
        <w:rPr>
          <w:rFonts w:eastAsia="Calibri"/>
          <w:sz w:val="28"/>
          <w:szCs w:val="28"/>
        </w:rPr>
        <w:t>9</w:t>
      </w:r>
      <w:r w:rsidR="008512DA" w:rsidRPr="00673D5F">
        <w:rPr>
          <w:rFonts w:eastAsia="Calibri"/>
          <w:sz w:val="28"/>
          <w:szCs w:val="28"/>
        </w:rPr>
        <w:t xml:space="preserve"> года)»</w:t>
      </w:r>
      <w:r w:rsidR="008512DA">
        <w:rPr>
          <w:rFonts w:eastAsia="Calibri"/>
          <w:sz w:val="28"/>
          <w:szCs w:val="28"/>
        </w:rPr>
        <w:t xml:space="preserve"> (далее – Проект)</w:t>
      </w:r>
      <w:r w:rsidR="00D74E00">
        <w:rPr>
          <w:rFonts w:eastAsia="Calibri"/>
          <w:sz w:val="28"/>
          <w:szCs w:val="28"/>
        </w:rPr>
        <w:t>, согласно приложению</w:t>
      </w:r>
      <w:proofErr w:type="gramEnd"/>
      <w:r w:rsidR="00D74E00">
        <w:rPr>
          <w:rFonts w:eastAsia="Calibri"/>
          <w:sz w:val="28"/>
          <w:szCs w:val="28"/>
        </w:rPr>
        <w:t xml:space="preserve"> 1 к настоящему постановлению</w:t>
      </w:r>
      <w:r w:rsidR="00F503D4" w:rsidRPr="00F503D4">
        <w:rPr>
          <w:sz w:val="28"/>
          <w:szCs w:val="28"/>
        </w:rPr>
        <w:t>.</w:t>
      </w:r>
    </w:p>
    <w:p w:rsidR="008512DA" w:rsidRDefault="008512DA" w:rsidP="00732DE9">
      <w:pPr>
        <w:numPr>
          <w:ilvl w:val="0"/>
          <w:numId w:val="1"/>
        </w:numPr>
        <w:tabs>
          <w:tab w:val="clear" w:pos="1287"/>
          <w:tab w:val="num" w:pos="0"/>
          <w:tab w:val="left" w:pos="851"/>
          <w:tab w:val="left" w:pos="1134"/>
        </w:tabs>
        <w:spacing w:line="276" w:lineRule="auto"/>
        <w:ind w:left="0" w:firstLine="709"/>
        <w:rPr>
          <w:sz w:val="28"/>
          <w:szCs w:val="28"/>
        </w:rPr>
      </w:pPr>
      <w:proofErr w:type="gramStart"/>
      <w:r>
        <w:rPr>
          <w:sz w:val="28"/>
          <w:szCs w:val="28"/>
        </w:rPr>
        <w:t>Разместить оповещение</w:t>
      </w:r>
      <w:proofErr w:type="gramEnd"/>
      <w:r>
        <w:rPr>
          <w:sz w:val="28"/>
          <w:szCs w:val="28"/>
        </w:rPr>
        <w:t xml:space="preserve"> о начале общественных обсуждений по Проекту </w:t>
      </w:r>
      <w:r w:rsidRPr="003C5314">
        <w:rPr>
          <w:sz w:val="28"/>
          <w:szCs w:val="28"/>
        </w:rPr>
        <w:t xml:space="preserve">на официальном сайте администрации сельского поселения Луговской </w:t>
      </w:r>
      <w:hyperlink r:id="rId9" w:history="1">
        <w:r w:rsidRPr="001F6B3B">
          <w:rPr>
            <w:rStyle w:val="a3"/>
            <w:sz w:val="28"/>
            <w:szCs w:val="28"/>
          </w:rPr>
          <w:t>www.lgv-adm.ru</w:t>
        </w:r>
      </w:hyperlink>
      <w:r w:rsidRPr="008512DA">
        <w:rPr>
          <w:rStyle w:val="a3"/>
          <w:sz w:val="28"/>
          <w:szCs w:val="28"/>
          <w:u w:val="none"/>
        </w:rPr>
        <w:t xml:space="preserve"> </w:t>
      </w:r>
      <w:r>
        <w:rPr>
          <w:sz w:val="28"/>
          <w:szCs w:val="28"/>
        </w:rPr>
        <w:t xml:space="preserve">и опубликовать </w:t>
      </w:r>
      <w:r w:rsidRPr="003C5314">
        <w:rPr>
          <w:sz w:val="28"/>
          <w:szCs w:val="28"/>
        </w:rPr>
        <w:t>в официальном информационно</w:t>
      </w:r>
      <w:r>
        <w:rPr>
          <w:sz w:val="28"/>
          <w:szCs w:val="28"/>
        </w:rPr>
        <w:t>м бюллетене «Луговской вестник».</w:t>
      </w:r>
    </w:p>
    <w:p w:rsidR="0030672F" w:rsidRPr="0017106C" w:rsidRDefault="0030672F" w:rsidP="00732DE9">
      <w:pPr>
        <w:numPr>
          <w:ilvl w:val="0"/>
          <w:numId w:val="1"/>
        </w:numPr>
        <w:tabs>
          <w:tab w:val="clear" w:pos="1287"/>
          <w:tab w:val="num" w:pos="0"/>
          <w:tab w:val="left" w:pos="851"/>
          <w:tab w:val="left" w:pos="1134"/>
        </w:tabs>
        <w:spacing w:line="276" w:lineRule="auto"/>
        <w:ind w:left="0" w:firstLine="709"/>
        <w:rPr>
          <w:sz w:val="28"/>
          <w:szCs w:val="28"/>
        </w:rPr>
      </w:pPr>
      <w:proofErr w:type="gramStart"/>
      <w:r>
        <w:rPr>
          <w:sz w:val="28"/>
          <w:szCs w:val="28"/>
        </w:rPr>
        <w:t xml:space="preserve">Опубликовать проект решения </w:t>
      </w:r>
      <w:r w:rsidRPr="00673D5F">
        <w:rPr>
          <w:sz w:val="28"/>
          <w:szCs w:val="28"/>
        </w:rPr>
        <w:t xml:space="preserve">Совета депутатов сельского поселения Луговской </w:t>
      </w:r>
      <w:r w:rsidRPr="00673D5F">
        <w:rPr>
          <w:rFonts w:eastAsia="Calibri"/>
          <w:sz w:val="28"/>
          <w:szCs w:val="28"/>
        </w:rPr>
        <w:t xml:space="preserve">«О внесении изменений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673D5F">
        <w:rPr>
          <w:rFonts w:eastAsia="Calibri"/>
          <w:sz w:val="28"/>
          <w:szCs w:val="28"/>
        </w:rPr>
        <w:t>Ягурьях</w:t>
      </w:r>
      <w:proofErr w:type="spellEnd"/>
      <w:r w:rsidRPr="00673D5F">
        <w:rPr>
          <w:rFonts w:eastAsia="Calibri"/>
          <w:sz w:val="28"/>
          <w:szCs w:val="28"/>
        </w:rPr>
        <w:t xml:space="preserve">» (с изменениями на </w:t>
      </w:r>
      <w:r>
        <w:rPr>
          <w:rFonts w:eastAsia="Calibri"/>
          <w:sz w:val="28"/>
          <w:szCs w:val="28"/>
        </w:rPr>
        <w:t>16.01</w:t>
      </w:r>
      <w:r w:rsidRPr="00673D5F">
        <w:rPr>
          <w:rFonts w:eastAsia="Calibri"/>
          <w:sz w:val="28"/>
          <w:szCs w:val="28"/>
        </w:rPr>
        <w:t>.201</w:t>
      </w:r>
      <w:r>
        <w:rPr>
          <w:rFonts w:eastAsia="Calibri"/>
          <w:sz w:val="28"/>
          <w:szCs w:val="28"/>
        </w:rPr>
        <w:t>9</w:t>
      </w:r>
      <w:r w:rsidRPr="00673D5F">
        <w:rPr>
          <w:rFonts w:eastAsia="Calibri"/>
          <w:sz w:val="28"/>
          <w:szCs w:val="28"/>
        </w:rPr>
        <w:t xml:space="preserve"> года)»</w:t>
      </w:r>
      <w:r w:rsidRPr="0030672F">
        <w:rPr>
          <w:sz w:val="28"/>
          <w:szCs w:val="28"/>
        </w:rPr>
        <w:t xml:space="preserve"> </w:t>
      </w:r>
      <w:r w:rsidRPr="0017106C">
        <w:rPr>
          <w:sz w:val="28"/>
          <w:szCs w:val="28"/>
        </w:rPr>
        <w:t>в официальном информационном бюллетене «Луговской вестник» и разместить на официальном сайте администрации</w:t>
      </w:r>
      <w:proofErr w:type="gramEnd"/>
      <w:r w:rsidRPr="0017106C">
        <w:rPr>
          <w:sz w:val="28"/>
          <w:szCs w:val="28"/>
        </w:rPr>
        <w:t xml:space="preserve"> сельского поселения Луговской </w:t>
      </w:r>
      <w:hyperlink r:id="rId10" w:history="1">
        <w:r w:rsidRPr="0017106C">
          <w:rPr>
            <w:rStyle w:val="a3"/>
            <w:sz w:val="28"/>
            <w:szCs w:val="28"/>
          </w:rPr>
          <w:t>www.</w:t>
        </w:r>
        <w:r w:rsidRPr="0017106C">
          <w:rPr>
            <w:rStyle w:val="a3"/>
            <w:sz w:val="28"/>
            <w:szCs w:val="28"/>
            <w:lang w:val="en-US"/>
          </w:rPr>
          <w:t>lgv</w:t>
        </w:r>
        <w:r w:rsidRPr="0017106C">
          <w:rPr>
            <w:rStyle w:val="a3"/>
            <w:sz w:val="28"/>
            <w:szCs w:val="28"/>
          </w:rPr>
          <w:t>-</w:t>
        </w:r>
        <w:r w:rsidRPr="0017106C">
          <w:rPr>
            <w:rStyle w:val="a3"/>
            <w:sz w:val="28"/>
            <w:szCs w:val="28"/>
            <w:lang w:val="en-US"/>
          </w:rPr>
          <w:t>adm</w:t>
        </w:r>
        <w:r w:rsidRPr="0017106C">
          <w:rPr>
            <w:rStyle w:val="a3"/>
            <w:sz w:val="28"/>
            <w:szCs w:val="28"/>
          </w:rPr>
          <w:t>.</w:t>
        </w:r>
        <w:proofErr w:type="spellStart"/>
        <w:r w:rsidRPr="0017106C">
          <w:rPr>
            <w:rStyle w:val="a3"/>
            <w:sz w:val="28"/>
            <w:szCs w:val="28"/>
            <w:lang w:val="en-US"/>
          </w:rPr>
          <w:t>ru</w:t>
        </w:r>
        <w:proofErr w:type="spellEnd"/>
      </w:hyperlink>
      <w:r w:rsidRPr="0017106C">
        <w:rPr>
          <w:rStyle w:val="a3"/>
          <w:sz w:val="28"/>
          <w:szCs w:val="28"/>
          <w:u w:val="none"/>
        </w:rPr>
        <w:t xml:space="preserve"> </w:t>
      </w:r>
      <w:r w:rsidRPr="0017106C">
        <w:rPr>
          <w:sz w:val="28"/>
          <w:szCs w:val="28"/>
        </w:rPr>
        <w:t>в разделе «Документы» подразделе «Градостроительство».</w:t>
      </w:r>
    </w:p>
    <w:p w:rsidR="00D212B5" w:rsidRDefault="00D212B5" w:rsidP="00732DE9">
      <w:pPr>
        <w:numPr>
          <w:ilvl w:val="0"/>
          <w:numId w:val="1"/>
        </w:numPr>
        <w:tabs>
          <w:tab w:val="clear" w:pos="1287"/>
          <w:tab w:val="num" w:pos="0"/>
          <w:tab w:val="left" w:pos="851"/>
          <w:tab w:val="left" w:pos="1134"/>
        </w:tabs>
        <w:spacing w:line="276" w:lineRule="auto"/>
        <w:ind w:left="0" w:firstLine="709"/>
        <w:rPr>
          <w:sz w:val="28"/>
          <w:szCs w:val="28"/>
        </w:rPr>
      </w:pPr>
      <w:r w:rsidRPr="00F503D4">
        <w:rPr>
          <w:sz w:val="28"/>
          <w:szCs w:val="28"/>
        </w:rPr>
        <w:t xml:space="preserve">Установить срок проведения </w:t>
      </w:r>
      <w:r w:rsidR="0017106C">
        <w:rPr>
          <w:sz w:val="28"/>
          <w:szCs w:val="28"/>
        </w:rPr>
        <w:t>общественных обсуждений</w:t>
      </w:r>
      <w:r w:rsidRPr="00F503D4">
        <w:rPr>
          <w:sz w:val="28"/>
          <w:szCs w:val="28"/>
        </w:rPr>
        <w:t xml:space="preserve"> с </w:t>
      </w:r>
      <w:r w:rsidR="008512DA">
        <w:rPr>
          <w:sz w:val="28"/>
          <w:szCs w:val="28"/>
        </w:rPr>
        <w:t>07</w:t>
      </w:r>
      <w:r w:rsidRPr="00F503D4">
        <w:rPr>
          <w:sz w:val="28"/>
          <w:szCs w:val="28"/>
        </w:rPr>
        <w:t>.0</w:t>
      </w:r>
      <w:r w:rsidR="008512DA">
        <w:rPr>
          <w:sz w:val="28"/>
          <w:szCs w:val="28"/>
        </w:rPr>
        <w:t>5</w:t>
      </w:r>
      <w:r w:rsidRPr="00F503D4">
        <w:rPr>
          <w:sz w:val="28"/>
          <w:szCs w:val="28"/>
        </w:rPr>
        <w:t>.201</w:t>
      </w:r>
      <w:r w:rsidR="00F503D4">
        <w:rPr>
          <w:sz w:val="28"/>
          <w:szCs w:val="28"/>
        </w:rPr>
        <w:t>9</w:t>
      </w:r>
      <w:r w:rsidRPr="00F503D4">
        <w:rPr>
          <w:sz w:val="28"/>
          <w:szCs w:val="28"/>
        </w:rPr>
        <w:t xml:space="preserve"> </w:t>
      </w:r>
      <w:r w:rsidR="00F503D4">
        <w:rPr>
          <w:sz w:val="28"/>
          <w:szCs w:val="28"/>
        </w:rPr>
        <w:t xml:space="preserve">по </w:t>
      </w:r>
      <w:r w:rsidR="008512DA">
        <w:rPr>
          <w:sz w:val="28"/>
          <w:szCs w:val="28"/>
        </w:rPr>
        <w:t>08</w:t>
      </w:r>
      <w:r w:rsidRPr="00F503D4">
        <w:rPr>
          <w:sz w:val="28"/>
          <w:szCs w:val="28"/>
        </w:rPr>
        <w:t>.0</w:t>
      </w:r>
      <w:r w:rsidR="008512DA">
        <w:rPr>
          <w:sz w:val="28"/>
          <w:szCs w:val="28"/>
        </w:rPr>
        <w:t>7</w:t>
      </w:r>
      <w:r w:rsidRPr="00F503D4">
        <w:rPr>
          <w:sz w:val="28"/>
          <w:szCs w:val="28"/>
        </w:rPr>
        <w:t>.201</w:t>
      </w:r>
      <w:r w:rsidR="00F503D4">
        <w:rPr>
          <w:sz w:val="28"/>
          <w:szCs w:val="28"/>
        </w:rPr>
        <w:t>9</w:t>
      </w:r>
      <w:r w:rsidRPr="00F503D4">
        <w:rPr>
          <w:sz w:val="28"/>
          <w:szCs w:val="28"/>
        </w:rPr>
        <w:t>.</w:t>
      </w:r>
    </w:p>
    <w:p w:rsidR="008512DA" w:rsidRDefault="008512DA" w:rsidP="00732DE9">
      <w:pPr>
        <w:numPr>
          <w:ilvl w:val="0"/>
          <w:numId w:val="1"/>
        </w:numPr>
        <w:tabs>
          <w:tab w:val="clear" w:pos="1287"/>
          <w:tab w:val="num" w:pos="0"/>
          <w:tab w:val="left" w:pos="851"/>
          <w:tab w:val="left" w:pos="1134"/>
        </w:tabs>
        <w:spacing w:line="276" w:lineRule="auto"/>
        <w:ind w:left="0" w:firstLine="709"/>
        <w:rPr>
          <w:sz w:val="28"/>
          <w:szCs w:val="28"/>
        </w:rPr>
      </w:pPr>
      <w:r w:rsidRPr="00DC2D8B">
        <w:rPr>
          <w:sz w:val="28"/>
          <w:szCs w:val="28"/>
        </w:rPr>
        <w:t xml:space="preserve">Определить органом, уполномоченным на проведение </w:t>
      </w:r>
      <w:r w:rsidR="0017106C">
        <w:rPr>
          <w:sz w:val="28"/>
          <w:szCs w:val="28"/>
        </w:rPr>
        <w:t>общественных обсуждений</w:t>
      </w:r>
      <w:r w:rsidRPr="00DC2D8B">
        <w:rPr>
          <w:sz w:val="28"/>
          <w:szCs w:val="28"/>
        </w:rPr>
        <w:t xml:space="preserve">, </w:t>
      </w:r>
      <w:r>
        <w:rPr>
          <w:sz w:val="28"/>
          <w:szCs w:val="28"/>
        </w:rPr>
        <w:t>администрацию сельского поселения Луговской</w:t>
      </w:r>
      <w:r w:rsidRPr="00DC2D8B">
        <w:rPr>
          <w:sz w:val="28"/>
          <w:szCs w:val="28"/>
        </w:rPr>
        <w:t>.</w:t>
      </w:r>
    </w:p>
    <w:p w:rsidR="0017106C" w:rsidRPr="0017106C" w:rsidRDefault="0017106C" w:rsidP="00732DE9">
      <w:pPr>
        <w:numPr>
          <w:ilvl w:val="0"/>
          <w:numId w:val="1"/>
        </w:numPr>
        <w:tabs>
          <w:tab w:val="clear" w:pos="1287"/>
          <w:tab w:val="num" w:pos="0"/>
          <w:tab w:val="left" w:pos="851"/>
          <w:tab w:val="left" w:pos="1134"/>
        </w:tabs>
        <w:spacing w:line="276" w:lineRule="auto"/>
        <w:ind w:left="0" w:firstLine="709"/>
        <w:rPr>
          <w:sz w:val="28"/>
          <w:szCs w:val="28"/>
        </w:rPr>
      </w:pPr>
      <w:r w:rsidRPr="0017106C">
        <w:rPr>
          <w:sz w:val="28"/>
          <w:szCs w:val="28"/>
        </w:rPr>
        <w:t xml:space="preserve">Утвердить состав организационного комитета по организации и проведению общественных </w:t>
      </w:r>
      <w:r>
        <w:rPr>
          <w:sz w:val="28"/>
          <w:szCs w:val="28"/>
        </w:rPr>
        <w:t xml:space="preserve">обсуждений – </w:t>
      </w:r>
      <w:r w:rsidRPr="0017106C">
        <w:rPr>
          <w:sz w:val="28"/>
          <w:szCs w:val="28"/>
        </w:rPr>
        <w:t xml:space="preserve">организационный комитет (далее – оргкомитет) согласно приложению </w:t>
      </w:r>
      <w:r w:rsidR="00D74E00">
        <w:rPr>
          <w:sz w:val="28"/>
          <w:szCs w:val="28"/>
        </w:rPr>
        <w:t xml:space="preserve">2 </w:t>
      </w:r>
      <w:r w:rsidRPr="0017106C">
        <w:rPr>
          <w:sz w:val="28"/>
          <w:szCs w:val="28"/>
        </w:rPr>
        <w:t>к настоящему постановлению.</w:t>
      </w:r>
    </w:p>
    <w:p w:rsidR="008512DA" w:rsidRDefault="0017106C" w:rsidP="00732DE9">
      <w:pPr>
        <w:numPr>
          <w:ilvl w:val="0"/>
          <w:numId w:val="1"/>
        </w:numPr>
        <w:tabs>
          <w:tab w:val="clear" w:pos="1287"/>
          <w:tab w:val="num" w:pos="0"/>
          <w:tab w:val="left" w:pos="851"/>
          <w:tab w:val="left" w:pos="1134"/>
        </w:tabs>
        <w:spacing w:line="276" w:lineRule="auto"/>
        <w:ind w:left="0" w:firstLine="709"/>
        <w:rPr>
          <w:sz w:val="28"/>
          <w:szCs w:val="28"/>
        </w:rPr>
      </w:pPr>
      <w:r>
        <w:rPr>
          <w:sz w:val="28"/>
          <w:szCs w:val="28"/>
        </w:rPr>
        <w:t>Провести экспозицию П</w:t>
      </w:r>
      <w:r w:rsidR="008512DA" w:rsidRPr="00DC2D8B">
        <w:rPr>
          <w:sz w:val="28"/>
          <w:szCs w:val="28"/>
        </w:rPr>
        <w:t xml:space="preserve">роекта в </w:t>
      </w:r>
      <w:r w:rsidR="008512DA">
        <w:rPr>
          <w:sz w:val="28"/>
          <w:szCs w:val="28"/>
        </w:rPr>
        <w:t>здании администрации сельского поселения Луговской</w:t>
      </w:r>
      <w:r w:rsidR="008512DA" w:rsidRPr="00DC2D8B">
        <w:rPr>
          <w:sz w:val="28"/>
          <w:szCs w:val="28"/>
        </w:rPr>
        <w:t xml:space="preserve">, расположенном по адресу: </w:t>
      </w:r>
      <w:r w:rsidR="008512DA">
        <w:rPr>
          <w:sz w:val="28"/>
          <w:szCs w:val="28"/>
        </w:rPr>
        <w:t>Ханты-Мансийский автономный округ – Югра, Ханты-Мансийский район, п. Луговской, ул. Гагарина, 19</w:t>
      </w:r>
      <w:r w:rsidR="008512DA" w:rsidRPr="00DC2D8B">
        <w:rPr>
          <w:sz w:val="28"/>
          <w:szCs w:val="28"/>
        </w:rPr>
        <w:t xml:space="preserve">, с </w:t>
      </w:r>
      <w:r w:rsidR="008512DA">
        <w:rPr>
          <w:sz w:val="28"/>
          <w:szCs w:val="28"/>
        </w:rPr>
        <w:t>07</w:t>
      </w:r>
      <w:r w:rsidR="008512DA" w:rsidRPr="00DC2D8B">
        <w:rPr>
          <w:sz w:val="28"/>
          <w:szCs w:val="28"/>
        </w:rPr>
        <w:t>.0</w:t>
      </w:r>
      <w:r w:rsidR="008512DA">
        <w:rPr>
          <w:sz w:val="28"/>
          <w:szCs w:val="28"/>
        </w:rPr>
        <w:t>5</w:t>
      </w:r>
      <w:r w:rsidR="008512DA" w:rsidRPr="00DC2D8B">
        <w:rPr>
          <w:sz w:val="28"/>
          <w:szCs w:val="28"/>
        </w:rPr>
        <w:t>.201</w:t>
      </w:r>
      <w:r w:rsidR="008512DA">
        <w:rPr>
          <w:sz w:val="28"/>
          <w:szCs w:val="28"/>
        </w:rPr>
        <w:t>9</w:t>
      </w:r>
      <w:r w:rsidR="008512DA" w:rsidRPr="00DC2D8B">
        <w:rPr>
          <w:sz w:val="28"/>
          <w:szCs w:val="28"/>
        </w:rPr>
        <w:t xml:space="preserve"> по </w:t>
      </w:r>
      <w:r w:rsidR="008512DA">
        <w:rPr>
          <w:sz w:val="28"/>
          <w:szCs w:val="28"/>
        </w:rPr>
        <w:t>08</w:t>
      </w:r>
      <w:r w:rsidR="008512DA" w:rsidRPr="00DC2D8B">
        <w:rPr>
          <w:sz w:val="28"/>
          <w:szCs w:val="28"/>
        </w:rPr>
        <w:t>.0</w:t>
      </w:r>
      <w:r w:rsidR="008512DA">
        <w:rPr>
          <w:sz w:val="28"/>
          <w:szCs w:val="28"/>
        </w:rPr>
        <w:t>7</w:t>
      </w:r>
      <w:r w:rsidR="008512DA" w:rsidRPr="00DC2D8B">
        <w:rPr>
          <w:sz w:val="28"/>
          <w:szCs w:val="28"/>
        </w:rPr>
        <w:t>.201</w:t>
      </w:r>
      <w:r w:rsidR="008512DA">
        <w:rPr>
          <w:sz w:val="28"/>
          <w:szCs w:val="28"/>
        </w:rPr>
        <w:t>9</w:t>
      </w:r>
      <w:r w:rsidR="008512DA" w:rsidRPr="00DC2D8B">
        <w:rPr>
          <w:sz w:val="28"/>
          <w:szCs w:val="28"/>
        </w:rPr>
        <w:t xml:space="preserve">. График работы </w:t>
      </w:r>
      <w:r w:rsidR="008512DA">
        <w:rPr>
          <w:sz w:val="28"/>
          <w:szCs w:val="28"/>
        </w:rPr>
        <w:t>администрации</w:t>
      </w:r>
      <w:r w:rsidR="008512DA" w:rsidRPr="00DC2D8B">
        <w:rPr>
          <w:sz w:val="28"/>
          <w:szCs w:val="28"/>
        </w:rPr>
        <w:t xml:space="preserve"> (посещ</w:t>
      </w:r>
      <w:r w:rsidR="008512DA">
        <w:rPr>
          <w:sz w:val="28"/>
          <w:szCs w:val="28"/>
        </w:rPr>
        <w:t>ение экспозиций): понедельник-четверг</w:t>
      </w:r>
      <w:r w:rsidR="008512DA" w:rsidRPr="00DC2D8B">
        <w:rPr>
          <w:sz w:val="28"/>
          <w:szCs w:val="28"/>
        </w:rPr>
        <w:t xml:space="preserve">: с 8.30 до 17.30 часов, </w:t>
      </w:r>
      <w:r w:rsidR="008512DA">
        <w:rPr>
          <w:sz w:val="28"/>
          <w:szCs w:val="28"/>
        </w:rPr>
        <w:t>перерыв: с 13.00 до 14</w:t>
      </w:r>
      <w:r w:rsidR="008512DA" w:rsidRPr="00DC2D8B">
        <w:rPr>
          <w:sz w:val="28"/>
          <w:szCs w:val="28"/>
        </w:rPr>
        <w:t>.00 часов</w:t>
      </w:r>
      <w:r w:rsidR="008512DA">
        <w:rPr>
          <w:sz w:val="28"/>
          <w:szCs w:val="28"/>
        </w:rPr>
        <w:t xml:space="preserve">, пятница: с 8.30 </w:t>
      </w:r>
      <w:proofErr w:type="gramStart"/>
      <w:r w:rsidR="008512DA">
        <w:rPr>
          <w:sz w:val="28"/>
          <w:szCs w:val="28"/>
        </w:rPr>
        <w:t>до</w:t>
      </w:r>
      <w:proofErr w:type="gramEnd"/>
      <w:r w:rsidR="008512DA">
        <w:rPr>
          <w:sz w:val="28"/>
          <w:szCs w:val="28"/>
        </w:rPr>
        <w:t xml:space="preserve"> 12.30, без перерыва</w:t>
      </w:r>
      <w:r w:rsidR="008512DA" w:rsidRPr="00DC2D8B">
        <w:rPr>
          <w:sz w:val="28"/>
          <w:szCs w:val="28"/>
        </w:rPr>
        <w:t>.</w:t>
      </w:r>
    </w:p>
    <w:p w:rsidR="00DC2D8B" w:rsidRPr="0017106C" w:rsidRDefault="00DC2D8B" w:rsidP="00732DE9">
      <w:pPr>
        <w:numPr>
          <w:ilvl w:val="0"/>
          <w:numId w:val="1"/>
        </w:numPr>
        <w:tabs>
          <w:tab w:val="clear" w:pos="1287"/>
          <w:tab w:val="num" w:pos="0"/>
          <w:tab w:val="left" w:pos="851"/>
          <w:tab w:val="left" w:pos="1134"/>
        </w:tabs>
        <w:spacing w:line="276" w:lineRule="auto"/>
        <w:ind w:left="0" w:firstLine="709"/>
        <w:rPr>
          <w:sz w:val="28"/>
          <w:szCs w:val="28"/>
        </w:rPr>
      </w:pPr>
      <w:r w:rsidRPr="0017106C">
        <w:rPr>
          <w:sz w:val="28"/>
          <w:szCs w:val="28"/>
        </w:rPr>
        <w:lastRenderedPageBreak/>
        <w:t xml:space="preserve">По результатам </w:t>
      </w:r>
      <w:r w:rsidR="0017106C">
        <w:rPr>
          <w:sz w:val="28"/>
          <w:szCs w:val="28"/>
        </w:rPr>
        <w:t>общественных обсуждений</w:t>
      </w:r>
      <w:r w:rsidRPr="0017106C">
        <w:rPr>
          <w:sz w:val="28"/>
          <w:szCs w:val="28"/>
        </w:rPr>
        <w:t xml:space="preserve"> подготовить протокол и заключение</w:t>
      </w:r>
      <w:r w:rsidR="005D0CEB" w:rsidRPr="0017106C">
        <w:rPr>
          <w:sz w:val="28"/>
          <w:szCs w:val="28"/>
        </w:rPr>
        <w:t xml:space="preserve"> о результатах </w:t>
      </w:r>
      <w:r w:rsidR="0000442C">
        <w:rPr>
          <w:sz w:val="28"/>
          <w:szCs w:val="28"/>
        </w:rPr>
        <w:t>общественных обсуждений</w:t>
      </w:r>
      <w:r w:rsidR="005D0CEB" w:rsidRPr="0017106C">
        <w:rPr>
          <w:sz w:val="28"/>
          <w:szCs w:val="28"/>
        </w:rPr>
        <w:t xml:space="preserve"> и </w:t>
      </w:r>
      <w:r w:rsidR="00E7320F" w:rsidRPr="0017106C">
        <w:rPr>
          <w:sz w:val="28"/>
          <w:szCs w:val="28"/>
        </w:rPr>
        <w:t xml:space="preserve">опубликовать в официальном информационном бюллетене «Луговской вестник» и разместить на официальном сайте администрации сельского поселения Луговской </w:t>
      </w:r>
      <w:hyperlink r:id="rId11" w:history="1">
        <w:r w:rsidR="00E7320F" w:rsidRPr="0017106C">
          <w:rPr>
            <w:rStyle w:val="a3"/>
            <w:sz w:val="28"/>
            <w:szCs w:val="28"/>
          </w:rPr>
          <w:t>www.</w:t>
        </w:r>
        <w:r w:rsidR="00E7320F" w:rsidRPr="0017106C">
          <w:rPr>
            <w:rStyle w:val="a3"/>
            <w:sz w:val="28"/>
            <w:szCs w:val="28"/>
            <w:lang w:val="en-US"/>
          </w:rPr>
          <w:t>lgv</w:t>
        </w:r>
        <w:r w:rsidR="00E7320F" w:rsidRPr="0017106C">
          <w:rPr>
            <w:rStyle w:val="a3"/>
            <w:sz w:val="28"/>
            <w:szCs w:val="28"/>
          </w:rPr>
          <w:t>-</w:t>
        </w:r>
        <w:r w:rsidR="00E7320F" w:rsidRPr="0017106C">
          <w:rPr>
            <w:rStyle w:val="a3"/>
            <w:sz w:val="28"/>
            <w:szCs w:val="28"/>
            <w:lang w:val="en-US"/>
          </w:rPr>
          <w:t>adm</w:t>
        </w:r>
        <w:r w:rsidR="00E7320F" w:rsidRPr="0017106C">
          <w:rPr>
            <w:rStyle w:val="a3"/>
            <w:sz w:val="28"/>
            <w:szCs w:val="28"/>
          </w:rPr>
          <w:t>.</w:t>
        </w:r>
        <w:proofErr w:type="spellStart"/>
        <w:r w:rsidR="00E7320F" w:rsidRPr="0017106C">
          <w:rPr>
            <w:rStyle w:val="a3"/>
            <w:sz w:val="28"/>
            <w:szCs w:val="28"/>
            <w:lang w:val="en-US"/>
          </w:rPr>
          <w:t>ru</w:t>
        </w:r>
        <w:proofErr w:type="spellEnd"/>
      </w:hyperlink>
      <w:r w:rsidR="00E7320F" w:rsidRPr="0017106C">
        <w:rPr>
          <w:rStyle w:val="a3"/>
          <w:sz w:val="28"/>
          <w:szCs w:val="28"/>
          <w:u w:val="none"/>
        </w:rPr>
        <w:t xml:space="preserve"> </w:t>
      </w:r>
      <w:r w:rsidR="00E7320F" w:rsidRPr="0017106C">
        <w:rPr>
          <w:sz w:val="28"/>
          <w:szCs w:val="28"/>
        </w:rPr>
        <w:t>в разделе «Документы» подразделе «Градостроительство».</w:t>
      </w:r>
    </w:p>
    <w:p w:rsidR="00D212B5" w:rsidRDefault="00D212B5" w:rsidP="00732DE9">
      <w:pPr>
        <w:numPr>
          <w:ilvl w:val="0"/>
          <w:numId w:val="1"/>
        </w:numPr>
        <w:tabs>
          <w:tab w:val="clear" w:pos="1287"/>
          <w:tab w:val="num" w:pos="0"/>
          <w:tab w:val="left" w:pos="851"/>
          <w:tab w:val="left" w:pos="1134"/>
        </w:tabs>
        <w:spacing w:line="276" w:lineRule="auto"/>
        <w:ind w:left="0" w:firstLine="709"/>
        <w:rPr>
          <w:sz w:val="28"/>
          <w:szCs w:val="28"/>
        </w:rPr>
      </w:pPr>
      <w:r w:rsidRPr="003C5314">
        <w:rPr>
          <w:sz w:val="28"/>
          <w:szCs w:val="28"/>
        </w:rPr>
        <w:t>В ходе работы экспозиции организовать консультирование посетителей</w:t>
      </w:r>
      <w:r w:rsidR="0000442C">
        <w:rPr>
          <w:sz w:val="28"/>
          <w:szCs w:val="28"/>
        </w:rPr>
        <w:t xml:space="preserve"> оргкомитетом</w:t>
      </w:r>
      <w:r w:rsidRPr="003C5314">
        <w:rPr>
          <w:sz w:val="28"/>
          <w:szCs w:val="28"/>
        </w:rPr>
        <w:t>.</w:t>
      </w:r>
    </w:p>
    <w:p w:rsidR="00D74E00" w:rsidRDefault="00D212B5" w:rsidP="00732DE9">
      <w:pPr>
        <w:numPr>
          <w:ilvl w:val="0"/>
          <w:numId w:val="1"/>
        </w:numPr>
        <w:tabs>
          <w:tab w:val="clear" w:pos="1287"/>
          <w:tab w:val="num" w:pos="0"/>
          <w:tab w:val="left" w:pos="851"/>
          <w:tab w:val="left" w:pos="1134"/>
        </w:tabs>
        <w:spacing w:line="276" w:lineRule="auto"/>
        <w:ind w:left="0" w:firstLine="709"/>
        <w:rPr>
          <w:sz w:val="28"/>
          <w:szCs w:val="28"/>
        </w:rPr>
      </w:pPr>
      <w:r w:rsidRPr="003C5314">
        <w:rPr>
          <w:sz w:val="28"/>
          <w:szCs w:val="28"/>
        </w:rPr>
        <w:t xml:space="preserve">Определить местом приёма предложений и замечаний </w:t>
      </w:r>
      <w:r w:rsidR="0000442C">
        <w:rPr>
          <w:sz w:val="28"/>
          <w:szCs w:val="28"/>
        </w:rPr>
        <w:t>по П</w:t>
      </w:r>
      <w:r w:rsidRPr="003C5314">
        <w:rPr>
          <w:sz w:val="28"/>
          <w:szCs w:val="28"/>
        </w:rPr>
        <w:t>роекту</w:t>
      </w:r>
      <w:r w:rsidR="00D74E00">
        <w:rPr>
          <w:sz w:val="28"/>
          <w:szCs w:val="28"/>
        </w:rPr>
        <w:t>:</w:t>
      </w:r>
    </w:p>
    <w:p w:rsidR="00D74E00" w:rsidRPr="00915842" w:rsidRDefault="00D74E00" w:rsidP="00D74E00">
      <w:pPr>
        <w:tabs>
          <w:tab w:val="left" w:pos="0"/>
          <w:tab w:val="left" w:pos="1134"/>
        </w:tabs>
        <w:spacing w:line="276" w:lineRule="auto"/>
        <w:ind w:firstLine="709"/>
        <w:rPr>
          <w:sz w:val="28"/>
          <w:szCs w:val="28"/>
        </w:rPr>
      </w:pPr>
      <w:r>
        <w:rPr>
          <w:sz w:val="28"/>
          <w:szCs w:val="28"/>
        </w:rPr>
        <w:t>- в письменной форме –</w:t>
      </w:r>
      <w:r w:rsidR="001159EC">
        <w:rPr>
          <w:sz w:val="28"/>
          <w:szCs w:val="28"/>
        </w:rPr>
        <w:t xml:space="preserve"> </w:t>
      </w:r>
      <w:r w:rsidR="003C5314">
        <w:rPr>
          <w:sz w:val="28"/>
          <w:szCs w:val="28"/>
        </w:rPr>
        <w:t>приемную администрации сельского поселения Луговской</w:t>
      </w:r>
      <w:r w:rsidR="00D212B5" w:rsidRPr="003C5314">
        <w:rPr>
          <w:sz w:val="28"/>
          <w:szCs w:val="28"/>
        </w:rPr>
        <w:t>, расположенн</w:t>
      </w:r>
      <w:r w:rsidR="003C5314">
        <w:rPr>
          <w:sz w:val="28"/>
          <w:szCs w:val="28"/>
        </w:rPr>
        <w:t>ую</w:t>
      </w:r>
      <w:r w:rsidR="00D212B5" w:rsidRPr="003C5314">
        <w:rPr>
          <w:sz w:val="28"/>
          <w:szCs w:val="28"/>
        </w:rPr>
        <w:t xml:space="preserve"> по адресу: </w:t>
      </w:r>
      <w:r w:rsidR="003C5314">
        <w:rPr>
          <w:sz w:val="28"/>
          <w:szCs w:val="28"/>
        </w:rPr>
        <w:t>Ханты-Мансийский автономный округ – Югра, Ханты-Мансийский район, п. Луговской, ул. Гагарина, 19</w:t>
      </w:r>
      <w:r w:rsidR="00654479">
        <w:rPr>
          <w:sz w:val="28"/>
          <w:szCs w:val="28"/>
        </w:rPr>
        <w:t xml:space="preserve">, телефон/факс: 8(3467)378447, адрес электронной почты: </w:t>
      </w:r>
      <w:hyperlink r:id="rId12" w:history="1">
        <w:r w:rsidR="00654479" w:rsidRPr="0050051D">
          <w:rPr>
            <w:rStyle w:val="a3"/>
            <w:sz w:val="28"/>
            <w:szCs w:val="28"/>
            <w:lang w:val="en-US"/>
          </w:rPr>
          <w:t>lgv</w:t>
        </w:r>
        <w:r w:rsidR="00654479" w:rsidRPr="00D74E00">
          <w:rPr>
            <w:rStyle w:val="a3"/>
            <w:sz w:val="28"/>
            <w:szCs w:val="28"/>
          </w:rPr>
          <w:t>@</w:t>
        </w:r>
        <w:r w:rsidR="00654479" w:rsidRPr="0050051D">
          <w:rPr>
            <w:rStyle w:val="a3"/>
            <w:sz w:val="28"/>
            <w:szCs w:val="28"/>
            <w:lang w:val="en-US"/>
          </w:rPr>
          <w:t>hmrn</w:t>
        </w:r>
        <w:r w:rsidR="00654479" w:rsidRPr="00D74E00">
          <w:rPr>
            <w:rStyle w:val="a3"/>
            <w:sz w:val="28"/>
            <w:szCs w:val="28"/>
          </w:rPr>
          <w:t>.</w:t>
        </w:r>
        <w:proofErr w:type="spellStart"/>
        <w:r w:rsidR="00654479" w:rsidRPr="0050051D">
          <w:rPr>
            <w:rStyle w:val="a3"/>
            <w:sz w:val="28"/>
            <w:szCs w:val="28"/>
            <w:lang w:val="en-US"/>
          </w:rPr>
          <w:t>ru</w:t>
        </w:r>
        <w:proofErr w:type="spellEnd"/>
      </w:hyperlink>
      <w:r w:rsidR="00915842">
        <w:rPr>
          <w:sz w:val="28"/>
          <w:szCs w:val="28"/>
        </w:rPr>
        <w:t>;</w:t>
      </w:r>
    </w:p>
    <w:p w:rsidR="001159EC" w:rsidRDefault="00D74E00" w:rsidP="00D74E00">
      <w:pPr>
        <w:tabs>
          <w:tab w:val="left" w:pos="0"/>
          <w:tab w:val="left" w:pos="1134"/>
        </w:tabs>
        <w:spacing w:line="276" w:lineRule="auto"/>
        <w:ind w:firstLine="709"/>
        <w:rPr>
          <w:sz w:val="28"/>
          <w:szCs w:val="28"/>
        </w:rPr>
      </w:pPr>
      <w:r>
        <w:rPr>
          <w:sz w:val="28"/>
          <w:szCs w:val="28"/>
        </w:rPr>
        <w:t xml:space="preserve">- посредством </w:t>
      </w:r>
      <w:r w:rsidRPr="00D74E00">
        <w:rPr>
          <w:sz w:val="28"/>
          <w:szCs w:val="28"/>
        </w:rPr>
        <w:t>официального сайта</w:t>
      </w:r>
      <w:r>
        <w:rPr>
          <w:sz w:val="28"/>
          <w:szCs w:val="28"/>
        </w:rPr>
        <w:t xml:space="preserve"> администрации сельского поселения Луговской </w:t>
      </w:r>
      <w:hyperlink r:id="rId13" w:history="1">
        <w:r w:rsidRPr="0017106C">
          <w:rPr>
            <w:rStyle w:val="a3"/>
            <w:sz w:val="28"/>
            <w:szCs w:val="28"/>
          </w:rPr>
          <w:t>www.</w:t>
        </w:r>
        <w:r w:rsidRPr="0017106C">
          <w:rPr>
            <w:rStyle w:val="a3"/>
            <w:sz w:val="28"/>
            <w:szCs w:val="28"/>
            <w:lang w:val="en-US"/>
          </w:rPr>
          <w:t>lgv</w:t>
        </w:r>
        <w:r w:rsidRPr="0017106C">
          <w:rPr>
            <w:rStyle w:val="a3"/>
            <w:sz w:val="28"/>
            <w:szCs w:val="28"/>
          </w:rPr>
          <w:t>-</w:t>
        </w:r>
        <w:r w:rsidRPr="0017106C">
          <w:rPr>
            <w:rStyle w:val="a3"/>
            <w:sz w:val="28"/>
            <w:szCs w:val="28"/>
            <w:lang w:val="en-US"/>
          </w:rPr>
          <w:t>adm</w:t>
        </w:r>
        <w:r w:rsidRPr="0017106C">
          <w:rPr>
            <w:rStyle w:val="a3"/>
            <w:sz w:val="28"/>
            <w:szCs w:val="28"/>
          </w:rPr>
          <w:t>.</w:t>
        </w:r>
        <w:proofErr w:type="spellStart"/>
        <w:r w:rsidRPr="0017106C">
          <w:rPr>
            <w:rStyle w:val="a3"/>
            <w:sz w:val="28"/>
            <w:szCs w:val="28"/>
            <w:lang w:val="en-US"/>
          </w:rPr>
          <w:t>ru</w:t>
        </w:r>
        <w:proofErr w:type="spellEnd"/>
      </w:hyperlink>
      <w:r w:rsidR="00D212B5" w:rsidRPr="00D74E00">
        <w:rPr>
          <w:sz w:val="28"/>
          <w:szCs w:val="28"/>
        </w:rPr>
        <w:t>.</w:t>
      </w:r>
    </w:p>
    <w:p w:rsidR="003C5314" w:rsidRDefault="00D212B5" w:rsidP="00732DE9">
      <w:pPr>
        <w:numPr>
          <w:ilvl w:val="0"/>
          <w:numId w:val="1"/>
        </w:numPr>
        <w:tabs>
          <w:tab w:val="clear" w:pos="1287"/>
          <w:tab w:val="num" w:pos="0"/>
          <w:tab w:val="left" w:pos="851"/>
          <w:tab w:val="left" w:pos="1134"/>
        </w:tabs>
        <w:spacing w:line="276" w:lineRule="auto"/>
        <w:ind w:left="0" w:firstLine="709"/>
        <w:rPr>
          <w:sz w:val="28"/>
          <w:szCs w:val="28"/>
        </w:rPr>
      </w:pPr>
      <w:r w:rsidRPr="003C5314">
        <w:rPr>
          <w:sz w:val="28"/>
          <w:szCs w:val="28"/>
        </w:rPr>
        <w:t xml:space="preserve">Установить </w:t>
      </w:r>
      <w:r w:rsidR="0048096D">
        <w:rPr>
          <w:sz w:val="28"/>
          <w:szCs w:val="28"/>
        </w:rPr>
        <w:t>срок</w:t>
      </w:r>
      <w:r w:rsidRPr="003C5314">
        <w:rPr>
          <w:sz w:val="28"/>
          <w:szCs w:val="28"/>
        </w:rPr>
        <w:t xml:space="preserve"> при</w:t>
      </w:r>
      <w:r w:rsidR="0000442C">
        <w:rPr>
          <w:sz w:val="28"/>
          <w:szCs w:val="28"/>
        </w:rPr>
        <w:t>ёма предложений и замечаний по П</w:t>
      </w:r>
      <w:r w:rsidRPr="003C5314">
        <w:rPr>
          <w:sz w:val="28"/>
          <w:szCs w:val="28"/>
        </w:rPr>
        <w:t xml:space="preserve">роекту </w:t>
      </w:r>
      <w:r w:rsidR="0000442C">
        <w:rPr>
          <w:sz w:val="28"/>
          <w:szCs w:val="28"/>
        </w:rPr>
        <w:t>до 05</w:t>
      </w:r>
      <w:r w:rsidRPr="003C5314">
        <w:rPr>
          <w:sz w:val="28"/>
          <w:szCs w:val="28"/>
        </w:rPr>
        <w:t>.0</w:t>
      </w:r>
      <w:r w:rsidR="0000442C">
        <w:rPr>
          <w:sz w:val="28"/>
          <w:szCs w:val="28"/>
        </w:rPr>
        <w:t>7</w:t>
      </w:r>
      <w:r w:rsidRPr="003C5314">
        <w:rPr>
          <w:sz w:val="28"/>
          <w:szCs w:val="28"/>
        </w:rPr>
        <w:t>.20</w:t>
      </w:r>
      <w:r w:rsidR="003C5314">
        <w:rPr>
          <w:sz w:val="28"/>
          <w:szCs w:val="28"/>
        </w:rPr>
        <w:t>19</w:t>
      </w:r>
      <w:r w:rsidRPr="003C5314">
        <w:rPr>
          <w:sz w:val="28"/>
          <w:szCs w:val="28"/>
        </w:rPr>
        <w:t>.</w:t>
      </w:r>
    </w:p>
    <w:p w:rsidR="003C5314" w:rsidRDefault="003C5314" w:rsidP="00732DE9">
      <w:pPr>
        <w:numPr>
          <w:ilvl w:val="0"/>
          <w:numId w:val="1"/>
        </w:numPr>
        <w:tabs>
          <w:tab w:val="clear" w:pos="1287"/>
          <w:tab w:val="num" w:pos="0"/>
          <w:tab w:val="left" w:pos="851"/>
          <w:tab w:val="left" w:pos="1134"/>
        </w:tabs>
        <w:spacing w:line="276" w:lineRule="auto"/>
        <w:ind w:left="0" w:firstLine="709"/>
        <w:rPr>
          <w:sz w:val="28"/>
          <w:szCs w:val="28"/>
        </w:rPr>
      </w:pPr>
      <w:r w:rsidRPr="003C5314">
        <w:rPr>
          <w:sz w:val="28"/>
          <w:szCs w:val="28"/>
        </w:rPr>
        <w:t xml:space="preserve">Опубликовать настоящее постановление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14" w:history="1">
        <w:r w:rsidRPr="001F6B3B">
          <w:rPr>
            <w:rStyle w:val="a3"/>
            <w:sz w:val="28"/>
            <w:szCs w:val="28"/>
          </w:rPr>
          <w:t>www.lgv-adm.ru</w:t>
        </w:r>
      </w:hyperlink>
      <w:r>
        <w:rPr>
          <w:sz w:val="28"/>
          <w:szCs w:val="28"/>
        </w:rPr>
        <w:t xml:space="preserve"> </w:t>
      </w:r>
      <w:r w:rsidRPr="003C5314">
        <w:rPr>
          <w:sz w:val="28"/>
          <w:szCs w:val="28"/>
        </w:rPr>
        <w:t>в разделе «Документы» подразделе «Постановления».</w:t>
      </w:r>
    </w:p>
    <w:p w:rsidR="003C5314" w:rsidRPr="003C5314" w:rsidRDefault="003C5314" w:rsidP="00732DE9">
      <w:pPr>
        <w:numPr>
          <w:ilvl w:val="0"/>
          <w:numId w:val="1"/>
        </w:numPr>
        <w:tabs>
          <w:tab w:val="clear" w:pos="1287"/>
          <w:tab w:val="num" w:pos="0"/>
          <w:tab w:val="left" w:pos="851"/>
          <w:tab w:val="left" w:pos="1134"/>
        </w:tabs>
        <w:spacing w:line="276" w:lineRule="auto"/>
        <w:ind w:left="0" w:firstLine="709"/>
        <w:rPr>
          <w:sz w:val="28"/>
          <w:szCs w:val="28"/>
        </w:rPr>
      </w:pPr>
      <w:proofErr w:type="gramStart"/>
      <w:r w:rsidRPr="003C5314">
        <w:rPr>
          <w:sz w:val="28"/>
          <w:szCs w:val="28"/>
        </w:rPr>
        <w:t>Контроль за</w:t>
      </w:r>
      <w:proofErr w:type="gramEnd"/>
      <w:r w:rsidRPr="003C5314">
        <w:rPr>
          <w:sz w:val="28"/>
          <w:szCs w:val="28"/>
        </w:rPr>
        <w:t xml:space="preserve"> выполнением настоящего постановления оставляю за собой.</w:t>
      </w: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r>
        <w:rPr>
          <w:sz w:val="28"/>
          <w:szCs w:val="28"/>
        </w:rPr>
        <w:t>Глава</w:t>
      </w:r>
    </w:p>
    <w:p w:rsidR="008710E2" w:rsidRDefault="008710E2" w:rsidP="00732DE9">
      <w:pPr>
        <w:tabs>
          <w:tab w:val="left" w:pos="851"/>
        </w:tabs>
        <w:spacing w:line="276" w:lineRule="auto"/>
        <w:ind w:firstLine="0"/>
        <w:rPr>
          <w:sz w:val="28"/>
          <w:szCs w:val="28"/>
        </w:rPr>
      </w:pPr>
      <w:r>
        <w:rPr>
          <w:sz w:val="28"/>
          <w:szCs w:val="28"/>
        </w:rPr>
        <w:t>сельского поселения Луговской                                        Н.В. Веретельников</w:t>
      </w: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2661E4" w:rsidRDefault="002661E4" w:rsidP="002661E4">
      <w:pPr>
        <w:spacing w:line="276" w:lineRule="auto"/>
        <w:ind w:firstLine="0"/>
        <w:jc w:val="right"/>
        <w:rPr>
          <w:sz w:val="28"/>
          <w:szCs w:val="28"/>
        </w:rPr>
      </w:pPr>
      <w:r>
        <w:rPr>
          <w:sz w:val="28"/>
          <w:szCs w:val="28"/>
        </w:rPr>
        <w:lastRenderedPageBreak/>
        <w:t>Приложение 1</w:t>
      </w:r>
    </w:p>
    <w:p w:rsidR="002661E4" w:rsidRDefault="002661E4" w:rsidP="002661E4">
      <w:pPr>
        <w:spacing w:line="276" w:lineRule="auto"/>
        <w:ind w:firstLine="0"/>
        <w:contextualSpacing/>
        <w:jc w:val="right"/>
        <w:rPr>
          <w:sz w:val="28"/>
          <w:szCs w:val="28"/>
        </w:rPr>
      </w:pPr>
      <w:r>
        <w:rPr>
          <w:sz w:val="28"/>
          <w:szCs w:val="28"/>
        </w:rPr>
        <w:t>к постановлению администрации</w:t>
      </w:r>
    </w:p>
    <w:p w:rsidR="002661E4" w:rsidRDefault="002661E4" w:rsidP="002661E4">
      <w:pPr>
        <w:spacing w:line="276" w:lineRule="auto"/>
        <w:ind w:firstLine="0"/>
        <w:contextualSpacing/>
        <w:jc w:val="right"/>
        <w:rPr>
          <w:sz w:val="28"/>
          <w:szCs w:val="28"/>
        </w:rPr>
      </w:pPr>
      <w:r>
        <w:rPr>
          <w:sz w:val="28"/>
          <w:szCs w:val="28"/>
        </w:rPr>
        <w:t>сельского поселения Луговской</w:t>
      </w:r>
    </w:p>
    <w:p w:rsidR="002661E4" w:rsidRDefault="002661E4" w:rsidP="002661E4">
      <w:pPr>
        <w:spacing w:line="276" w:lineRule="auto"/>
        <w:ind w:firstLine="0"/>
        <w:contextualSpacing/>
        <w:jc w:val="right"/>
        <w:rPr>
          <w:sz w:val="28"/>
          <w:szCs w:val="28"/>
        </w:rPr>
      </w:pPr>
      <w:r>
        <w:rPr>
          <w:sz w:val="28"/>
          <w:szCs w:val="28"/>
        </w:rPr>
        <w:t>от 06.05.2019  №33</w:t>
      </w:r>
    </w:p>
    <w:p w:rsidR="002661E4" w:rsidRDefault="002661E4" w:rsidP="002661E4">
      <w:pPr>
        <w:shd w:val="clear" w:color="auto" w:fill="FFFFFF"/>
        <w:spacing w:line="276" w:lineRule="auto"/>
        <w:ind w:firstLine="0"/>
        <w:jc w:val="center"/>
        <w:rPr>
          <w:rFonts w:eastAsiaTheme="minorEastAsia"/>
          <w:b/>
          <w:bCs/>
          <w:spacing w:val="-13"/>
          <w:sz w:val="28"/>
          <w:szCs w:val="28"/>
        </w:rPr>
      </w:pPr>
    </w:p>
    <w:p w:rsidR="00A16BEA" w:rsidRPr="00A16BEA" w:rsidRDefault="00A16BEA" w:rsidP="00A16BEA">
      <w:pPr>
        <w:shd w:val="clear" w:color="auto" w:fill="FFFFFF"/>
        <w:spacing w:line="276" w:lineRule="auto"/>
        <w:ind w:firstLine="0"/>
        <w:jc w:val="center"/>
        <w:rPr>
          <w:sz w:val="28"/>
          <w:szCs w:val="28"/>
        </w:rPr>
      </w:pPr>
      <w:r w:rsidRPr="00A16BEA">
        <w:rPr>
          <w:b/>
          <w:bCs/>
          <w:spacing w:val="-13"/>
          <w:sz w:val="28"/>
          <w:szCs w:val="28"/>
        </w:rPr>
        <w:t>ХАНТЫ-МАНСИЙСКИЙ АВТОНОМНЫЙ ОКРУГ - ЮГРА</w:t>
      </w:r>
    </w:p>
    <w:p w:rsidR="00A16BEA" w:rsidRPr="00A16BEA" w:rsidRDefault="00A16BEA" w:rsidP="00A16BEA">
      <w:pPr>
        <w:shd w:val="clear" w:color="auto" w:fill="FFFFFF"/>
        <w:spacing w:before="5" w:line="276" w:lineRule="auto"/>
        <w:ind w:firstLine="0"/>
        <w:jc w:val="center"/>
        <w:rPr>
          <w:sz w:val="28"/>
          <w:szCs w:val="28"/>
        </w:rPr>
      </w:pPr>
      <w:r w:rsidRPr="00A16BEA">
        <w:rPr>
          <w:b/>
          <w:bCs/>
          <w:spacing w:val="-12"/>
          <w:sz w:val="28"/>
          <w:szCs w:val="28"/>
        </w:rPr>
        <w:t>ТЮМЕНСКАЯ ОБЛАСТЬ</w:t>
      </w:r>
    </w:p>
    <w:p w:rsidR="00A16BEA" w:rsidRPr="00A16BEA" w:rsidRDefault="00A16BEA" w:rsidP="00A16BEA">
      <w:pPr>
        <w:shd w:val="clear" w:color="auto" w:fill="FFFFFF"/>
        <w:spacing w:line="276" w:lineRule="auto"/>
        <w:ind w:firstLine="0"/>
        <w:jc w:val="center"/>
        <w:rPr>
          <w:sz w:val="28"/>
          <w:szCs w:val="28"/>
        </w:rPr>
      </w:pPr>
      <w:r w:rsidRPr="00A16BEA">
        <w:rPr>
          <w:b/>
          <w:bCs/>
          <w:spacing w:val="-12"/>
          <w:sz w:val="28"/>
          <w:szCs w:val="28"/>
        </w:rPr>
        <w:t>ХАНТЫ-МАНСИЙСКИЙ РАЙОН</w:t>
      </w:r>
    </w:p>
    <w:p w:rsidR="00A16BEA" w:rsidRPr="00A16BEA" w:rsidRDefault="00A16BEA" w:rsidP="00A16BEA">
      <w:pPr>
        <w:shd w:val="clear" w:color="auto" w:fill="FFFFFF"/>
        <w:spacing w:line="276" w:lineRule="auto"/>
        <w:ind w:firstLine="0"/>
        <w:jc w:val="center"/>
        <w:rPr>
          <w:sz w:val="28"/>
          <w:szCs w:val="28"/>
        </w:rPr>
      </w:pPr>
      <w:r w:rsidRPr="00A16BEA">
        <w:rPr>
          <w:b/>
          <w:bCs/>
          <w:spacing w:val="-11"/>
          <w:sz w:val="28"/>
          <w:szCs w:val="28"/>
        </w:rPr>
        <w:t>СЕЛЬСКОЕ ПОСЕЛЕНИЕ ЛУГОВСКОЙ</w:t>
      </w:r>
    </w:p>
    <w:p w:rsidR="00A16BEA" w:rsidRPr="00A16BEA" w:rsidRDefault="00A16BEA" w:rsidP="00A16BEA">
      <w:pPr>
        <w:shd w:val="clear" w:color="auto" w:fill="FFFFFF"/>
        <w:spacing w:line="276" w:lineRule="auto"/>
        <w:ind w:firstLine="0"/>
        <w:jc w:val="center"/>
        <w:rPr>
          <w:sz w:val="28"/>
          <w:szCs w:val="28"/>
        </w:rPr>
      </w:pPr>
      <w:r w:rsidRPr="00A16BEA">
        <w:rPr>
          <w:b/>
          <w:bCs/>
          <w:spacing w:val="-11"/>
          <w:sz w:val="28"/>
          <w:szCs w:val="28"/>
        </w:rPr>
        <w:t>СОВЕТ ДЕПУТАТОВ</w:t>
      </w:r>
    </w:p>
    <w:p w:rsidR="00A16BEA" w:rsidRPr="00A16BEA" w:rsidRDefault="00A16BEA" w:rsidP="00A16BEA">
      <w:pPr>
        <w:shd w:val="clear" w:color="auto" w:fill="FFFFFF"/>
        <w:spacing w:line="276" w:lineRule="auto"/>
        <w:ind w:firstLine="0"/>
        <w:jc w:val="center"/>
        <w:rPr>
          <w:b/>
          <w:bCs/>
          <w:spacing w:val="-12"/>
          <w:sz w:val="28"/>
          <w:szCs w:val="28"/>
        </w:rPr>
      </w:pPr>
    </w:p>
    <w:p w:rsidR="00A16BEA" w:rsidRPr="00A16BEA" w:rsidRDefault="00A16BEA" w:rsidP="00A16BEA">
      <w:pPr>
        <w:shd w:val="clear" w:color="auto" w:fill="FFFFFF"/>
        <w:spacing w:line="276" w:lineRule="auto"/>
        <w:ind w:firstLine="0"/>
        <w:jc w:val="center"/>
        <w:rPr>
          <w:b/>
          <w:bCs/>
          <w:spacing w:val="-12"/>
          <w:sz w:val="28"/>
          <w:szCs w:val="28"/>
        </w:rPr>
      </w:pPr>
      <w:r w:rsidRPr="00A16BEA">
        <w:rPr>
          <w:b/>
          <w:bCs/>
          <w:spacing w:val="-12"/>
          <w:sz w:val="28"/>
          <w:szCs w:val="28"/>
        </w:rPr>
        <w:t>РЕШЕНИЕ</w:t>
      </w:r>
    </w:p>
    <w:p w:rsidR="00A16BEA" w:rsidRPr="00A16BEA" w:rsidRDefault="00A16BEA" w:rsidP="00A16BEA">
      <w:pPr>
        <w:shd w:val="clear" w:color="auto" w:fill="FFFFFF"/>
        <w:spacing w:line="276" w:lineRule="auto"/>
        <w:ind w:firstLine="0"/>
        <w:jc w:val="center"/>
        <w:rPr>
          <w:sz w:val="28"/>
          <w:szCs w:val="28"/>
        </w:rPr>
      </w:pPr>
    </w:p>
    <w:p w:rsidR="00A16BEA" w:rsidRPr="00A16BEA" w:rsidRDefault="00A16BEA" w:rsidP="00A16BEA">
      <w:pPr>
        <w:shd w:val="clear" w:color="auto" w:fill="FFFFFF"/>
        <w:tabs>
          <w:tab w:val="left" w:pos="7219"/>
        </w:tabs>
        <w:spacing w:line="276" w:lineRule="auto"/>
        <w:ind w:left="154" w:right="-1" w:hanging="154"/>
        <w:rPr>
          <w:b/>
          <w:bCs/>
          <w:spacing w:val="-4"/>
          <w:sz w:val="28"/>
          <w:szCs w:val="28"/>
        </w:rPr>
      </w:pPr>
      <w:r w:rsidRPr="00A16BEA">
        <w:rPr>
          <w:b/>
          <w:bCs/>
          <w:spacing w:val="-8"/>
          <w:sz w:val="28"/>
          <w:szCs w:val="28"/>
        </w:rPr>
        <w:t>00.00.2019</w:t>
      </w:r>
      <w:r w:rsidRPr="00A16BEA">
        <w:rPr>
          <w:b/>
          <w:bCs/>
          <w:sz w:val="28"/>
          <w:szCs w:val="28"/>
        </w:rPr>
        <w:tab/>
        <w:t xml:space="preserve">               </w:t>
      </w:r>
      <w:r w:rsidRPr="00A16BEA">
        <w:rPr>
          <w:b/>
          <w:bCs/>
          <w:spacing w:val="-4"/>
          <w:sz w:val="28"/>
          <w:szCs w:val="28"/>
        </w:rPr>
        <w:t>№ 000</w:t>
      </w:r>
    </w:p>
    <w:p w:rsidR="00A16BEA" w:rsidRPr="00A16BEA" w:rsidRDefault="00A16BEA" w:rsidP="00A16BEA">
      <w:pPr>
        <w:spacing w:line="276" w:lineRule="auto"/>
        <w:ind w:firstLine="0"/>
        <w:rPr>
          <w:b/>
        </w:rPr>
      </w:pPr>
      <w:r w:rsidRPr="00A16BEA">
        <w:rPr>
          <w:b/>
        </w:rPr>
        <w:t>п. Луговской</w:t>
      </w:r>
    </w:p>
    <w:p w:rsidR="00A16BEA" w:rsidRPr="00A16BEA" w:rsidRDefault="00A16BEA" w:rsidP="00A16BEA">
      <w:pPr>
        <w:spacing w:line="276" w:lineRule="auto"/>
        <w:ind w:firstLine="0"/>
        <w:rPr>
          <w:sz w:val="28"/>
          <w:szCs w:val="22"/>
        </w:rPr>
      </w:pPr>
    </w:p>
    <w:tbl>
      <w:tblPr>
        <w:tblW w:w="0" w:type="auto"/>
        <w:tblInd w:w="10" w:type="dxa"/>
        <w:tblCellMar>
          <w:left w:w="10" w:type="dxa"/>
          <w:right w:w="10" w:type="dxa"/>
        </w:tblCellMar>
        <w:tblLook w:val="04A0" w:firstRow="1" w:lastRow="0" w:firstColumn="1" w:lastColumn="0" w:noHBand="0" w:noVBand="1"/>
      </w:tblPr>
      <w:tblGrid>
        <w:gridCol w:w="5245"/>
      </w:tblGrid>
      <w:tr w:rsidR="00A16BEA" w:rsidRPr="00A16BEA" w:rsidTr="00A16BEA">
        <w:tc>
          <w:tcPr>
            <w:tcW w:w="5245" w:type="dxa"/>
            <w:hideMark/>
          </w:tcPr>
          <w:p w:rsidR="00A16BEA" w:rsidRPr="00A16BEA" w:rsidRDefault="00A16BEA" w:rsidP="00A16BEA">
            <w:pPr>
              <w:tabs>
                <w:tab w:val="left" w:pos="3828"/>
              </w:tabs>
              <w:spacing w:line="276" w:lineRule="auto"/>
              <w:ind w:right="33" w:firstLine="0"/>
              <w:rPr>
                <w:sz w:val="28"/>
                <w:szCs w:val="28"/>
                <w:lang w:eastAsia="en-US"/>
              </w:rPr>
            </w:pPr>
            <w:r w:rsidRPr="00A16BEA">
              <w:rPr>
                <w:rFonts w:eastAsia="Calibri"/>
                <w:sz w:val="28"/>
                <w:szCs w:val="28"/>
                <w:lang w:eastAsia="en-US"/>
              </w:rPr>
              <w:t xml:space="preserve">О внесении изменений и дополнений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w:t>
            </w:r>
            <w:proofErr w:type="gramStart"/>
            <w:r w:rsidRPr="00A16BEA">
              <w:rPr>
                <w:rFonts w:eastAsia="Calibri"/>
                <w:sz w:val="28"/>
                <w:szCs w:val="28"/>
                <w:lang w:eastAsia="en-US"/>
              </w:rPr>
              <w:t>Кирпичный</w:t>
            </w:r>
            <w:proofErr w:type="gramEnd"/>
            <w:r w:rsidRPr="00A16BEA">
              <w:rPr>
                <w:rFonts w:eastAsia="Calibri"/>
                <w:sz w:val="28"/>
                <w:szCs w:val="28"/>
                <w:lang w:eastAsia="en-US"/>
              </w:rPr>
              <w:t xml:space="preserve">, с. Троица, д. Белогорье, д. </w:t>
            </w:r>
            <w:proofErr w:type="spellStart"/>
            <w:r w:rsidRPr="00A16BEA">
              <w:rPr>
                <w:rFonts w:eastAsia="Calibri"/>
                <w:sz w:val="28"/>
                <w:szCs w:val="28"/>
                <w:lang w:eastAsia="en-US"/>
              </w:rPr>
              <w:t>Ягурьях</w:t>
            </w:r>
            <w:proofErr w:type="spellEnd"/>
            <w:r w:rsidRPr="00A16BEA">
              <w:rPr>
                <w:rFonts w:eastAsia="Calibri"/>
                <w:sz w:val="28"/>
                <w:szCs w:val="28"/>
                <w:lang w:eastAsia="en-US"/>
              </w:rPr>
              <w:t>» (с изменениями на 16.01.2019 года)»</w:t>
            </w:r>
          </w:p>
        </w:tc>
      </w:tr>
    </w:tbl>
    <w:p w:rsidR="00A16BEA" w:rsidRPr="00A16BEA" w:rsidRDefault="00A16BEA" w:rsidP="00A16BEA">
      <w:pPr>
        <w:spacing w:line="276" w:lineRule="auto"/>
        <w:ind w:firstLine="0"/>
        <w:rPr>
          <w:sz w:val="28"/>
          <w:szCs w:val="28"/>
        </w:rPr>
      </w:pPr>
    </w:p>
    <w:p w:rsidR="00A16BEA" w:rsidRPr="00A16BEA" w:rsidRDefault="00A16BEA" w:rsidP="00A16BEA">
      <w:pPr>
        <w:spacing w:line="276" w:lineRule="auto"/>
        <w:ind w:right="-1" w:firstLine="708"/>
        <w:rPr>
          <w:sz w:val="28"/>
          <w:szCs w:val="28"/>
        </w:rPr>
      </w:pPr>
      <w:proofErr w:type="gramStart"/>
      <w:r w:rsidRPr="00A16BEA">
        <w:rPr>
          <w:sz w:val="28"/>
          <w:szCs w:val="28"/>
        </w:rPr>
        <w:t>В целях создания условий для устойчивого развития сельского поселения Луговской,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01.09.2014 № 540 «Об утверждении классификатора видов</w:t>
      </w:r>
      <w:proofErr w:type="gramEnd"/>
      <w:r w:rsidRPr="00A16BEA">
        <w:rPr>
          <w:sz w:val="28"/>
          <w:szCs w:val="28"/>
        </w:rPr>
        <w:t xml:space="preserve"> разрешенного использования земельных участков», руководствуясь Уставом сельского поселения Луговской и устранения юридико-технических ошибок,</w:t>
      </w:r>
    </w:p>
    <w:p w:rsidR="00A16BEA" w:rsidRPr="00A16BEA" w:rsidRDefault="00A16BEA" w:rsidP="00A16BEA">
      <w:pPr>
        <w:spacing w:line="276" w:lineRule="auto"/>
        <w:ind w:firstLine="709"/>
        <w:rPr>
          <w:sz w:val="28"/>
          <w:szCs w:val="28"/>
        </w:rPr>
      </w:pPr>
    </w:p>
    <w:p w:rsidR="00A16BEA" w:rsidRPr="00A16BEA" w:rsidRDefault="00A16BEA" w:rsidP="00A16BEA">
      <w:pPr>
        <w:spacing w:line="276" w:lineRule="auto"/>
        <w:ind w:firstLine="0"/>
        <w:jc w:val="center"/>
        <w:rPr>
          <w:b/>
          <w:sz w:val="28"/>
          <w:szCs w:val="28"/>
        </w:rPr>
      </w:pPr>
      <w:r w:rsidRPr="00A16BEA">
        <w:rPr>
          <w:sz w:val="28"/>
          <w:szCs w:val="28"/>
        </w:rPr>
        <w:lastRenderedPageBreak/>
        <w:t>Совет депутатов сельского поселения Луговской</w:t>
      </w:r>
    </w:p>
    <w:p w:rsidR="00A16BEA" w:rsidRPr="00A16BEA" w:rsidRDefault="00A16BEA" w:rsidP="00A16BEA">
      <w:pPr>
        <w:spacing w:line="276" w:lineRule="auto"/>
        <w:ind w:firstLine="0"/>
        <w:jc w:val="center"/>
        <w:rPr>
          <w:b/>
          <w:sz w:val="28"/>
          <w:szCs w:val="28"/>
        </w:rPr>
      </w:pPr>
    </w:p>
    <w:p w:rsidR="00A16BEA" w:rsidRPr="00A16BEA" w:rsidRDefault="00A16BEA" w:rsidP="00A16BEA">
      <w:pPr>
        <w:spacing w:line="276" w:lineRule="auto"/>
        <w:ind w:firstLine="0"/>
        <w:jc w:val="center"/>
        <w:rPr>
          <w:b/>
          <w:sz w:val="28"/>
          <w:szCs w:val="28"/>
        </w:rPr>
      </w:pPr>
      <w:r w:rsidRPr="00A16BEA">
        <w:rPr>
          <w:b/>
          <w:sz w:val="28"/>
          <w:szCs w:val="28"/>
        </w:rPr>
        <w:t>РЕШИЛ:</w:t>
      </w:r>
    </w:p>
    <w:p w:rsidR="00A16BEA" w:rsidRPr="00A16BEA" w:rsidRDefault="00A16BEA" w:rsidP="00A16BEA">
      <w:pPr>
        <w:spacing w:line="276" w:lineRule="auto"/>
        <w:ind w:firstLine="0"/>
        <w:rPr>
          <w:b/>
          <w:sz w:val="28"/>
          <w:szCs w:val="28"/>
        </w:rPr>
      </w:pPr>
    </w:p>
    <w:p w:rsidR="00A16BEA" w:rsidRPr="00A16BEA" w:rsidRDefault="00A16BEA" w:rsidP="00A16BEA">
      <w:pPr>
        <w:numPr>
          <w:ilvl w:val="0"/>
          <w:numId w:val="3"/>
        </w:numPr>
        <w:tabs>
          <w:tab w:val="left" w:pos="709"/>
          <w:tab w:val="left" w:pos="993"/>
        </w:tabs>
        <w:spacing w:line="276" w:lineRule="auto"/>
        <w:ind w:left="0" w:firstLine="600"/>
        <w:rPr>
          <w:sz w:val="28"/>
          <w:szCs w:val="28"/>
        </w:rPr>
      </w:pPr>
      <w:r w:rsidRPr="00A16BEA">
        <w:rPr>
          <w:sz w:val="28"/>
          <w:szCs w:val="28"/>
        </w:rPr>
        <w:t xml:space="preserve">Внести в Приложение 2 к решению Совета депутатов сельского поселения Луговской от </w:t>
      </w:r>
      <w:r w:rsidRPr="00A16BEA">
        <w:rPr>
          <w:rFonts w:eastAsia="Calibri"/>
          <w:sz w:val="28"/>
          <w:szCs w:val="28"/>
        </w:rPr>
        <w:t xml:space="preserve">25.12.2012 № 88 «Об утверждении Генеральных планов и Правил землепользования и застройки сельского поселения Луговской, п. Луговской, п. </w:t>
      </w:r>
      <w:proofErr w:type="gramStart"/>
      <w:r w:rsidRPr="00A16BEA">
        <w:rPr>
          <w:rFonts w:eastAsia="Calibri"/>
          <w:sz w:val="28"/>
          <w:szCs w:val="28"/>
        </w:rPr>
        <w:t>Кирпичный</w:t>
      </w:r>
      <w:proofErr w:type="gramEnd"/>
      <w:r w:rsidRPr="00A16BEA">
        <w:rPr>
          <w:rFonts w:eastAsia="Calibri"/>
          <w:sz w:val="28"/>
          <w:szCs w:val="28"/>
        </w:rPr>
        <w:t xml:space="preserve">, с. Троица, д. Белогорье, д. </w:t>
      </w:r>
      <w:proofErr w:type="spellStart"/>
      <w:r w:rsidRPr="00A16BEA">
        <w:rPr>
          <w:rFonts w:eastAsia="Calibri"/>
          <w:sz w:val="28"/>
          <w:szCs w:val="28"/>
        </w:rPr>
        <w:t>Ягурьях</w:t>
      </w:r>
      <w:proofErr w:type="spellEnd"/>
      <w:r w:rsidRPr="00A16BEA">
        <w:rPr>
          <w:rFonts w:eastAsia="Calibri"/>
          <w:sz w:val="28"/>
          <w:szCs w:val="28"/>
        </w:rPr>
        <w:t>» (с изменениями на 16.01.2019 года)</w:t>
      </w:r>
      <w:r w:rsidRPr="00A16BEA">
        <w:rPr>
          <w:sz w:val="28"/>
          <w:szCs w:val="28"/>
        </w:rPr>
        <w:t xml:space="preserve"> следующие изменения:</w:t>
      </w:r>
    </w:p>
    <w:p w:rsidR="00A16BEA" w:rsidRPr="00A16BEA" w:rsidRDefault="00A16BEA" w:rsidP="00A16BEA">
      <w:pPr>
        <w:numPr>
          <w:ilvl w:val="1"/>
          <w:numId w:val="7"/>
        </w:numPr>
        <w:tabs>
          <w:tab w:val="left" w:pos="567"/>
          <w:tab w:val="left" w:pos="709"/>
          <w:tab w:val="left" w:pos="993"/>
        </w:tabs>
        <w:spacing w:line="276" w:lineRule="auto"/>
        <w:contextualSpacing/>
        <w:rPr>
          <w:sz w:val="28"/>
          <w:szCs w:val="28"/>
        </w:rPr>
      </w:pPr>
      <w:r w:rsidRPr="00A16BEA">
        <w:rPr>
          <w:sz w:val="28"/>
          <w:szCs w:val="28"/>
        </w:rPr>
        <w:t xml:space="preserve">Глава 1: </w:t>
      </w:r>
    </w:p>
    <w:p w:rsidR="00A16BEA" w:rsidRPr="00A16BEA" w:rsidRDefault="00A16BEA" w:rsidP="00A16BEA">
      <w:pPr>
        <w:numPr>
          <w:ilvl w:val="2"/>
          <w:numId w:val="7"/>
        </w:numPr>
        <w:tabs>
          <w:tab w:val="left" w:pos="0"/>
        </w:tabs>
        <w:spacing w:line="276" w:lineRule="auto"/>
        <w:ind w:left="0" w:firstLine="567"/>
        <w:contextualSpacing/>
        <w:rPr>
          <w:sz w:val="28"/>
          <w:szCs w:val="28"/>
        </w:rPr>
      </w:pPr>
      <w:r w:rsidRPr="00A16BEA">
        <w:rPr>
          <w:sz w:val="28"/>
          <w:szCs w:val="28"/>
        </w:rPr>
        <w:t>В статье 1:</w:t>
      </w:r>
    </w:p>
    <w:p w:rsidR="00A16BEA" w:rsidRPr="00A16BEA" w:rsidRDefault="00A16BEA" w:rsidP="00A16BEA">
      <w:pPr>
        <w:spacing w:line="276" w:lineRule="auto"/>
        <w:ind w:firstLine="540"/>
        <w:rPr>
          <w:color w:val="000000"/>
          <w:sz w:val="28"/>
        </w:rPr>
      </w:pPr>
      <w:r w:rsidRPr="00A16BEA">
        <w:rPr>
          <w:sz w:val="28"/>
          <w:szCs w:val="28"/>
        </w:rPr>
        <w:tab/>
        <w:t xml:space="preserve">а) в пункте 8 </w:t>
      </w:r>
      <w:r w:rsidRPr="00A16BEA">
        <w:rPr>
          <w:color w:val="000000"/>
          <w:sz w:val="28"/>
        </w:rPr>
        <w:t>после слов «реконструкцию, капитальный ремонт» дополнить словом «, снос»;</w:t>
      </w:r>
    </w:p>
    <w:p w:rsidR="00A16BEA" w:rsidRPr="00A16BEA" w:rsidRDefault="00A16BEA" w:rsidP="00A16BEA">
      <w:pPr>
        <w:spacing w:line="276" w:lineRule="auto"/>
        <w:ind w:firstLine="540"/>
        <w:rPr>
          <w:color w:val="000000"/>
          <w:sz w:val="28"/>
        </w:rPr>
      </w:pPr>
      <w:r w:rsidRPr="00A16BEA">
        <w:rPr>
          <w:color w:val="000000"/>
          <w:sz w:val="28"/>
        </w:rPr>
        <w:tab/>
        <w:t>б) пункт 23 изложить в следующей редакции:</w:t>
      </w:r>
    </w:p>
    <w:p w:rsidR="00A16BEA" w:rsidRPr="00A16BEA" w:rsidRDefault="00A16BEA" w:rsidP="00A16BEA">
      <w:pPr>
        <w:spacing w:line="276" w:lineRule="auto"/>
        <w:ind w:firstLine="540"/>
        <w:rPr>
          <w:color w:val="000000"/>
          <w:sz w:val="28"/>
        </w:rPr>
      </w:pPr>
      <w:proofErr w:type="gramStart"/>
      <w:r w:rsidRPr="00A16BEA">
        <w:rPr>
          <w:color w:val="000000"/>
          <w:sz w:val="28"/>
        </w:rPr>
        <w:t>«23)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A16BEA" w:rsidRPr="00A16BEA" w:rsidRDefault="00A16BEA" w:rsidP="00A16BEA">
      <w:pPr>
        <w:spacing w:line="276" w:lineRule="auto"/>
        <w:ind w:firstLine="540"/>
        <w:rPr>
          <w:rFonts w:ascii="Verdana" w:hAnsi="Verdana"/>
          <w:sz w:val="22"/>
          <w:szCs w:val="21"/>
        </w:rPr>
      </w:pPr>
      <w:r w:rsidRPr="00A16BEA">
        <w:rPr>
          <w:sz w:val="28"/>
        </w:rPr>
        <w:t>в) дополнить пунктами 23.1, 23.2 следующего содержания:</w:t>
      </w:r>
    </w:p>
    <w:p w:rsidR="00A16BEA" w:rsidRPr="00A16BEA" w:rsidRDefault="00A16BEA" w:rsidP="00A16BEA">
      <w:pPr>
        <w:spacing w:line="276" w:lineRule="auto"/>
        <w:ind w:firstLine="540"/>
        <w:rPr>
          <w:color w:val="000000"/>
          <w:sz w:val="28"/>
        </w:rPr>
      </w:pPr>
      <w:r w:rsidRPr="00A16BEA">
        <w:rPr>
          <w:color w:val="000000"/>
          <w:sz w:val="28"/>
        </w:rPr>
        <w:t>«23.1)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16BEA" w:rsidRPr="00A16BEA" w:rsidRDefault="00A16BEA" w:rsidP="00A16BEA">
      <w:pPr>
        <w:spacing w:line="276" w:lineRule="auto"/>
        <w:ind w:firstLine="540"/>
        <w:rPr>
          <w:rFonts w:ascii="Verdana" w:hAnsi="Verdana"/>
          <w:color w:val="000000"/>
          <w:sz w:val="22"/>
          <w:szCs w:val="21"/>
        </w:rPr>
      </w:pPr>
      <w:r w:rsidRPr="00A16BEA">
        <w:rPr>
          <w:color w:val="000000"/>
          <w:sz w:val="28"/>
        </w:rPr>
        <w:t>23.2)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Start"/>
      <w:r w:rsidRPr="00A16BEA">
        <w:rPr>
          <w:color w:val="000000"/>
          <w:sz w:val="28"/>
        </w:rPr>
        <w:t>;»</w:t>
      </w:r>
      <w:proofErr w:type="gramEnd"/>
      <w:r w:rsidRPr="00A16BEA">
        <w:rPr>
          <w:color w:val="000000"/>
          <w:sz w:val="28"/>
        </w:rPr>
        <w:t>;</w:t>
      </w:r>
    </w:p>
    <w:p w:rsidR="00A16BEA" w:rsidRPr="00A16BEA" w:rsidRDefault="00A16BEA" w:rsidP="00A16BEA">
      <w:pPr>
        <w:spacing w:line="276" w:lineRule="auto"/>
        <w:ind w:firstLine="540"/>
        <w:rPr>
          <w:sz w:val="28"/>
          <w:szCs w:val="21"/>
        </w:rPr>
      </w:pPr>
      <w:r w:rsidRPr="00A16BEA">
        <w:rPr>
          <w:sz w:val="28"/>
          <w:szCs w:val="21"/>
        </w:rPr>
        <w:t>г) пункт 30 изложить в следующей редакции:</w:t>
      </w:r>
    </w:p>
    <w:p w:rsidR="00A16BEA" w:rsidRPr="00A16BEA" w:rsidRDefault="00A16BEA" w:rsidP="00A16BEA">
      <w:pPr>
        <w:spacing w:line="276" w:lineRule="auto"/>
        <w:ind w:firstLine="540"/>
        <w:rPr>
          <w:rFonts w:ascii="Verdana" w:hAnsi="Verdana"/>
          <w:color w:val="000000"/>
          <w:sz w:val="22"/>
          <w:szCs w:val="21"/>
        </w:rPr>
      </w:pPr>
      <w:proofErr w:type="gramStart"/>
      <w:r w:rsidRPr="00A16BEA">
        <w:rPr>
          <w:color w:val="000000"/>
          <w:sz w:val="28"/>
        </w:rPr>
        <w:t xml:space="preserve">«30) 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w:t>
      </w:r>
      <w:r w:rsidRPr="00A16BEA">
        <w:rPr>
          <w:color w:val="000000"/>
          <w:sz w:val="28"/>
        </w:rPr>
        <w:lastRenderedPageBreak/>
        <w:t>конструкций на аналогичные или иные улучшающие показатели таких конструкций элементы и (или</w:t>
      </w:r>
      <w:proofErr w:type="gramEnd"/>
      <w:r w:rsidRPr="00A16BEA">
        <w:rPr>
          <w:color w:val="000000"/>
          <w:sz w:val="28"/>
        </w:rPr>
        <w:t>) восстановления указанных элементов</w:t>
      </w:r>
      <w:proofErr w:type="gramStart"/>
      <w:r w:rsidRPr="00A16BEA">
        <w:rPr>
          <w:color w:val="000000"/>
          <w:sz w:val="28"/>
        </w:rPr>
        <w:t>;»</w:t>
      </w:r>
      <w:proofErr w:type="gramEnd"/>
      <w:r w:rsidRPr="00A16BEA">
        <w:rPr>
          <w:color w:val="000000"/>
          <w:sz w:val="28"/>
        </w:rPr>
        <w:t>;</w:t>
      </w:r>
    </w:p>
    <w:p w:rsidR="00A16BEA" w:rsidRPr="00A16BEA" w:rsidRDefault="00A16BEA" w:rsidP="00A16BEA">
      <w:pPr>
        <w:spacing w:line="276" w:lineRule="auto"/>
        <w:ind w:firstLine="540"/>
        <w:rPr>
          <w:rFonts w:ascii="Verdana" w:hAnsi="Verdana"/>
          <w:sz w:val="22"/>
          <w:szCs w:val="21"/>
        </w:rPr>
      </w:pPr>
      <w:r w:rsidRPr="00A16BEA">
        <w:rPr>
          <w:sz w:val="28"/>
        </w:rPr>
        <w:t>д) дополнить пунктами 30.1, 30.2, 30.3, 30.4 следующего содержания:</w:t>
      </w:r>
    </w:p>
    <w:p w:rsidR="00A16BEA" w:rsidRPr="00A16BEA" w:rsidRDefault="00A16BEA" w:rsidP="00A16BEA">
      <w:pPr>
        <w:spacing w:line="276" w:lineRule="auto"/>
        <w:ind w:firstLine="540"/>
        <w:rPr>
          <w:rFonts w:ascii="Verdana" w:hAnsi="Verdana"/>
          <w:color w:val="000000"/>
          <w:sz w:val="22"/>
          <w:szCs w:val="21"/>
        </w:rPr>
      </w:pPr>
      <w:r w:rsidRPr="00A16BEA">
        <w:rPr>
          <w:color w:val="000000"/>
          <w:sz w:val="28"/>
        </w:rPr>
        <w:t xml:space="preserve">«30.1)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16BEA">
        <w:rPr>
          <w:color w:val="000000"/>
          <w:sz w:val="28"/>
        </w:rPr>
        <w:t>котором</w:t>
      </w:r>
      <w:proofErr w:type="gramEnd"/>
      <w:r w:rsidRPr="00A16BEA">
        <w:rPr>
          <w:color w:val="000000"/>
          <w:sz w:val="28"/>
        </w:rPr>
        <w:t xml:space="preserve"> требуется изменение границ полос отвода и (или) охранных зон таких объектов;</w:t>
      </w:r>
    </w:p>
    <w:p w:rsidR="00A16BEA" w:rsidRPr="00A16BEA" w:rsidRDefault="00A16BEA" w:rsidP="00A16BEA">
      <w:pPr>
        <w:spacing w:line="276" w:lineRule="auto"/>
        <w:ind w:firstLine="540"/>
        <w:rPr>
          <w:rFonts w:ascii="Verdana" w:hAnsi="Verdana"/>
          <w:color w:val="000000"/>
          <w:sz w:val="22"/>
          <w:szCs w:val="21"/>
        </w:rPr>
      </w:pPr>
      <w:proofErr w:type="gramStart"/>
      <w:r w:rsidRPr="00A16BEA">
        <w:rPr>
          <w:color w:val="000000"/>
          <w:sz w:val="28"/>
        </w:rPr>
        <w:t>30.2)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A16BEA">
        <w:rPr>
          <w:color w:val="000000"/>
          <w:sz w:val="28"/>
        </w:rPr>
        <w:t xml:space="preserve"> конструкций элементы и (или) восстановление указанных элементов;</w:t>
      </w:r>
    </w:p>
    <w:p w:rsidR="00A16BEA" w:rsidRPr="00A16BEA" w:rsidRDefault="00A16BEA" w:rsidP="00A16BEA">
      <w:pPr>
        <w:spacing w:line="276" w:lineRule="auto"/>
        <w:ind w:firstLine="540"/>
        <w:rPr>
          <w:color w:val="000000"/>
          <w:sz w:val="28"/>
        </w:rPr>
      </w:pPr>
      <w:r w:rsidRPr="00A16BEA">
        <w:rPr>
          <w:color w:val="000000"/>
          <w:sz w:val="28"/>
        </w:rPr>
        <w:t>30.3)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16BEA" w:rsidRPr="00A16BEA" w:rsidRDefault="00A16BEA" w:rsidP="00A16BEA">
      <w:pPr>
        <w:spacing w:line="276" w:lineRule="auto"/>
        <w:ind w:firstLine="540"/>
        <w:rPr>
          <w:color w:val="000000"/>
          <w:sz w:val="28"/>
        </w:rPr>
      </w:pPr>
      <w:r w:rsidRPr="00A16BEA">
        <w:rPr>
          <w:color w:val="000000"/>
          <w:sz w:val="28"/>
        </w:rPr>
        <w:t>30.4)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roofErr w:type="gramStart"/>
      <w:r w:rsidRPr="00A16BEA">
        <w:rPr>
          <w:color w:val="000000"/>
          <w:sz w:val="28"/>
        </w:rPr>
        <w:t>;»</w:t>
      </w:r>
      <w:proofErr w:type="gramEnd"/>
      <w:r w:rsidRPr="00A16BEA">
        <w:rPr>
          <w:color w:val="000000"/>
          <w:sz w:val="28"/>
        </w:rPr>
        <w:t>;</w:t>
      </w:r>
    </w:p>
    <w:p w:rsidR="00A16BEA" w:rsidRPr="00A16BEA" w:rsidRDefault="00A16BEA" w:rsidP="00A16BEA">
      <w:pPr>
        <w:spacing w:line="276" w:lineRule="auto"/>
        <w:ind w:firstLine="540"/>
        <w:rPr>
          <w:sz w:val="28"/>
        </w:rPr>
      </w:pPr>
      <w:r w:rsidRPr="00A16BEA">
        <w:rPr>
          <w:sz w:val="28"/>
        </w:rPr>
        <w:t>е) пункт 33 изложить в следующей редакции:</w:t>
      </w:r>
    </w:p>
    <w:p w:rsidR="00A16BEA" w:rsidRPr="00A16BEA" w:rsidRDefault="00A16BEA" w:rsidP="00A16BEA">
      <w:pPr>
        <w:spacing w:line="276" w:lineRule="auto"/>
        <w:ind w:firstLine="540"/>
        <w:rPr>
          <w:color w:val="000000"/>
          <w:sz w:val="28"/>
        </w:rPr>
      </w:pPr>
      <w:r w:rsidRPr="00A16BEA">
        <w:rPr>
          <w:color w:val="000000"/>
          <w:sz w:val="28"/>
        </w:rPr>
        <w:t>«33)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A16BEA">
        <w:rPr>
          <w:color w:val="000000"/>
          <w:sz w:val="28"/>
        </w:rPr>
        <w:t>;»</w:t>
      </w:r>
      <w:proofErr w:type="gramEnd"/>
      <w:r w:rsidRPr="00A16BEA">
        <w:rPr>
          <w:color w:val="000000"/>
          <w:sz w:val="28"/>
        </w:rPr>
        <w:t>;</w:t>
      </w:r>
    </w:p>
    <w:p w:rsidR="00A16BEA" w:rsidRPr="00A16BEA" w:rsidRDefault="00A16BEA" w:rsidP="00A16BEA">
      <w:pPr>
        <w:numPr>
          <w:ilvl w:val="2"/>
          <w:numId w:val="7"/>
        </w:numPr>
        <w:spacing w:line="276" w:lineRule="auto"/>
        <w:ind w:left="0" w:firstLine="567"/>
        <w:contextualSpacing/>
        <w:rPr>
          <w:sz w:val="28"/>
        </w:rPr>
      </w:pPr>
      <w:r w:rsidRPr="00A16BEA">
        <w:rPr>
          <w:sz w:val="28"/>
        </w:rPr>
        <w:t>В статье 4:</w:t>
      </w:r>
    </w:p>
    <w:p w:rsidR="00A16BEA" w:rsidRPr="00A16BEA" w:rsidRDefault="00A16BEA" w:rsidP="00A16BEA">
      <w:pPr>
        <w:spacing w:line="276" w:lineRule="auto"/>
        <w:ind w:firstLine="567"/>
        <w:rPr>
          <w:sz w:val="28"/>
        </w:rPr>
      </w:pPr>
      <w:r w:rsidRPr="00A16BEA">
        <w:rPr>
          <w:sz w:val="28"/>
        </w:rPr>
        <w:t>а) часть 2 дополнить пунктами 3, 4, 5 следующего содержания:</w:t>
      </w:r>
    </w:p>
    <w:p w:rsidR="00A16BEA" w:rsidRPr="00A16BEA" w:rsidRDefault="00A16BEA" w:rsidP="00A16BEA">
      <w:pPr>
        <w:spacing w:line="276" w:lineRule="auto"/>
        <w:ind w:firstLine="540"/>
        <w:rPr>
          <w:rFonts w:ascii="Verdana" w:hAnsi="Verdana"/>
          <w:color w:val="000000"/>
          <w:sz w:val="28"/>
          <w:szCs w:val="28"/>
        </w:rPr>
      </w:pPr>
      <w:r w:rsidRPr="00A16BEA">
        <w:rPr>
          <w:color w:val="000000"/>
          <w:sz w:val="28"/>
          <w:szCs w:val="28"/>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16BEA" w:rsidRPr="00A16BEA" w:rsidRDefault="00A16BEA" w:rsidP="00A16BEA">
      <w:pPr>
        <w:spacing w:line="276" w:lineRule="auto"/>
        <w:ind w:firstLine="540"/>
        <w:rPr>
          <w:rFonts w:ascii="Verdana" w:hAnsi="Verdana"/>
          <w:color w:val="000000"/>
          <w:sz w:val="28"/>
          <w:szCs w:val="28"/>
        </w:rPr>
      </w:pPr>
      <w:r w:rsidRPr="00A16BEA">
        <w:rPr>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16BEA" w:rsidRPr="00A16BEA" w:rsidRDefault="00A16BEA" w:rsidP="00A16BEA">
      <w:pPr>
        <w:spacing w:line="276" w:lineRule="auto"/>
        <w:ind w:firstLine="540"/>
        <w:rPr>
          <w:color w:val="000000"/>
          <w:sz w:val="28"/>
          <w:szCs w:val="28"/>
        </w:rPr>
      </w:pPr>
      <w:r w:rsidRPr="00A16BEA">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A16BEA">
        <w:rPr>
          <w:color w:val="000000"/>
          <w:sz w:val="28"/>
          <w:szCs w:val="28"/>
        </w:rPr>
        <w:t>.»;</w:t>
      </w:r>
      <w:proofErr w:type="gramEnd"/>
    </w:p>
    <w:p w:rsidR="00A16BEA" w:rsidRPr="00A16BEA" w:rsidRDefault="00A16BEA" w:rsidP="00A16BEA">
      <w:pPr>
        <w:spacing w:line="276" w:lineRule="auto"/>
        <w:ind w:firstLine="540"/>
        <w:rPr>
          <w:sz w:val="28"/>
          <w:szCs w:val="28"/>
        </w:rPr>
      </w:pPr>
      <w:r w:rsidRPr="00A16BEA">
        <w:rPr>
          <w:sz w:val="28"/>
          <w:szCs w:val="28"/>
        </w:rPr>
        <w:t>б) дополнить частями 3.1, 3.2, 3.3 следующего содержания:</w:t>
      </w:r>
    </w:p>
    <w:p w:rsidR="00A16BEA" w:rsidRPr="00A16BEA" w:rsidRDefault="00A16BEA" w:rsidP="00A16BEA">
      <w:pPr>
        <w:autoSpaceDE w:val="0"/>
        <w:autoSpaceDN w:val="0"/>
        <w:adjustRightInd w:val="0"/>
        <w:spacing w:line="276" w:lineRule="auto"/>
        <w:ind w:firstLine="540"/>
        <w:rPr>
          <w:rFonts w:eastAsia="Calibri"/>
          <w:sz w:val="28"/>
          <w:szCs w:val="28"/>
          <w:lang w:eastAsia="en-US"/>
        </w:rPr>
      </w:pPr>
      <w:r w:rsidRPr="00A16BEA">
        <w:rPr>
          <w:rFonts w:eastAsia="Calibri"/>
          <w:sz w:val="28"/>
          <w:szCs w:val="28"/>
          <w:lang w:eastAsia="en-US"/>
        </w:rPr>
        <w:t>«3.1. В случае</w:t>
      </w:r>
      <w:proofErr w:type="gramStart"/>
      <w:r w:rsidRPr="00A16BEA">
        <w:rPr>
          <w:rFonts w:eastAsia="Calibri"/>
          <w:sz w:val="28"/>
          <w:szCs w:val="28"/>
          <w:lang w:eastAsia="en-US"/>
        </w:rPr>
        <w:t>,</w:t>
      </w:r>
      <w:proofErr w:type="gramEnd"/>
      <w:r w:rsidRPr="00A16BEA">
        <w:rPr>
          <w:rFonts w:eastAsia="Calibri"/>
          <w:sz w:val="28"/>
          <w:szCs w:val="28"/>
          <w:lang w:eastAsia="en-US"/>
        </w:rPr>
        <w:t xml:space="preserve"> если правилами землепользования и застройки не обеспечена в соответствии с </w:t>
      </w:r>
      <w:hyperlink r:id="rId15" w:history="1">
        <w:r w:rsidRPr="00A16BEA">
          <w:rPr>
            <w:rFonts w:eastAsia="Calibri"/>
            <w:sz w:val="28"/>
            <w:szCs w:val="28"/>
            <w:lang w:eastAsia="en-US"/>
          </w:rPr>
          <w:t>частью 3.1 статьи 31</w:t>
        </w:r>
      </w:hyperlink>
      <w:r w:rsidRPr="00A16BEA">
        <w:t xml:space="preserve"> </w:t>
      </w:r>
      <w:r w:rsidRPr="00A16BEA">
        <w:rPr>
          <w:rFonts w:eastAsia="Calibri"/>
          <w:sz w:val="28"/>
          <w:szCs w:val="28"/>
          <w:lang w:eastAsia="en-US"/>
        </w:rPr>
        <w:t>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A16BEA" w:rsidRPr="00A16BEA" w:rsidRDefault="00A16BEA" w:rsidP="00A16BEA">
      <w:pPr>
        <w:autoSpaceDE w:val="0"/>
        <w:autoSpaceDN w:val="0"/>
        <w:adjustRightInd w:val="0"/>
        <w:spacing w:line="276" w:lineRule="auto"/>
        <w:ind w:firstLine="540"/>
        <w:rPr>
          <w:rFonts w:eastAsia="Calibri"/>
          <w:sz w:val="28"/>
          <w:szCs w:val="28"/>
          <w:lang w:eastAsia="en-US"/>
        </w:rPr>
      </w:pPr>
      <w:r w:rsidRPr="00A16BEA">
        <w:rPr>
          <w:rFonts w:eastAsia="Calibri"/>
          <w:sz w:val="28"/>
          <w:szCs w:val="28"/>
          <w:lang w:eastAsia="en-US"/>
        </w:rPr>
        <w:t xml:space="preserve">3.2. В случае, предусмотренном </w:t>
      </w:r>
      <w:hyperlink r:id="rId16" w:anchor="Par0" w:history="1">
        <w:r w:rsidRPr="00A16BEA">
          <w:rPr>
            <w:rFonts w:eastAsia="Calibri"/>
            <w:sz w:val="28"/>
            <w:szCs w:val="28"/>
            <w:lang w:eastAsia="en-US"/>
          </w:rPr>
          <w:t>частью 3.1</w:t>
        </w:r>
      </w:hyperlink>
      <w:r w:rsidRPr="00A16BEA">
        <w:t xml:space="preserve"> </w:t>
      </w:r>
      <w:r w:rsidRPr="00A16BEA">
        <w:rPr>
          <w:rFonts w:eastAsia="Calibri"/>
          <w:sz w:val="28"/>
          <w:szCs w:val="28"/>
          <w:lang w:eastAsia="en-US"/>
        </w:rPr>
        <w:t xml:space="preserve">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17" w:anchor="Par0" w:history="1">
        <w:r w:rsidRPr="00A16BEA">
          <w:rPr>
            <w:rFonts w:eastAsia="Calibri"/>
            <w:sz w:val="28"/>
            <w:szCs w:val="28"/>
            <w:lang w:eastAsia="en-US"/>
          </w:rPr>
          <w:t>части 3.1</w:t>
        </w:r>
      </w:hyperlink>
      <w:r w:rsidRPr="00A16BEA">
        <w:t xml:space="preserve"> </w:t>
      </w:r>
      <w:r w:rsidRPr="00A16BEA">
        <w:rPr>
          <w:rFonts w:eastAsia="Calibri"/>
          <w:sz w:val="28"/>
          <w:szCs w:val="28"/>
          <w:lang w:eastAsia="en-US"/>
        </w:rPr>
        <w:t>настоящей статьи требования.</w:t>
      </w:r>
    </w:p>
    <w:p w:rsidR="00A16BEA" w:rsidRPr="00A16BEA" w:rsidRDefault="00A16BEA" w:rsidP="00A16BEA">
      <w:pPr>
        <w:autoSpaceDE w:val="0"/>
        <w:autoSpaceDN w:val="0"/>
        <w:adjustRightInd w:val="0"/>
        <w:spacing w:line="276" w:lineRule="auto"/>
        <w:ind w:firstLine="540"/>
        <w:rPr>
          <w:rFonts w:eastAsia="Calibri"/>
          <w:sz w:val="28"/>
          <w:szCs w:val="28"/>
          <w:lang w:eastAsia="en-US"/>
        </w:rPr>
      </w:pPr>
      <w:r w:rsidRPr="00A16BEA">
        <w:rPr>
          <w:rFonts w:eastAsia="Calibri"/>
          <w:sz w:val="28"/>
          <w:szCs w:val="28"/>
          <w:lang w:eastAsia="en-US"/>
        </w:rPr>
        <w:t xml:space="preserve">3.3. </w:t>
      </w:r>
      <w:proofErr w:type="gramStart"/>
      <w:r w:rsidRPr="00A16BEA">
        <w:rPr>
          <w:rFonts w:eastAsia="Calibri"/>
          <w:sz w:val="28"/>
          <w:szCs w:val="28"/>
          <w:lang w:eastAsia="en-US"/>
        </w:rPr>
        <w:t xml:space="preserve">В целях внесения изменений в правила землепользования и застройки в случаях, предусмотренных </w:t>
      </w:r>
      <w:hyperlink r:id="rId18" w:history="1">
        <w:r w:rsidRPr="00A16BEA">
          <w:rPr>
            <w:rFonts w:eastAsia="Calibri"/>
            <w:sz w:val="28"/>
            <w:szCs w:val="28"/>
            <w:lang w:eastAsia="en-US"/>
          </w:rPr>
          <w:t>пунктами 3</w:t>
        </w:r>
      </w:hyperlink>
      <w:r w:rsidRPr="00A16BEA">
        <w:rPr>
          <w:rFonts w:eastAsia="Calibri"/>
          <w:sz w:val="28"/>
          <w:szCs w:val="28"/>
          <w:lang w:eastAsia="en-US"/>
        </w:rPr>
        <w:t xml:space="preserve"> - </w:t>
      </w:r>
      <w:hyperlink r:id="rId19" w:history="1">
        <w:r w:rsidRPr="00A16BEA">
          <w:rPr>
            <w:rFonts w:eastAsia="Calibri"/>
            <w:sz w:val="28"/>
            <w:szCs w:val="28"/>
            <w:lang w:eastAsia="en-US"/>
          </w:rPr>
          <w:t>5 части 2</w:t>
        </w:r>
      </w:hyperlink>
      <w:r w:rsidRPr="00A16BEA">
        <w:rPr>
          <w:rFonts w:eastAsia="Calibri"/>
          <w:sz w:val="28"/>
          <w:szCs w:val="28"/>
          <w:lang w:eastAsia="en-US"/>
        </w:rPr>
        <w:t xml:space="preserve"> и </w:t>
      </w:r>
      <w:hyperlink r:id="rId20" w:anchor="Par0" w:history="1">
        <w:r w:rsidRPr="00A16BEA">
          <w:rPr>
            <w:rFonts w:eastAsia="Calibri"/>
            <w:sz w:val="28"/>
            <w:szCs w:val="28"/>
            <w:lang w:eastAsia="en-US"/>
          </w:rPr>
          <w:t>частью 3.1</w:t>
        </w:r>
      </w:hyperlink>
      <w:r w:rsidRPr="00A16BEA">
        <w:t xml:space="preserve"> </w:t>
      </w:r>
      <w:r w:rsidRPr="00A16BEA">
        <w:rPr>
          <w:rFonts w:eastAsia="Calibri"/>
          <w:sz w:val="28"/>
          <w:szCs w:val="28"/>
          <w:lang w:eastAsia="en-US"/>
        </w:rPr>
        <w:t xml:space="preserve">настоящей статьи, проведение общественных обсуждений или публичных </w:t>
      </w:r>
      <w:r w:rsidRPr="00A16BEA">
        <w:rPr>
          <w:rFonts w:eastAsia="Calibri"/>
          <w:sz w:val="28"/>
          <w:szCs w:val="28"/>
          <w:lang w:eastAsia="en-US"/>
        </w:rPr>
        <w:lastRenderedPageBreak/>
        <w:t xml:space="preserve">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history="1">
        <w:r w:rsidRPr="00A16BEA">
          <w:rPr>
            <w:rFonts w:eastAsia="Calibri"/>
            <w:sz w:val="28"/>
            <w:szCs w:val="28"/>
            <w:lang w:eastAsia="en-US"/>
          </w:rPr>
          <w:t>частью 4</w:t>
        </w:r>
      </w:hyperlink>
      <w:r w:rsidRPr="00A16BEA">
        <w:rPr>
          <w:rFonts w:eastAsia="Calibri"/>
          <w:sz w:val="28"/>
          <w:szCs w:val="28"/>
          <w:lang w:eastAsia="en-US"/>
        </w:rPr>
        <w:t xml:space="preserve"> настоящей статьи заключения комиссии не требуются.»;</w:t>
      </w:r>
      <w:proofErr w:type="gramEnd"/>
    </w:p>
    <w:p w:rsidR="00A16BEA" w:rsidRPr="00A16BEA" w:rsidRDefault="00A16BEA" w:rsidP="00A16BEA">
      <w:pPr>
        <w:autoSpaceDE w:val="0"/>
        <w:autoSpaceDN w:val="0"/>
        <w:adjustRightInd w:val="0"/>
        <w:spacing w:line="276" w:lineRule="auto"/>
        <w:ind w:firstLine="540"/>
        <w:rPr>
          <w:rFonts w:eastAsia="Calibri"/>
          <w:sz w:val="28"/>
          <w:szCs w:val="28"/>
          <w:lang w:eastAsia="en-US"/>
        </w:rPr>
      </w:pPr>
      <w:r w:rsidRPr="00A16BEA">
        <w:rPr>
          <w:rFonts w:eastAsia="Calibri"/>
          <w:sz w:val="28"/>
          <w:szCs w:val="28"/>
          <w:lang w:eastAsia="en-US"/>
        </w:rPr>
        <w:t>в) дополнить частью 4.1 следующего содержания:</w:t>
      </w:r>
    </w:p>
    <w:p w:rsidR="00A16BEA" w:rsidRPr="00A16BEA" w:rsidRDefault="00A16BEA" w:rsidP="00A16BEA">
      <w:pPr>
        <w:autoSpaceDE w:val="0"/>
        <w:autoSpaceDN w:val="0"/>
        <w:adjustRightInd w:val="0"/>
        <w:spacing w:line="276" w:lineRule="auto"/>
        <w:ind w:firstLine="540"/>
        <w:rPr>
          <w:rFonts w:eastAsia="Calibri"/>
          <w:sz w:val="28"/>
          <w:szCs w:val="28"/>
          <w:lang w:eastAsia="en-US"/>
        </w:rPr>
      </w:pPr>
      <w:r w:rsidRPr="00A16BEA">
        <w:rPr>
          <w:rFonts w:eastAsia="Calibri"/>
          <w:sz w:val="28"/>
          <w:szCs w:val="28"/>
          <w:lang w:eastAsia="en-US"/>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A16BEA">
        <w:rPr>
          <w:rFonts w:eastAsia="Calibri"/>
          <w:sz w:val="28"/>
          <w:szCs w:val="28"/>
          <w:lang w:eastAsia="en-US"/>
        </w:rPr>
        <w:t>приаэродромной</w:t>
      </w:r>
      <w:proofErr w:type="spellEnd"/>
      <w:r w:rsidRPr="00A16BEA">
        <w:rPr>
          <w:rFonts w:eastAsia="Calibri"/>
          <w:sz w:val="28"/>
          <w:szCs w:val="28"/>
          <w:lang w:eastAsia="en-US"/>
        </w:rPr>
        <w:t xml:space="preserve"> территории, рассмотрению комиссией не подлежит</w:t>
      </w:r>
      <w:proofErr w:type="gramStart"/>
      <w:r w:rsidRPr="00A16BEA">
        <w:rPr>
          <w:rFonts w:eastAsia="Calibri"/>
          <w:sz w:val="28"/>
          <w:szCs w:val="28"/>
          <w:lang w:eastAsia="en-US"/>
        </w:rPr>
        <w:t>.»;</w:t>
      </w:r>
    </w:p>
    <w:p w:rsidR="00A16BEA" w:rsidRPr="00A16BEA" w:rsidRDefault="00A16BEA" w:rsidP="00A16BEA">
      <w:pPr>
        <w:autoSpaceDE w:val="0"/>
        <w:autoSpaceDN w:val="0"/>
        <w:adjustRightInd w:val="0"/>
        <w:spacing w:line="276" w:lineRule="auto"/>
        <w:ind w:firstLine="540"/>
        <w:rPr>
          <w:rFonts w:eastAsia="Calibri"/>
          <w:sz w:val="28"/>
          <w:szCs w:val="28"/>
          <w:lang w:eastAsia="en-US"/>
        </w:rPr>
      </w:pPr>
      <w:proofErr w:type="gramEnd"/>
      <w:r w:rsidRPr="00A16BEA">
        <w:rPr>
          <w:rFonts w:eastAsia="Calibri"/>
          <w:sz w:val="28"/>
          <w:szCs w:val="28"/>
          <w:lang w:eastAsia="en-US"/>
        </w:rPr>
        <w:t>г) дополнить частями 6.1, 6.2, 6.3, 6.4, 6.5 следующего содержания:</w:t>
      </w:r>
    </w:p>
    <w:p w:rsidR="00A16BEA" w:rsidRPr="00A16BEA" w:rsidRDefault="00A16BEA" w:rsidP="00A16BEA">
      <w:pPr>
        <w:autoSpaceDE w:val="0"/>
        <w:autoSpaceDN w:val="0"/>
        <w:adjustRightInd w:val="0"/>
        <w:spacing w:line="276" w:lineRule="auto"/>
        <w:ind w:firstLine="540"/>
        <w:rPr>
          <w:rFonts w:eastAsia="Calibri"/>
          <w:sz w:val="28"/>
          <w:szCs w:val="28"/>
          <w:lang w:eastAsia="en-US"/>
        </w:rPr>
      </w:pPr>
      <w:r w:rsidRPr="00A16BEA">
        <w:rPr>
          <w:rFonts w:eastAsia="Calibri"/>
          <w:sz w:val="28"/>
          <w:szCs w:val="28"/>
          <w:lang w:eastAsia="en-US"/>
        </w:rPr>
        <w:t xml:space="preserve">«6.1.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w:t>
      </w:r>
      <w:proofErr w:type="gramStart"/>
      <w:r w:rsidRPr="00A16BEA">
        <w:rPr>
          <w:rFonts w:eastAsia="Calibri"/>
          <w:sz w:val="28"/>
          <w:szCs w:val="28"/>
          <w:lang w:eastAsia="en-US"/>
        </w:rPr>
        <w:t>обязан</w:t>
      </w:r>
      <w:proofErr w:type="gramEnd"/>
      <w:r w:rsidRPr="00A16BEA">
        <w:rPr>
          <w:rFonts w:eastAsia="Calibri"/>
          <w:sz w:val="28"/>
          <w:szCs w:val="28"/>
          <w:lang w:eastAsia="en-US"/>
        </w:rPr>
        <w:t xml:space="preserve"> принять решение о внесении изменений в правила землепользования и застройки. Предписание может быть обжаловано главой местной администрации в суд.</w:t>
      </w:r>
    </w:p>
    <w:p w:rsidR="00A16BEA" w:rsidRPr="00A16BEA" w:rsidRDefault="00A16BEA" w:rsidP="00A16BEA">
      <w:pPr>
        <w:spacing w:line="276" w:lineRule="auto"/>
        <w:ind w:firstLine="540"/>
        <w:rPr>
          <w:color w:val="000000"/>
          <w:sz w:val="28"/>
          <w:szCs w:val="28"/>
        </w:rPr>
      </w:pPr>
      <w:r w:rsidRPr="00A16BEA">
        <w:rPr>
          <w:color w:val="000000"/>
          <w:sz w:val="28"/>
          <w:szCs w:val="26"/>
        </w:rPr>
        <w:t xml:space="preserve"> 6.2. </w:t>
      </w:r>
      <w:proofErr w:type="gramStart"/>
      <w:r w:rsidRPr="00A16BEA">
        <w:rPr>
          <w:color w:val="000000"/>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A16BEA">
          <w:rPr>
            <w:sz w:val="28"/>
            <w:szCs w:val="28"/>
          </w:rPr>
          <w:t>части 2 статьи 55.32</w:t>
        </w:r>
      </w:hyperlink>
      <w:r w:rsidRPr="00A16BEA">
        <w:t xml:space="preserve"> </w:t>
      </w:r>
      <w:r w:rsidRPr="00A16BEA">
        <w:rPr>
          <w:color w:val="000000"/>
          <w:sz w:val="28"/>
          <w:szCs w:val="28"/>
        </w:rPr>
        <w:t>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A16BEA">
        <w:rPr>
          <w:color w:val="000000"/>
          <w:sz w:val="28"/>
          <w:szCs w:val="28"/>
        </w:rPr>
        <w:t xml:space="preserve"> </w:t>
      </w:r>
      <w:proofErr w:type="gramStart"/>
      <w:r w:rsidRPr="00A16BEA">
        <w:rPr>
          <w:color w:val="000000"/>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A16BEA">
        <w:rPr>
          <w:color w:val="000000"/>
          <w:sz w:val="28"/>
          <w:szCs w:val="28"/>
        </w:rPr>
        <w:t xml:space="preserve"> </w:t>
      </w:r>
      <w:hyperlink r:id="rId23" w:history="1">
        <w:r w:rsidRPr="00A16BEA">
          <w:rPr>
            <w:sz w:val="28"/>
            <w:szCs w:val="28"/>
          </w:rPr>
          <w:t xml:space="preserve">части 2 </w:t>
        </w:r>
        <w:proofErr w:type="gramStart"/>
        <w:r w:rsidRPr="00A16BEA">
          <w:rPr>
            <w:sz w:val="28"/>
            <w:szCs w:val="28"/>
          </w:rPr>
          <w:t>статьи</w:t>
        </w:r>
        <w:proofErr w:type="gramEnd"/>
        <w:r w:rsidRPr="00A16BEA">
          <w:rPr>
            <w:sz w:val="28"/>
            <w:szCs w:val="28"/>
          </w:rPr>
          <w:t xml:space="preserve"> 55.32</w:t>
        </w:r>
      </w:hyperlink>
      <w:r w:rsidRPr="00A16BEA">
        <w:t xml:space="preserve"> </w:t>
      </w:r>
      <w:r w:rsidRPr="00A16BEA">
        <w:rPr>
          <w:color w:val="000000"/>
          <w:sz w:val="28"/>
          <w:szCs w:val="28"/>
        </w:rPr>
        <w:t xml:space="preserve">Градостроительного Кодекса и от </w:t>
      </w:r>
      <w:proofErr w:type="gramStart"/>
      <w:r w:rsidRPr="00A16BEA">
        <w:rPr>
          <w:color w:val="000000"/>
          <w:sz w:val="28"/>
          <w:szCs w:val="28"/>
        </w:rPr>
        <w:t>которых</w:t>
      </w:r>
      <w:proofErr w:type="gramEnd"/>
      <w:r w:rsidRPr="00A16BEA">
        <w:rPr>
          <w:color w:val="000000"/>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w:t>
      </w:r>
      <w:r w:rsidRPr="00A16BEA">
        <w:rPr>
          <w:color w:val="000000"/>
          <w:sz w:val="28"/>
          <w:szCs w:val="28"/>
        </w:rPr>
        <w:lastRenderedPageBreak/>
        <w:t>постройки или ее приведении в соответствие с установленными требованиями.</w:t>
      </w:r>
    </w:p>
    <w:p w:rsidR="00A16BEA" w:rsidRPr="00A16BEA" w:rsidRDefault="00A16BEA" w:rsidP="00A16BEA">
      <w:pPr>
        <w:spacing w:line="276" w:lineRule="auto"/>
        <w:ind w:firstLine="540"/>
        <w:rPr>
          <w:color w:val="000000"/>
          <w:sz w:val="28"/>
          <w:szCs w:val="28"/>
        </w:rPr>
      </w:pPr>
      <w:r w:rsidRPr="00A16BEA">
        <w:rPr>
          <w:color w:val="000000"/>
          <w:sz w:val="28"/>
          <w:szCs w:val="28"/>
        </w:rPr>
        <w:t xml:space="preserve">6.3. </w:t>
      </w:r>
      <w:proofErr w:type="gramStart"/>
      <w:r w:rsidRPr="00A16BEA">
        <w:rPr>
          <w:color w:val="000000"/>
          <w:sz w:val="28"/>
          <w:szCs w:val="28"/>
        </w:rPr>
        <w:t xml:space="preserve">В случаях, предусмотренных </w:t>
      </w:r>
      <w:hyperlink r:id="rId24" w:history="1">
        <w:r w:rsidRPr="00A16BEA">
          <w:rPr>
            <w:sz w:val="28"/>
            <w:szCs w:val="28"/>
          </w:rPr>
          <w:t>пунктами 3</w:t>
        </w:r>
      </w:hyperlink>
      <w:r w:rsidRPr="00A16BEA">
        <w:rPr>
          <w:sz w:val="28"/>
          <w:szCs w:val="28"/>
        </w:rPr>
        <w:t xml:space="preserve"> - </w:t>
      </w:r>
      <w:hyperlink r:id="rId25" w:history="1">
        <w:r w:rsidRPr="00A16BEA">
          <w:rPr>
            <w:sz w:val="28"/>
            <w:szCs w:val="28"/>
          </w:rPr>
          <w:t>5 части 2</w:t>
        </w:r>
      </w:hyperlink>
      <w:r w:rsidRPr="00A16BEA">
        <w:t xml:space="preserve"> </w:t>
      </w:r>
      <w:r w:rsidRPr="00A16BEA">
        <w:rPr>
          <w:color w:val="000000"/>
          <w:sz w:val="28"/>
          <w:szCs w:val="28"/>
        </w:rPr>
        <w:t>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w:t>
      </w:r>
      <w:proofErr w:type="gramEnd"/>
      <w:r w:rsidRPr="00A16BEA">
        <w:rPr>
          <w:color w:val="000000"/>
          <w:sz w:val="28"/>
          <w:szCs w:val="28"/>
        </w:rPr>
        <w:t xml:space="preserve">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16BEA" w:rsidRPr="00A16BEA" w:rsidRDefault="00A16BEA" w:rsidP="00A16BEA">
      <w:pPr>
        <w:spacing w:line="276" w:lineRule="auto"/>
        <w:ind w:firstLine="540"/>
        <w:rPr>
          <w:color w:val="000000"/>
          <w:sz w:val="28"/>
          <w:szCs w:val="28"/>
        </w:rPr>
      </w:pPr>
      <w:r w:rsidRPr="00A16BEA">
        <w:rPr>
          <w:color w:val="000000"/>
          <w:sz w:val="28"/>
          <w:szCs w:val="28"/>
        </w:rPr>
        <w:t xml:space="preserve">6.4. </w:t>
      </w:r>
      <w:proofErr w:type="gramStart"/>
      <w:r w:rsidRPr="00A16BEA">
        <w:rPr>
          <w:color w:val="000000"/>
          <w:sz w:val="28"/>
          <w:szCs w:val="28"/>
        </w:rPr>
        <w:t xml:space="preserve">В случае поступления требования, предусмотренного </w:t>
      </w:r>
      <w:hyperlink r:id="rId26" w:history="1">
        <w:r w:rsidRPr="00A16BEA">
          <w:rPr>
            <w:sz w:val="28"/>
            <w:szCs w:val="28"/>
          </w:rPr>
          <w:t>частью 8</w:t>
        </w:r>
      </w:hyperlink>
      <w:r w:rsidRPr="00A16BEA">
        <w:t xml:space="preserve"> </w:t>
      </w:r>
      <w:r w:rsidRPr="00A16BEA">
        <w:rPr>
          <w:color w:val="000000"/>
          <w:sz w:val="28"/>
          <w:szCs w:val="28"/>
        </w:rPr>
        <w:t xml:space="preserve">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7" w:history="1">
        <w:r w:rsidRPr="00A16BEA">
          <w:rPr>
            <w:sz w:val="28"/>
            <w:szCs w:val="28"/>
          </w:rPr>
          <w:t>пунктами 3</w:t>
        </w:r>
      </w:hyperlink>
      <w:r w:rsidRPr="00A16BEA">
        <w:rPr>
          <w:sz w:val="28"/>
          <w:szCs w:val="28"/>
        </w:rPr>
        <w:t xml:space="preserve"> - </w:t>
      </w:r>
      <w:hyperlink r:id="rId28" w:history="1">
        <w:r w:rsidRPr="00A16BEA">
          <w:rPr>
            <w:sz w:val="28"/>
            <w:szCs w:val="28"/>
          </w:rPr>
          <w:t>5 части 2</w:t>
        </w:r>
      </w:hyperlink>
      <w:r w:rsidRPr="00A16BEA">
        <w:t xml:space="preserve"> </w:t>
      </w:r>
      <w:r w:rsidRPr="00A16BEA">
        <w:rPr>
          <w:color w:val="000000"/>
          <w:sz w:val="28"/>
          <w:szCs w:val="28"/>
        </w:rPr>
        <w:t>статьи 33 Градостроительного Кодекса оснований для внесения изменений в правила землепользования и застройки глава поселения</w:t>
      </w:r>
      <w:proofErr w:type="gramEnd"/>
      <w:r w:rsidRPr="00A16BEA">
        <w:rPr>
          <w:color w:val="000000"/>
          <w:sz w:val="28"/>
          <w:szCs w:val="28"/>
        </w:rPr>
        <w:t xml:space="preserve"> </w:t>
      </w:r>
      <w:proofErr w:type="gramStart"/>
      <w:r w:rsidRPr="00A16BEA">
        <w:rPr>
          <w:color w:val="000000"/>
          <w:sz w:val="28"/>
          <w:szCs w:val="28"/>
        </w:rPr>
        <w:t>обязан</w:t>
      </w:r>
      <w:proofErr w:type="gramEnd"/>
      <w:r w:rsidRPr="00A16BEA">
        <w:rPr>
          <w:color w:val="000000"/>
          <w:sz w:val="28"/>
          <w:szCs w:val="28"/>
        </w:rPr>
        <w:t xml:space="preserve"> принять решение о подготовке проекта о внесении изменений в правила землепользования и застройки.</w:t>
      </w:r>
    </w:p>
    <w:p w:rsidR="00A16BEA" w:rsidRPr="00A16BEA" w:rsidRDefault="00A16BEA" w:rsidP="00A16BEA">
      <w:pPr>
        <w:spacing w:line="276" w:lineRule="auto"/>
        <w:ind w:firstLine="540"/>
        <w:rPr>
          <w:color w:val="000000"/>
          <w:sz w:val="28"/>
          <w:szCs w:val="28"/>
        </w:rPr>
      </w:pPr>
      <w:r w:rsidRPr="00A16BEA">
        <w:rPr>
          <w:color w:val="000000"/>
          <w:sz w:val="28"/>
          <w:szCs w:val="28"/>
        </w:rPr>
        <w:t xml:space="preserve">6.5. </w:t>
      </w:r>
      <w:proofErr w:type="gramStart"/>
      <w:r w:rsidRPr="00A16BEA">
        <w:rPr>
          <w:color w:val="000000"/>
          <w:sz w:val="28"/>
          <w:szCs w:val="28"/>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9" w:history="1">
        <w:r w:rsidRPr="00A16BEA">
          <w:rPr>
            <w:sz w:val="28"/>
            <w:szCs w:val="28"/>
          </w:rPr>
          <w:t>частью 8</w:t>
        </w:r>
      </w:hyperlink>
      <w:r w:rsidRPr="00A16BEA">
        <w:t xml:space="preserve"> </w:t>
      </w:r>
      <w:r w:rsidRPr="00A16BEA">
        <w:rPr>
          <w:color w:val="000000"/>
          <w:sz w:val="28"/>
          <w:szCs w:val="28"/>
        </w:rPr>
        <w:t>статьи</w:t>
      </w:r>
      <w:proofErr w:type="gramEnd"/>
      <w:r w:rsidRPr="00A16BEA">
        <w:rPr>
          <w:color w:val="000000"/>
          <w:sz w:val="28"/>
          <w:szCs w:val="28"/>
        </w:rPr>
        <w:t xml:space="preserve">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0" w:history="1">
        <w:r w:rsidRPr="00A16BEA">
          <w:rPr>
            <w:sz w:val="28"/>
            <w:szCs w:val="28"/>
          </w:rPr>
          <w:t>пунктами 3</w:t>
        </w:r>
      </w:hyperlink>
      <w:r w:rsidRPr="00A16BEA">
        <w:rPr>
          <w:sz w:val="28"/>
          <w:szCs w:val="28"/>
        </w:rPr>
        <w:t xml:space="preserve"> - </w:t>
      </w:r>
      <w:hyperlink r:id="rId31" w:history="1">
        <w:r w:rsidRPr="00A16BEA">
          <w:rPr>
            <w:sz w:val="28"/>
            <w:szCs w:val="28"/>
          </w:rPr>
          <w:t>5 части 2</w:t>
        </w:r>
      </w:hyperlink>
      <w:r w:rsidRPr="00A16BEA">
        <w:rPr>
          <w:color w:val="000000"/>
          <w:sz w:val="28"/>
          <w:szCs w:val="28"/>
        </w:rPr>
        <w:t xml:space="preserve"> </w:t>
      </w:r>
      <w:r w:rsidRPr="00A16BEA">
        <w:rPr>
          <w:color w:val="000000"/>
          <w:sz w:val="28"/>
          <w:szCs w:val="28"/>
        </w:rPr>
        <w:lastRenderedPageBreak/>
        <w:t>статьи 33 Градостроительного Кодекса оснований для внесения изменений в правила землепользования и застройки</w:t>
      </w:r>
      <w:proofErr w:type="gramStart"/>
      <w:r w:rsidRPr="00A16BEA">
        <w:rPr>
          <w:color w:val="000000"/>
          <w:sz w:val="28"/>
          <w:szCs w:val="28"/>
        </w:rPr>
        <w:t>.»;</w:t>
      </w:r>
      <w:proofErr w:type="gramEnd"/>
    </w:p>
    <w:p w:rsidR="00A16BEA" w:rsidRPr="00A16BEA" w:rsidRDefault="00A16BEA" w:rsidP="00A16BEA">
      <w:pPr>
        <w:autoSpaceDE w:val="0"/>
        <w:autoSpaceDN w:val="0"/>
        <w:adjustRightInd w:val="0"/>
        <w:spacing w:line="276" w:lineRule="auto"/>
        <w:ind w:firstLine="540"/>
        <w:rPr>
          <w:rFonts w:eastAsia="Calibri"/>
          <w:sz w:val="28"/>
          <w:szCs w:val="28"/>
          <w:lang w:eastAsia="en-US"/>
        </w:rPr>
      </w:pPr>
      <w:r w:rsidRPr="00A16BEA">
        <w:rPr>
          <w:rFonts w:eastAsia="Calibri"/>
          <w:sz w:val="28"/>
          <w:szCs w:val="28"/>
          <w:lang w:eastAsia="en-US"/>
        </w:rPr>
        <w:t>1.2. Глава 5:</w:t>
      </w:r>
    </w:p>
    <w:p w:rsidR="00A16BEA" w:rsidRPr="00A16BEA" w:rsidRDefault="00A16BEA" w:rsidP="00A16BEA">
      <w:pPr>
        <w:autoSpaceDE w:val="0"/>
        <w:autoSpaceDN w:val="0"/>
        <w:adjustRightInd w:val="0"/>
        <w:spacing w:line="276" w:lineRule="auto"/>
        <w:ind w:firstLine="540"/>
        <w:rPr>
          <w:rFonts w:eastAsia="Calibri"/>
          <w:sz w:val="28"/>
          <w:szCs w:val="28"/>
          <w:lang w:eastAsia="en-US"/>
        </w:rPr>
      </w:pPr>
      <w:r w:rsidRPr="00A16BEA">
        <w:rPr>
          <w:rFonts w:eastAsia="Calibri"/>
          <w:sz w:val="28"/>
          <w:szCs w:val="28"/>
          <w:lang w:eastAsia="en-US"/>
        </w:rPr>
        <w:t>1.2.1 в части 1 статьи 17 слова «форме и в виде карт (схем) и» заменить словами «и графической формах»;</w:t>
      </w:r>
    </w:p>
    <w:p w:rsidR="00A16BEA" w:rsidRPr="00A16BEA" w:rsidRDefault="00A16BEA" w:rsidP="00A16BEA">
      <w:pPr>
        <w:autoSpaceDE w:val="0"/>
        <w:autoSpaceDN w:val="0"/>
        <w:adjustRightInd w:val="0"/>
        <w:spacing w:line="276" w:lineRule="auto"/>
        <w:ind w:firstLine="540"/>
        <w:outlineLvl w:val="0"/>
        <w:rPr>
          <w:sz w:val="28"/>
          <w:szCs w:val="28"/>
        </w:rPr>
      </w:pPr>
      <w:r w:rsidRPr="00A16BEA">
        <w:rPr>
          <w:sz w:val="28"/>
          <w:szCs w:val="28"/>
        </w:rPr>
        <w:t>1.2.2. дополнить статьями 18.1, 18.2 следующего содержания:</w:t>
      </w:r>
    </w:p>
    <w:p w:rsidR="00A16BEA" w:rsidRPr="00A16BEA" w:rsidRDefault="00A16BEA" w:rsidP="00A16BEA">
      <w:pPr>
        <w:autoSpaceDE w:val="0"/>
        <w:autoSpaceDN w:val="0"/>
        <w:adjustRightInd w:val="0"/>
        <w:spacing w:line="276" w:lineRule="auto"/>
        <w:ind w:firstLine="540"/>
        <w:outlineLvl w:val="0"/>
        <w:rPr>
          <w:rFonts w:eastAsia="Calibri"/>
          <w:b/>
          <w:bCs/>
          <w:sz w:val="28"/>
          <w:szCs w:val="28"/>
          <w:lang w:eastAsia="en-US"/>
        </w:rPr>
      </w:pPr>
      <w:r w:rsidRPr="00A16BEA">
        <w:rPr>
          <w:sz w:val="28"/>
          <w:szCs w:val="28"/>
        </w:rPr>
        <w:t>«</w:t>
      </w:r>
      <w:r w:rsidRPr="00A16BEA">
        <w:rPr>
          <w:rFonts w:eastAsia="Calibri"/>
          <w:b/>
          <w:bCs/>
          <w:sz w:val="28"/>
          <w:szCs w:val="28"/>
          <w:lang w:eastAsia="en-US"/>
        </w:rPr>
        <w:t xml:space="preserve">Статья 18.1. Уведомление о </w:t>
      </w:r>
      <w:proofErr w:type="gramStart"/>
      <w:r w:rsidRPr="00A16BEA">
        <w:rPr>
          <w:rFonts w:eastAsia="Calibri"/>
          <w:b/>
          <w:bCs/>
          <w:sz w:val="28"/>
          <w:szCs w:val="28"/>
          <w:lang w:eastAsia="en-US"/>
        </w:rPr>
        <w:t>планируемых</w:t>
      </w:r>
      <w:proofErr w:type="gramEnd"/>
      <w:r w:rsidRPr="00A16BEA">
        <w:rPr>
          <w:rFonts w:eastAsia="Calibri"/>
          <w:b/>
          <w:bCs/>
          <w:sz w:val="28"/>
          <w:szCs w:val="28"/>
          <w:lang w:eastAsia="en-US"/>
        </w:rPr>
        <w:t xml:space="preserve"> строительстве или реконструкции объекта индивидуального жилищного строительства или садового дома</w:t>
      </w:r>
    </w:p>
    <w:p w:rsidR="00A16BEA" w:rsidRPr="00A16BEA" w:rsidRDefault="00A16BEA" w:rsidP="00A16BEA">
      <w:pPr>
        <w:autoSpaceDE w:val="0"/>
        <w:autoSpaceDN w:val="0"/>
        <w:adjustRightInd w:val="0"/>
        <w:spacing w:line="276" w:lineRule="auto"/>
        <w:ind w:firstLine="540"/>
        <w:rPr>
          <w:sz w:val="28"/>
          <w:szCs w:val="28"/>
        </w:rPr>
      </w:pPr>
      <w:r w:rsidRPr="00A16BEA">
        <w:rPr>
          <w:rFonts w:eastAsia="Calibri"/>
          <w:sz w:val="28"/>
          <w:szCs w:val="28"/>
          <w:lang w:eastAsia="en-US"/>
        </w:rPr>
        <w:t xml:space="preserve">1. </w:t>
      </w:r>
      <w:proofErr w:type="gramStart"/>
      <w:r w:rsidRPr="00A16BEA">
        <w:rPr>
          <w:sz w:val="28"/>
          <w:szCs w:val="28"/>
        </w:rPr>
        <w:t>В целях строительства или реконструкции объекта индивидуального жилищного строительства или садового дома застройщик подает в администрацию СП Луговской способами и в соответствии с положениями, указанными в статье 51.1 Градостроительного Кодекса Российской Федерации уведомление о планируемых строительстве или реконструкции объекта индивидуального жилищного строительства или садового дома.</w:t>
      </w:r>
      <w:proofErr w:type="gramEnd"/>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 xml:space="preserve">       2. </w:t>
      </w:r>
      <w:proofErr w:type="gramStart"/>
      <w:r w:rsidRPr="00A16BEA">
        <w:rPr>
          <w:sz w:val="28"/>
          <w:szCs w:val="28"/>
        </w:rPr>
        <w:t>После проверки представленных застройщиком документов администрация СП Луговской направляет застройщику  способами и в соответствии с положениями, указанными в статье 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w:t>
      </w:r>
      <w:proofErr w:type="gramEnd"/>
      <w:r w:rsidRPr="00A16BEA">
        <w:rPr>
          <w:sz w:val="28"/>
          <w:szCs w:val="28"/>
        </w:rPr>
        <w:t xml:space="preserve">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ab/>
        <w:t xml:space="preserve">3. В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w:t>
      </w:r>
      <w:hyperlink r:id="rId32" w:history="1">
        <w:r w:rsidRPr="00A16BEA">
          <w:rPr>
            <w:sz w:val="28"/>
            <w:szCs w:val="28"/>
          </w:rPr>
          <w:t>пунктами 2</w:t>
        </w:r>
      </w:hyperlink>
      <w:r w:rsidRPr="00A16BEA">
        <w:rPr>
          <w:sz w:val="28"/>
          <w:szCs w:val="28"/>
        </w:rPr>
        <w:t xml:space="preserve"> - </w:t>
      </w:r>
      <w:hyperlink r:id="rId33" w:history="1">
        <w:r w:rsidRPr="00A16BEA">
          <w:rPr>
            <w:sz w:val="28"/>
            <w:szCs w:val="28"/>
          </w:rPr>
          <w:t>4 части 3</w:t>
        </w:r>
      </w:hyperlink>
      <w:r w:rsidRPr="00A16BEA">
        <w:rPr>
          <w:sz w:val="28"/>
          <w:szCs w:val="28"/>
        </w:rPr>
        <w:t xml:space="preserve"> статьи 51.1. Градостроительного Кодекса администрация СП Луговской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lastRenderedPageBreak/>
        <w:tab/>
        <w:t xml:space="preserve">4. </w:t>
      </w:r>
      <w:proofErr w:type="gramStart"/>
      <w:r w:rsidRPr="00A16BEA">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w:t>
      </w:r>
      <w:proofErr w:type="gramEnd"/>
      <w:r w:rsidRPr="00A16BEA">
        <w:rPr>
          <w:sz w:val="28"/>
          <w:szCs w:val="28"/>
        </w:rPr>
        <w:t xml:space="preserve">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ab/>
        <w:t xml:space="preserve">5. </w:t>
      </w:r>
      <w:proofErr w:type="gramStart"/>
      <w:r w:rsidRPr="00A16BEA">
        <w:rPr>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администрацию СП Луговской способами и в соответствии с положениями, указанными в статье 51.1 Градостроительного Кодекса Российской Федерации уведомление об окончании строительства или реконструкции объекта индивидуального жилищного</w:t>
      </w:r>
      <w:proofErr w:type="gramEnd"/>
      <w:r w:rsidRPr="00A16BEA">
        <w:rPr>
          <w:sz w:val="28"/>
          <w:szCs w:val="28"/>
        </w:rPr>
        <w:t xml:space="preserve"> строительства или садового дома (далее - уведомление об окончании строительства).</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ab/>
        <w:t xml:space="preserve">6. </w:t>
      </w:r>
      <w:proofErr w:type="gramStart"/>
      <w:r w:rsidRPr="00A16BEA">
        <w:rPr>
          <w:sz w:val="28"/>
          <w:szCs w:val="28"/>
        </w:rPr>
        <w:t xml:space="preserve">В случае отсутствия в уведомлении об окончании строительства сведений, предусмотренных </w:t>
      </w:r>
      <w:hyperlink r:id="rId34" w:anchor="Par0" w:history="1">
        <w:r w:rsidRPr="00A16BEA">
          <w:rPr>
            <w:sz w:val="28"/>
            <w:szCs w:val="28"/>
          </w:rPr>
          <w:t>абзацем первым части 16</w:t>
        </w:r>
      </w:hyperlink>
      <w:r w:rsidRPr="00A16BEA">
        <w:rPr>
          <w:sz w:val="28"/>
          <w:szCs w:val="28"/>
        </w:rPr>
        <w:t xml:space="preserve"> статьи 55 Градостроительного Кодекса, или отсутствия документов, прилагаемых к нему и предусмотренных </w:t>
      </w:r>
      <w:hyperlink r:id="rId35" w:anchor="Par1" w:history="1">
        <w:r w:rsidRPr="00A16BEA">
          <w:rPr>
            <w:sz w:val="28"/>
            <w:szCs w:val="28"/>
          </w:rPr>
          <w:t>пунктами 1</w:t>
        </w:r>
      </w:hyperlink>
      <w:r w:rsidRPr="00A16BEA">
        <w:rPr>
          <w:sz w:val="28"/>
          <w:szCs w:val="28"/>
        </w:rPr>
        <w:t>-</w:t>
      </w:r>
      <w:hyperlink r:id="rId36" w:anchor="Par3" w:history="1">
        <w:r w:rsidRPr="00A16BEA">
          <w:rPr>
            <w:sz w:val="28"/>
            <w:szCs w:val="28"/>
          </w:rPr>
          <w:t>3 части 16</w:t>
        </w:r>
      </w:hyperlink>
      <w:r w:rsidRPr="00A16BEA">
        <w:rPr>
          <w:sz w:val="28"/>
          <w:szCs w:val="28"/>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w:t>
      </w:r>
      <w:proofErr w:type="gramEnd"/>
      <w:r w:rsidRPr="00A16BEA">
        <w:rPr>
          <w:sz w:val="28"/>
          <w:szCs w:val="28"/>
        </w:rPr>
        <w:t xml:space="preserve"> </w:t>
      </w:r>
      <w:proofErr w:type="gramStart"/>
      <w:r w:rsidRPr="00A16BEA">
        <w:rPr>
          <w:sz w:val="28"/>
          <w:szCs w:val="28"/>
        </w:rPr>
        <w:t xml:space="preserve">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7" w:history="1">
        <w:r w:rsidRPr="00A16BEA">
          <w:rPr>
            <w:sz w:val="28"/>
            <w:szCs w:val="28"/>
          </w:rPr>
          <w:t>частью 6 статьи 51.1</w:t>
        </w:r>
      </w:hyperlink>
      <w:r w:rsidRPr="00A16BEA">
        <w:rPr>
          <w:sz w:val="28"/>
          <w:szCs w:val="28"/>
        </w:rPr>
        <w:t xml:space="preserve"> Градостроительного Кодекса Российской Федерации), администрация СП Луговской в течение трех рабочих дней со дня поступления уведомления об окончании</w:t>
      </w:r>
      <w:proofErr w:type="gramEnd"/>
      <w:r w:rsidRPr="00A16BEA">
        <w:rPr>
          <w:sz w:val="28"/>
          <w:szCs w:val="28"/>
        </w:rPr>
        <w:t xml:space="preserve"> </w:t>
      </w:r>
      <w:r w:rsidRPr="00A16BEA">
        <w:rPr>
          <w:sz w:val="28"/>
          <w:szCs w:val="28"/>
        </w:rPr>
        <w:lastRenderedPageBreak/>
        <w:t>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ab/>
        <w:t xml:space="preserve">7. Уполномоченные </w:t>
      </w:r>
      <w:proofErr w:type="gramStart"/>
      <w:r w:rsidRPr="00A16BEA">
        <w:rPr>
          <w:sz w:val="28"/>
          <w:szCs w:val="28"/>
        </w:rPr>
        <w:t>на выдачу разрешений на строительство в течение семи рабочих дней со дня поступления уведомления об окончании</w:t>
      </w:r>
      <w:proofErr w:type="gramEnd"/>
      <w:r w:rsidRPr="00A16BEA">
        <w:rPr>
          <w:sz w:val="28"/>
          <w:szCs w:val="28"/>
        </w:rPr>
        <w:t xml:space="preserve"> строительства:</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ab/>
      </w:r>
      <w:proofErr w:type="gramStart"/>
      <w:r w:rsidRPr="00A16BEA">
        <w:rPr>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r w:rsidRPr="00A16BEA">
        <w:rPr>
          <w:sz w:val="28"/>
          <w:szCs w:val="28"/>
        </w:rPr>
        <w:t xml:space="preserve"> (</w:t>
      </w:r>
      <w:proofErr w:type="gramStart"/>
      <w:r w:rsidRPr="00A16BEA">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СП Луговской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A16BEA">
        <w:rPr>
          <w:sz w:val="28"/>
          <w:szCs w:val="28"/>
        </w:rPr>
        <w:t xml:space="preserve"> поступления уведомления о планируемом строительстве). В случае</w:t>
      </w:r>
      <w:proofErr w:type="gramStart"/>
      <w:r w:rsidRPr="00A16BEA">
        <w:rPr>
          <w:sz w:val="28"/>
          <w:szCs w:val="28"/>
        </w:rPr>
        <w:t>,</w:t>
      </w:r>
      <w:proofErr w:type="gramEnd"/>
      <w:r w:rsidRPr="00A16BEA">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A16BEA">
        <w:rPr>
          <w:sz w:val="28"/>
          <w:szCs w:val="28"/>
        </w:rPr>
        <w:t>действующим</w:t>
      </w:r>
      <w:proofErr w:type="gramEnd"/>
      <w:r w:rsidRPr="00A16BEA">
        <w:rPr>
          <w:sz w:val="28"/>
          <w:szCs w:val="28"/>
        </w:rPr>
        <w:t xml:space="preserve"> на дату поступления уведомления об окончании строительства;</w:t>
      </w:r>
    </w:p>
    <w:p w:rsidR="00A16BEA" w:rsidRPr="00A16BEA" w:rsidRDefault="00A16BEA" w:rsidP="00A16BEA">
      <w:pPr>
        <w:autoSpaceDE w:val="0"/>
        <w:autoSpaceDN w:val="0"/>
        <w:adjustRightInd w:val="0"/>
        <w:spacing w:line="276" w:lineRule="auto"/>
        <w:ind w:firstLine="0"/>
        <w:rPr>
          <w:color w:val="FF0000"/>
          <w:sz w:val="28"/>
          <w:szCs w:val="28"/>
        </w:rPr>
      </w:pPr>
      <w:r w:rsidRPr="00A16BEA">
        <w:rPr>
          <w:sz w:val="28"/>
          <w:szCs w:val="28"/>
        </w:rPr>
        <w:lastRenderedPageBreak/>
        <w:tab/>
      </w:r>
      <w:proofErr w:type="gramStart"/>
      <w:r w:rsidRPr="00A16BEA">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8" w:history="1">
        <w:r w:rsidRPr="00A16BEA">
          <w:rPr>
            <w:sz w:val="28"/>
            <w:szCs w:val="28"/>
          </w:rPr>
          <w:t>пунктом 3 части 8 статьи 51.1</w:t>
        </w:r>
      </w:hyperlink>
      <w:r w:rsidRPr="00A16BEA">
        <w:t xml:space="preserve"> </w:t>
      </w:r>
      <w:r w:rsidRPr="00A16BEA">
        <w:rPr>
          <w:sz w:val="28"/>
          <w:szCs w:val="28"/>
        </w:rPr>
        <w:t>Градостроительного Кодекса, не направлялось уведомление о несоответствии указанных в уведомлении о планируемом</w:t>
      </w:r>
      <w:proofErr w:type="gramEnd"/>
      <w:r w:rsidRPr="00A16BEA">
        <w:rPr>
          <w:sz w:val="28"/>
          <w:szCs w:val="28"/>
        </w:rPr>
        <w:t xml:space="preserve"> </w:t>
      </w:r>
      <w:proofErr w:type="gramStart"/>
      <w:r w:rsidRPr="00A16BEA">
        <w:rPr>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9" w:history="1">
        <w:r w:rsidRPr="00A16BEA">
          <w:rPr>
            <w:sz w:val="28"/>
            <w:szCs w:val="28"/>
          </w:rPr>
          <w:t>пункте 4 части 10 статьи 51.1</w:t>
        </w:r>
      </w:hyperlink>
      <w:r w:rsidRPr="00A16BEA">
        <w:rPr>
          <w:sz w:val="28"/>
          <w:szCs w:val="28"/>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A16BEA">
        <w:rPr>
          <w:sz w:val="28"/>
          <w:szCs w:val="28"/>
        </w:rPr>
        <w:t xml:space="preserve"> </w:t>
      </w:r>
      <w:proofErr w:type="gramStart"/>
      <w:r w:rsidRPr="00A16BEA">
        <w:rPr>
          <w:sz w:val="28"/>
          <w:szCs w:val="28"/>
        </w:rPr>
        <w:t>границах</w:t>
      </w:r>
      <w:proofErr w:type="gramEnd"/>
      <w:r w:rsidRPr="00A16BEA">
        <w:rPr>
          <w:sz w:val="28"/>
          <w:szCs w:val="28"/>
        </w:rPr>
        <w:t xml:space="preserve"> исторического поселения федерального или регионального значения;</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ab/>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ab/>
      </w:r>
      <w:proofErr w:type="gramStart"/>
      <w:r w:rsidRPr="00A16BEA">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16BEA">
        <w:rPr>
          <w:sz w:val="28"/>
          <w:szCs w:val="28"/>
        </w:rPr>
        <w:t xml:space="preserve"> и такой объект капитального строительства не введен в эксплуатацию;</w:t>
      </w:r>
    </w:p>
    <w:p w:rsidR="00A16BEA" w:rsidRPr="00A16BEA" w:rsidRDefault="00A16BEA" w:rsidP="00A16BEA">
      <w:pPr>
        <w:autoSpaceDE w:val="0"/>
        <w:autoSpaceDN w:val="0"/>
        <w:adjustRightInd w:val="0"/>
        <w:spacing w:line="276" w:lineRule="auto"/>
        <w:ind w:firstLine="0"/>
        <w:rPr>
          <w:sz w:val="28"/>
          <w:szCs w:val="28"/>
        </w:rPr>
      </w:pPr>
      <w:r w:rsidRPr="00A16BEA">
        <w:rPr>
          <w:color w:val="FF0000"/>
          <w:sz w:val="28"/>
          <w:szCs w:val="28"/>
        </w:rPr>
        <w:tab/>
      </w:r>
      <w:proofErr w:type="gramStart"/>
      <w:r w:rsidRPr="00A16BEA">
        <w:rPr>
          <w:sz w:val="28"/>
          <w:szCs w:val="28"/>
        </w:rPr>
        <w:t xml:space="preserve">5) после проверки в течении 7-ми рабочих дней представленных застройщиком документов и объекта строительства (реконструкции) в соответствии с частью 19 статьи 55 Градостроительного Кодекса администрация СП Луговской направляет застройщику  способами и в соответствии с положениями, указанными в статье 55 Градостроительного Кодекса Российской Федерации направляет застройщику способом, указанным в уведомлении об окончании строительства, уведомление о </w:t>
      </w:r>
      <w:r w:rsidRPr="00A16BEA">
        <w:rPr>
          <w:sz w:val="28"/>
          <w:szCs w:val="28"/>
        </w:rPr>
        <w:lastRenderedPageBreak/>
        <w:t>соответствии построенных или реконструированных объекта индивидуального</w:t>
      </w:r>
      <w:proofErr w:type="gramEnd"/>
      <w:r w:rsidRPr="00A16BEA">
        <w:rPr>
          <w:sz w:val="28"/>
          <w:szCs w:val="28"/>
        </w:rPr>
        <w:t xml:space="preserve">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ab/>
        <w:t>8</w:t>
      </w:r>
      <w:r w:rsidRPr="00A16BEA">
        <w:rPr>
          <w:color w:val="FF0000"/>
          <w:sz w:val="28"/>
          <w:szCs w:val="28"/>
        </w:rPr>
        <w:t xml:space="preserve">. </w:t>
      </w:r>
      <w:r w:rsidRPr="00A16BEA">
        <w:rPr>
          <w:sz w:val="28"/>
          <w:szCs w:val="28"/>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семи рабочих дней со дня поступления уведомления об окончании строительства администрацией СП Луговской в орган регистрации прав, а также:</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ab/>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40" w:anchor="Par17" w:history="1">
        <w:r w:rsidRPr="00A16BEA">
          <w:rPr>
            <w:sz w:val="28"/>
            <w:szCs w:val="28"/>
          </w:rPr>
          <w:t>пунктом 1</w:t>
        </w:r>
      </w:hyperlink>
      <w:r w:rsidRPr="00A16BEA">
        <w:rPr>
          <w:sz w:val="28"/>
          <w:szCs w:val="28"/>
        </w:rPr>
        <w:t xml:space="preserve"> или </w:t>
      </w:r>
      <w:hyperlink r:id="rId41" w:anchor="Par18" w:history="1">
        <w:r w:rsidRPr="00A16BEA">
          <w:rPr>
            <w:sz w:val="28"/>
            <w:szCs w:val="28"/>
          </w:rPr>
          <w:t>2 части 20</w:t>
        </w:r>
      </w:hyperlink>
      <w:r w:rsidRPr="00A16BEA">
        <w:rPr>
          <w:sz w:val="28"/>
          <w:szCs w:val="28"/>
        </w:rPr>
        <w:t xml:space="preserve"> статьи 55 Градостроительного Кодекса;</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ab/>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42" w:anchor="Par18" w:history="1">
        <w:r w:rsidRPr="00A16BEA">
          <w:rPr>
            <w:sz w:val="28"/>
            <w:szCs w:val="28"/>
          </w:rPr>
          <w:t>пунктом 2 части 20</w:t>
        </w:r>
      </w:hyperlink>
      <w:r w:rsidRPr="00A16BEA">
        <w:rPr>
          <w:sz w:val="28"/>
          <w:szCs w:val="28"/>
        </w:rPr>
        <w:t xml:space="preserve"> статьи 55 Градостроительного Кодекса;</w:t>
      </w:r>
    </w:p>
    <w:p w:rsidR="00A16BEA" w:rsidRPr="00A16BEA" w:rsidRDefault="00A16BEA" w:rsidP="00A16BEA">
      <w:pPr>
        <w:autoSpaceDE w:val="0"/>
        <w:autoSpaceDN w:val="0"/>
        <w:adjustRightInd w:val="0"/>
        <w:spacing w:line="276" w:lineRule="auto"/>
        <w:ind w:firstLine="0"/>
        <w:rPr>
          <w:sz w:val="28"/>
          <w:szCs w:val="28"/>
        </w:rPr>
      </w:pPr>
      <w:r w:rsidRPr="00A16BEA">
        <w:rPr>
          <w:sz w:val="28"/>
          <w:szCs w:val="28"/>
        </w:rPr>
        <w:tab/>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43" w:anchor="Par19" w:history="1">
        <w:r w:rsidRPr="00A16BEA">
          <w:rPr>
            <w:sz w:val="28"/>
            <w:szCs w:val="28"/>
          </w:rPr>
          <w:t>пунктом 3</w:t>
        </w:r>
      </w:hyperlink>
      <w:r w:rsidRPr="00A16BEA">
        <w:rPr>
          <w:sz w:val="28"/>
          <w:szCs w:val="28"/>
        </w:rPr>
        <w:t xml:space="preserve"> или </w:t>
      </w:r>
      <w:hyperlink r:id="rId44" w:anchor="Par20" w:history="1">
        <w:r w:rsidRPr="00A16BEA">
          <w:rPr>
            <w:sz w:val="28"/>
            <w:szCs w:val="28"/>
          </w:rPr>
          <w:t>4 части 20</w:t>
        </w:r>
      </w:hyperlink>
      <w:r w:rsidRPr="00A16BEA">
        <w:rPr>
          <w:sz w:val="28"/>
          <w:szCs w:val="28"/>
        </w:rPr>
        <w:t xml:space="preserve"> статьи 55 Градостроительного Кодекса.</w:t>
      </w:r>
    </w:p>
    <w:p w:rsidR="00A16BEA" w:rsidRPr="00A16BEA" w:rsidRDefault="00A16BEA" w:rsidP="00A16BEA">
      <w:pPr>
        <w:autoSpaceDE w:val="0"/>
        <w:autoSpaceDN w:val="0"/>
        <w:adjustRightInd w:val="0"/>
        <w:spacing w:line="276" w:lineRule="auto"/>
        <w:ind w:firstLine="540"/>
        <w:rPr>
          <w:b/>
          <w:bCs/>
          <w:sz w:val="28"/>
          <w:szCs w:val="28"/>
          <w:lang w:eastAsia="zh-CN"/>
        </w:rPr>
      </w:pPr>
    </w:p>
    <w:p w:rsidR="00A16BEA" w:rsidRPr="00A16BEA" w:rsidRDefault="00A16BEA" w:rsidP="00A16BEA">
      <w:pPr>
        <w:autoSpaceDE w:val="0"/>
        <w:autoSpaceDN w:val="0"/>
        <w:adjustRightInd w:val="0"/>
        <w:spacing w:line="276" w:lineRule="auto"/>
        <w:ind w:firstLine="540"/>
        <w:rPr>
          <w:b/>
          <w:bCs/>
          <w:sz w:val="28"/>
          <w:szCs w:val="28"/>
          <w:lang w:eastAsia="zh-CN"/>
        </w:rPr>
      </w:pPr>
      <w:r w:rsidRPr="00A16BEA">
        <w:rPr>
          <w:b/>
          <w:bCs/>
          <w:sz w:val="28"/>
          <w:szCs w:val="28"/>
          <w:lang w:eastAsia="zh-CN"/>
        </w:rPr>
        <w:t>Статья 18.2. Снос объектов капитального строительства</w:t>
      </w:r>
    </w:p>
    <w:p w:rsidR="00A16BEA" w:rsidRPr="00A16BEA" w:rsidRDefault="00A16BEA" w:rsidP="00A16BEA">
      <w:pPr>
        <w:autoSpaceDE w:val="0"/>
        <w:autoSpaceDN w:val="0"/>
        <w:adjustRightInd w:val="0"/>
        <w:spacing w:line="276" w:lineRule="auto"/>
        <w:ind w:firstLine="539"/>
        <w:rPr>
          <w:bCs/>
          <w:sz w:val="28"/>
          <w:szCs w:val="28"/>
        </w:rPr>
      </w:pPr>
      <w:r w:rsidRPr="00A16BEA">
        <w:rPr>
          <w:bCs/>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администрации СП Луговской.</w:t>
      </w:r>
    </w:p>
    <w:p w:rsidR="00A16BEA" w:rsidRPr="00A16BEA" w:rsidRDefault="00A16BEA" w:rsidP="00A16BEA">
      <w:pPr>
        <w:autoSpaceDE w:val="0"/>
        <w:autoSpaceDN w:val="0"/>
        <w:adjustRightInd w:val="0"/>
        <w:spacing w:line="276" w:lineRule="auto"/>
        <w:ind w:firstLine="539"/>
        <w:rPr>
          <w:bCs/>
          <w:sz w:val="28"/>
          <w:szCs w:val="28"/>
        </w:rPr>
      </w:pPr>
      <w:r w:rsidRPr="00A16BEA">
        <w:rPr>
          <w:bCs/>
          <w:sz w:val="28"/>
          <w:szCs w:val="28"/>
        </w:rPr>
        <w:t xml:space="preserve">1.1. В целях сноса объекта капитального строительства застройщик или технический заказчик обеспечивает подготовку проекта организации </w:t>
      </w:r>
      <w:r w:rsidRPr="00A16BEA">
        <w:rPr>
          <w:bCs/>
          <w:sz w:val="28"/>
          <w:szCs w:val="28"/>
        </w:rPr>
        <w:lastRenderedPageBreak/>
        <w:t>работ по сносу объекта капитального строительства в качестве самостоятельного документа, за исключением случаев, предусмотренных пунктами 1.2 и 1.7 части 1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Проект организации работ по сносу объекта капитального строительства не требуется, если до 04.08.2018 года начаты работы по сносу такого объекта, не связанному с реконструкцией или строительством нового объекта на месте снесенного.</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1.2. Подготовка проекта организации работ по сносу объекта капитального строительства не требуется для сноса объектов, указанных в </w:t>
      </w:r>
      <w:hyperlink r:id="rId45" w:history="1">
        <w:r w:rsidRPr="00A16BEA">
          <w:rPr>
            <w:bCs/>
            <w:sz w:val="28"/>
            <w:szCs w:val="28"/>
          </w:rPr>
          <w:t>пунктах 1</w:t>
        </w:r>
      </w:hyperlink>
      <w:r w:rsidRPr="00A16BEA">
        <w:rPr>
          <w:bCs/>
          <w:sz w:val="28"/>
          <w:szCs w:val="28"/>
        </w:rPr>
        <w:t xml:space="preserve"> - </w:t>
      </w:r>
      <w:hyperlink r:id="rId46" w:history="1">
        <w:r w:rsidRPr="00A16BEA">
          <w:rPr>
            <w:bCs/>
            <w:sz w:val="28"/>
            <w:szCs w:val="28"/>
          </w:rPr>
          <w:t>3 части 17 статьи 51</w:t>
        </w:r>
      </w:hyperlink>
      <w:r w:rsidRPr="00A16BEA">
        <w:rPr>
          <w:bCs/>
          <w:sz w:val="28"/>
          <w:szCs w:val="28"/>
        </w:rPr>
        <w:t xml:space="preserve"> 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1.3.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1.4.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1.5. В случае</w:t>
      </w:r>
      <w:proofErr w:type="gramStart"/>
      <w:r w:rsidRPr="00A16BEA">
        <w:rPr>
          <w:bCs/>
          <w:sz w:val="28"/>
          <w:szCs w:val="28"/>
        </w:rPr>
        <w:t>,</w:t>
      </w:r>
      <w:proofErr w:type="gramEnd"/>
      <w:r w:rsidRPr="00A16BEA">
        <w:rPr>
          <w:bCs/>
          <w:sz w:val="28"/>
          <w:szCs w:val="28"/>
        </w:rPr>
        <w:t xml:space="preserve">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r:id="rId47" w:history="1">
        <w:r w:rsidRPr="00A16BEA">
          <w:rPr>
            <w:bCs/>
            <w:sz w:val="28"/>
            <w:szCs w:val="28"/>
          </w:rPr>
          <w:t>части 2 статьи 8.3</w:t>
        </w:r>
      </w:hyperlink>
      <w:r w:rsidRPr="00A16BEA">
        <w:rPr>
          <w:bCs/>
          <w:sz w:val="28"/>
          <w:szCs w:val="28"/>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1.6. В случае</w:t>
      </w:r>
      <w:proofErr w:type="gramStart"/>
      <w:r w:rsidRPr="00A16BEA">
        <w:rPr>
          <w:bCs/>
          <w:sz w:val="28"/>
          <w:szCs w:val="28"/>
        </w:rPr>
        <w:t>,</w:t>
      </w:r>
      <w:proofErr w:type="gramEnd"/>
      <w:r w:rsidRPr="00A16BEA">
        <w:rPr>
          <w:bCs/>
          <w:sz w:val="28"/>
          <w:szCs w:val="28"/>
        </w:rPr>
        <w:t xml:space="preserve">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w:t>
      </w:r>
      <w:r w:rsidRPr="00A16BEA">
        <w:rPr>
          <w:bCs/>
          <w:sz w:val="28"/>
          <w:szCs w:val="28"/>
        </w:rPr>
        <w:lastRenderedPageBreak/>
        <w:t xml:space="preserve">(или)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администрацией СП Луговской, функции застройщика выполняют указанные органы или лица, с которыми указанными органами заключен договор о </w:t>
      </w:r>
      <w:proofErr w:type="gramStart"/>
      <w:r w:rsidRPr="00A16BEA">
        <w:rPr>
          <w:bCs/>
          <w:sz w:val="28"/>
          <w:szCs w:val="28"/>
        </w:rPr>
        <w:t>сносе</w:t>
      </w:r>
      <w:proofErr w:type="gramEnd"/>
      <w:r w:rsidRPr="00A16BEA">
        <w:rPr>
          <w:bCs/>
          <w:sz w:val="28"/>
          <w:szCs w:val="28"/>
        </w:rPr>
        <w:t xml:space="preserve"> указанного объекта капитального строительства.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1.7.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48" w:history="1">
        <w:r w:rsidRPr="00A16BEA">
          <w:rPr>
            <w:bCs/>
            <w:sz w:val="28"/>
            <w:szCs w:val="28"/>
          </w:rPr>
          <w:t>главой 6</w:t>
        </w:r>
      </w:hyperlink>
      <w:r w:rsidRPr="00A16BEA">
        <w:rPr>
          <w:bCs/>
          <w:sz w:val="28"/>
          <w:szCs w:val="28"/>
        </w:rPr>
        <w:t xml:space="preserve"> Градостроительного Кодекса для строительства объектов капитального строительства.</w:t>
      </w:r>
    </w:p>
    <w:p w:rsidR="00A16BEA" w:rsidRPr="00A16BEA" w:rsidRDefault="00A16BEA" w:rsidP="00A16BEA">
      <w:pPr>
        <w:autoSpaceDE w:val="0"/>
        <w:autoSpaceDN w:val="0"/>
        <w:adjustRightInd w:val="0"/>
        <w:spacing w:line="276" w:lineRule="auto"/>
        <w:ind w:firstLine="540"/>
        <w:outlineLvl w:val="0"/>
        <w:rPr>
          <w:rFonts w:eastAsia="Calibri"/>
          <w:bCs/>
          <w:sz w:val="28"/>
          <w:szCs w:val="28"/>
          <w:lang w:eastAsia="en-US"/>
        </w:rPr>
      </w:pPr>
      <w:r w:rsidRPr="00A16BEA">
        <w:rPr>
          <w:bCs/>
          <w:sz w:val="28"/>
          <w:szCs w:val="28"/>
        </w:rPr>
        <w:t xml:space="preserve">2. </w:t>
      </w:r>
      <w:r w:rsidRPr="00A16BEA">
        <w:rPr>
          <w:rFonts w:eastAsia="Calibri"/>
          <w:bCs/>
          <w:sz w:val="28"/>
          <w:szCs w:val="28"/>
          <w:lang w:eastAsia="en-US"/>
        </w:rPr>
        <w:t>Осуществление сноса объекта капитального строительства.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Снос объекта капитального строительства осуществляется в соответствии со статьей 55.31 Градостроительного Кодекса.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2.1. 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года.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2.2. В целях сноса объекта капитального строительства застройщик или технический заказчик подает в администрацию СП Луговской по месту нахождения объекта капитального строительства уведомление о планируемом сносе объекта капитального строительства не </w:t>
      </w:r>
      <w:proofErr w:type="gramStart"/>
      <w:r w:rsidRPr="00A16BEA">
        <w:rPr>
          <w:bCs/>
          <w:sz w:val="28"/>
          <w:szCs w:val="28"/>
        </w:rPr>
        <w:t>позднее</w:t>
      </w:r>
      <w:proofErr w:type="gramEnd"/>
      <w:r w:rsidRPr="00A16BEA">
        <w:rPr>
          <w:bCs/>
          <w:sz w:val="28"/>
          <w:szCs w:val="28"/>
        </w:rPr>
        <w:t xml:space="preserve"> чем за семь рабочих дней до начала выполнения работ по сносу объекта капитального строительства. </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2.3. К уведомлению о планируемом сносе объекта капитального строительства, за исключением объектов, указанных в </w:t>
      </w:r>
      <w:hyperlink r:id="rId49" w:history="1">
        <w:r w:rsidRPr="00A16BEA">
          <w:rPr>
            <w:bCs/>
            <w:sz w:val="28"/>
            <w:szCs w:val="28"/>
          </w:rPr>
          <w:t>пунктах 1</w:t>
        </w:r>
      </w:hyperlink>
      <w:r w:rsidRPr="00A16BEA">
        <w:rPr>
          <w:bCs/>
          <w:sz w:val="28"/>
          <w:szCs w:val="28"/>
        </w:rPr>
        <w:t xml:space="preserve"> - </w:t>
      </w:r>
      <w:hyperlink r:id="rId50" w:history="1">
        <w:r w:rsidRPr="00A16BEA">
          <w:rPr>
            <w:bCs/>
            <w:sz w:val="28"/>
            <w:szCs w:val="28"/>
          </w:rPr>
          <w:t>3 части 17 статьи 51</w:t>
        </w:r>
      </w:hyperlink>
      <w:r w:rsidRPr="00A16BEA">
        <w:rPr>
          <w:bCs/>
          <w:sz w:val="28"/>
          <w:szCs w:val="28"/>
        </w:rPr>
        <w:t xml:space="preserve"> Градостроительного Кодекса, прилагаются следующие документы:</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1) результаты и материалы обследования объекта капитального строительства;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2) проект организации работ по сносу объекта капитального строительства.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2.4. </w:t>
      </w:r>
      <w:proofErr w:type="gramStart"/>
      <w:r w:rsidRPr="00A16BEA">
        <w:rPr>
          <w:bCs/>
          <w:sz w:val="28"/>
          <w:szCs w:val="28"/>
        </w:rPr>
        <w:t xml:space="preserve">Администрация СП Луговской,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w:t>
      </w:r>
      <w:r w:rsidRPr="00A16BEA">
        <w:rPr>
          <w:sz w:val="28"/>
          <w:szCs w:val="28"/>
          <w:lang w:eastAsia="zh-CN"/>
        </w:rPr>
        <w:t xml:space="preserve">2.3 части 2 </w:t>
      </w:r>
      <w:r w:rsidRPr="00A16BEA">
        <w:rPr>
          <w:bCs/>
          <w:sz w:val="28"/>
          <w:szCs w:val="28"/>
        </w:rPr>
        <w:t xml:space="preserve">настоящей статьи, обеспечивает размещение этих уведомления и документов в </w:t>
      </w:r>
      <w:r w:rsidRPr="00A16BEA">
        <w:rPr>
          <w:bCs/>
          <w:sz w:val="28"/>
          <w:szCs w:val="28"/>
        </w:rPr>
        <w:lastRenderedPageBreak/>
        <w:t>информационной системе обеспечения градостроительной деятельности и уведомляет о таком размещении Службу государственного строительного надзора.</w:t>
      </w:r>
      <w:proofErr w:type="gramEnd"/>
      <w:r w:rsidRPr="00A16BEA">
        <w:rPr>
          <w:bCs/>
          <w:sz w:val="28"/>
          <w:szCs w:val="28"/>
        </w:rPr>
        <w:t xml:space="preserve"> В случае непредставления документов, указанных </w:t>
      </w:r>
      <w:proofErr w:type="gramStart"/>
      <w:r w:rsidRPr="00A16BEA">
        <w:rPr>
          <w:bCs/>
          <w:sz w:val="28"/>
          <w:szCs w:val="28"/>
        </w:rPr>
        <w:t>в</w:t>
      </w:r>
      <w:proofErr w:type="gramEnd"/>
      <w:r w:rsidRPr="00A16BEA">
        <w:rPr>
          <w:bCs/>
          <w:sz w:val="28"/>
          <w:szCs w:val="28"/>
        </w:rPr>
        <w:t xml:space="preserve"> </w:t>
      </w:r>
      <w:proofErr w:type="gramStart"/>
      <w:r w:rsidRPr="00A16BEA">
        <w:rPr>
          <w:bCs/>
          <w:sz w:val="28"/>
          <w:szCs w:val="28"/>
        </w:rPr>
        <w:t>настоящей</w:t>
      </w:r>
      <w:proofErr w:type="gramEnd"/>
      <w:r w:rsidRPr="00A16BEA">
        <w:rPr>
          <w:bCs/>
          <w:sz w:val="28"/>
          <w:szCs w:val="28"/>
        </w:rPr>
        <w:t xml:space="preserve"> статьи, администрация СП Луговской запрашивает их у заявителя.</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2.5. Застройщик или технический заказчик не позднее семи рабочих дней после завершения сноса объекта капитального строительства подает в администрацию по месту нахождения земельного участка, на котором располагался снесенный объект капитального строительства, либо направляет уведомление о завершении сноса объекта капитального строительства.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2.6.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2.7. Администрация СП Луговской, в которую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Службу государственного строительного надзора по Ханты-Мансийскому автономному округу-Югре.</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3. Особенности сноса самовольных построек или приведения их в соответствие с установленными требованиями</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3.1.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СП Луговской, принимаемого в соответствии со </w:t>
      </w:r>
      <w:hyperlink r:id="rId51" w:history="1">
        <w:r w:rsidRPr="00A16BEA">
          <w:rPr>
            <w:bCs/>
            <w:sz w:val="28"/>
            <w:szCs w:val="28"/>
          </w:rPr>
          <w:t>статьей 222</w:t>
        </w:r>
      </w:hyperlink>
      <w:r w:rsidRPr="00A16BEA">
        <w:rPr>
          <w:bCs/>
          <w:sz w:val="28"/>
          <w:szCs w:val="28"/>
        </w:rPr>
        <w:t xml:space="preserve"> Гражданского кодекса Российской Федерации.</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3.2. Администрация СП Луговской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A16BEA">
        <w:rPr>
          <w:bCs/>
          <w:sz w:val="28"/>
          <w:szCs w:val="28"/>
        </w:rPr>
        <w:t>использования</w:t>
      </w:r>
      <w:proofErr w:type="gramEnd"/>
      <w:r w:rsidRPr="00A16BEA">
        <w:rPr>
          <w:bCs/>
          <w:sz w:val="28"/>
          <w:szCs w:val="28"/>
        </w:rPr>
        <w:t xml:space="preserve"> особо охраняемых природных </w:t>
      </w:r>
      <w:r w:rsidRPr="00A16BEA">
        <w:rPr>
          <w:bCs/>
          <w:sz w:val="28"/>
          <w:szCs w:val="28"/>
        </w:rPr>
        <w:lastRenderedPageBreak/>
        <w:t xml:space="preserve">территорий, государственного надзора за состоянием, содержанием, сохранением, использованием, популяризацией </w:t>
      </w:r>
      <w:proofErr w:type="gramStart"/>
      <w:r w:rsidRPr="00A16BEA">
        <w:rPr>
          <w:bCs/>
          <w:sz w:val="28"/>
          <w:szCs w:val="28"/>
        </w:rPr>
        <w:t>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w:t>
      </w:r>
      <w:proofErr w:type="gramEnd"/>
      <w:r w:rsidRPr="00A16BEA">
        <w:rPr>
          <w:bCs/>
          <w:sz w:val="28"/>
          <w:szCs w:val="28"/>
        </w:rPr>
        <w:t xml:space="preserve"> охраны и </w:t>
      </w:r>
      <w:proofErr w:type="gramStart"/>
      <w:r w:rsidRPr="00A16BEA">
        <w:rPr>
          <w:bCs/>
          <w:sz w:val="28"/>
          <w:szCs w:val="28"/>
        </w:rPr>
        <w:t>использования</w:t>
      </w:r>
      <w:proofErr w:type="gramEnd"/>
      <w:r w:rsidRPr="00A16BEA">
        <w:rPr>
          <w:bCs/>
          <w:sz w:val="28"/>
          <w:szCs w:val="28"/>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52" w:history="1">
        <w:r w:rsidRPr="00A16BEA">
          <w:rPr>
            <w:bCs/>
            <w:sz w:val="28"/>
            <w:szCs w:val="28"/>
          </w:rPr>
          <w:t>пунктом 1 статьи 222</w:t>
        </w:r>
      </w:hyperlink>
      <w:r w:rsidRPr="00A16BEA">
        <w:rPr>
          <w:bCs/>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53" w:history="1">
        <w:r w:rsidRPr="00A16BEA">
          <w:rPr>
            <w:bCs/>
            <w:sz w:val="28"/>
            <w:szCs w:val="28"/>
          </w:rPr>
          <w:t>пунктом 4 статьи 222</w:t>
        </w:r>
      </w:hyperlink>
      <w:r w:rsidRPr="00A16BEA">
        <w:rPr>
          <w:bCs/>
          <w:sz w:val="28"/>
          <w:szCs w:val="28"/>
        </w:rPr>
        <w:t xml:space="preserve"> Гражданского кодекса Российской Федерации;</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2) обратиться в суд с иском о сносе самовольной постройки или ее приведении в соответствие с установленными требованиями;</w:t>
      </w:r>
    </w:p>
    <w:p w:rsidR="00A16BEA" w:rsidRPr="00A16BEA" w:rsidRDefault="00A16BEA" w:rsidP="00A16BEA">
      <w:pPr>
        <w:autoSpaceDE w:val="0"/>
        <w:autoSpaceDN w:val="0"/>
        <w:adjustRightInd w:val="0"/>
        <w:spacing w:line="276" w:lineRule="auto"/>
        <w:ind w:firstLine="540"/>
        <w:rPr>
          <w:bCs/>
          <w:sz w:val="28"/>
          <w:szCs w:val="28"/>
        </w:rPr>
      </w:pPr>
      <w:proofErr w:type="gramStart"/>
      <w:r w:rsidRPr="00A16BEA">
        <w:rPr>
          <w:bCs/>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3.3.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lastRenderedPageBreak/>
        <w:t xml:space="preserve">3.4. </w:t>
      </w:r>
      <w:proofErr w:type="gramStart"/>
      <w:r w:rsidRPr="00A16BEA">
        <w:rPr>
          <w:bCs/>
          <w:sz w:val="28"/>
          <w:szCs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СП Луговской,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СП Луговской сведений о таком лице правообладателю земельного участка, на котором создана или</w:t>
      </w:r>
      <w:proofErr w:type="gramEnd"/>
      <w:r w:rsidRPr="00A16BEA">
        <w:rPr>
          <w:bCs/>
          <w:sz w:val="28"/>
          <w:szCs w:val="28"/>
        </w:rPr>
        <w:t xml:space="preserve"> возведена самовольная постройка.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3.5. В случае</w:t>
      </w:r>
      <w:proofErr w:type="gramStart"/>
      <w:r w:rsidRPr="00A16BEA">
        <w:rPr>
          <w:bCs/>
          <w:sz w:val="28"/>
          <w:szCs w:val="28"/>
        </w:rPr>
        <w:t>,</w:t>
      </w:r>
      <w:proofErr w:type="gramEnd"/>
      <w:r w:rsidRPr="00A16BEA">
        <w:rPr>
          <w:bCs/>
          <w:sz w:val="28"/>
          <w:szCs w:val="28"/>
        </w:rPr>
        <w:t xml:space="preserve"> если лица, указанные в пункте 3.4. части 3 настоящей статьи, не были выявлены, администрация СП Луговской,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1) обеспечить опубликование сообщения о планируемом сносе самовольной постройки или ее приведении в соответствие с установленными требованиями;</w:t>
      </w:r>
    </w:p>
    <w:p w:rsidR="00A16BEA" w:rsidRPr="00A16BEA" w:rsidRDefault="00A16BEA" w:rsidP="00A16BEA">
      <w:pPr>
        <w:autoSpaceDE w:val="0"/>
        <w:autoSpaceDN w:val="0"/>
        <w:adjustRightInd w:val="0"/>
        <w:spacing w:line="276" w:lineRule="auto"/>
        <w:ind w:firstLine="540"/>
        <w:rPr>
          <w:bCs/>
          <w:sz w:val="28"/>
          <w:szCs w:val="28"/>
        </w:rPr>
      </w:pPr>
      <w:proofErr w:type="gramStart"/>
      <w:r w:rsidRPr="00A16BEA">
        <w:rPr>
          <w:bCs/>
          <w:sz w:val="28"/>
          <w:szCs w:val="28"/>
        </w:rPr>
        <w:t>2) обеспечить размещение на официальном сайте администрации СП Луговской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A16BEA" w:rsidRPr="00A16BEA" w:rsidRDefault="00A16BEA" w:rsidP="00A16BEA">
      <w:pPr>
        <w:autoSpaceDE w:val="0"/>
        <w:autoSpaceDN w:val="0"/>
        <w:adjustRightInd w:val="0"/>
        <w:spacing w:line="276" w:lineRule="auto"/>
        <w:ind w:firstLine="540"/>
        <w:rPr>
          <w:bCs/>
          <w:sz w:val="28"/>
          <w:szCs w:val="28"/>
        </w:rPr>
      </w:pPr>
      <w:proofErr w:type="gramStart"/>
      <w:r w:rsidRPr="00A16BEA">
        <w:rPr>
          <w:bCs/>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3.6.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администрацией СП Луговской.</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3.7. В случае</w:t>
      </w:r>
      <w:proofErr w:type="gramStart"/>
      <w:r w:rsidRPr="00A16BEA">
        <w:rPr>
          <w:bCs/>
          <w:sz w:val="28"/>
          <w:szCs w:val="28"/>
        </w:rPr>
        <w:t>,</w:t>
      </w:r>
      <w:proofErr w:type="gramEnd"/>
      <w:r w:rsidRPr="00A16BEA">
        <w:rPr>
          <w:bCs/>
          <w:sz w:val="28"/>
          <w:szCs w:val="28"/>
        </w:rPr>
        <w:t xml:space="preserve"> если в установленный срок лицами, указанными в </w:t>
      </w:r>
      <w:hyperlink r:id="rId54" w:anchor="Par62" w:history="1">
        <w:r w:rsidRPr="00A16BEA">
          <w:rPr>
            <w:bCs/>
            <w:sz w:val="28"/>
            <w:szCs w:val="28"/>
          </w:rPr>
          <w:t>пункте 3.6</w:t>
        </w:r>
      </w:hyperlink>
      <w:r w:rsidRPr="00A16BEA">
        <w:rPr>
          <w:bCs/>
          <w:sz w:val="28"/>
          <w:szCs w:val="28"/>
        </w:rPr>
        <w:t xml:space="preserve"> части 3 настоящей статьи, не выполнены обязанности, предусмотренные </w:t>
      </w:r>
      <w:hyperlink r:id="rId55" w:anchor="Par67" w:history="1">
        <w:r w:rsidRPr="00A16BEA">
          <w:rPr>
            <w:bCs/>
            <w:sz w:val="28"/>
            <w:szCs w:val="28"/>
          </w:rPr>
          <w:t xml:space="preserve">пунктом </w:t>
        </w:r>
      </w:hyperlink>
      <w:r w:rsidRPr="00A16BEA">
        <w:rPr>
          <w:sz w:val="28"/>
          <w:szCs w:val="28"/>
          <w:lang w:eastAsia="zh-CN"/>
        </w:rPr>
        <w:t>3.10</w:t>
      </w:r>
      <w:r w:rsidRPr="00A16BEA">
        <w:rPr>
          <w:bCs/>
          <w:sz w:val="28"/>
          <w:szCs w:val="28"/>
        </w:rPr>
        <w:t xml:space="preserve"> части 3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w:t>
      </w:r>
      <w:r w:rsidRPr="00A16BEA">
        <w:rPr>
          <w:bCs/>
          <w:sz w:val="28"/>
          <w:szCs w:val="28"/>
        </w:rPr>
        <w:lastRenderedPageBreak/>
        <w:t xml:space="preserve">сроки, установленные в соответствии с Земельным </w:t>
      </w:r>
      <w:hyperlink r:id="rId56" w:history="1">
        <w:r w:rsidRPr="00A16BEA">
          <w:rPr>
            <w:bCs/>
            <w:sz w:val="28"/>
            <w:szCs w:val="28"/>
          </w:rPr>
          <w:t>кодексом</w:t>
        </w:r>
      </w:hyperlink>
      <w:r w:rsidRPr="00A16BEA">
        <w:rPr>
          <w:bCs/>
          <w:sz w:val="28"/>
          <w:szCs w:val="28"/>
        </w:rPr>
        <w:t xml:space="preserve"> Российской Федерации, переходит к новому правообладателю земельного участка.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3.8. В случае</w:t>
      </w:r>
      <w:proofErr w:type="gramStart"/>
      <w:r w:rsidRPr="00A16BEA">
        <w:rPr>
          <w:bCs/>
          <w:sz w:val="28"/>
          <w:szCs w:val="28"/>
        </w:rPr>
        <w:t>,</w:t>
      </w:r>
      <w:proofErr w:type="gramEnd"/>
      <w:r w:rsidRPr="00A16BEA">
        <w:rPr>
          <w:bCs/>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w:t>
      </w:r>
      <w:hyperlink r:id="rId57" w:anchor="Par62" w:history="1">
        <w:r w:rsidRPr="00A16BEA">
          <w:rPr>
            <w:bCs/>
            <w:sz w:val="28"/>
            <w:szCs w:val="28"/>
          </w:rPr>
          <w:t>пункте 3.6</w:t>
        </w:r>
      </w:hyperlink>
      <w:r w:rsidRPr="00A16BEA">
        <w:rPr>
          <w:bCs/>
          <w:sz w:val="28"/>
          <w:szCs w:val="28"/>
        </w:rPr>
        <w:t xml:space="preserve"> части 3 настоящей статьи, а в случаях, предусмотренных настоящей статьей, соответственно новый правообладатель земельного участка, администрация СП Луговской по своему выбору осуществляют снос самовольной постройки или ее приведение в соответствие с установленными требованиями.</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3.9. Снос самовольной постройки осуществляется в соответствии с настоящей статьей Правил.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58" w:history="1">
        <w:r w:rsidRPr="00A16BEA">
          <w:rPr>
            <w:bCs/>
            <w:sz w:val="28"/>
            <w:szCs w:val="28"/>
          </w:rPr>
          <w:t>главой 6</w:t>
        </w:r>
      </w:hyperlink>
      <w:r w:rsidRPr="00A16BEA">
        <w:rPr>
          <w:bCs/>
          <w:sz w:val="28"/>
          <w:szCs w:val="28"/>
        </w:rPr>
        <w:t xml:space="preserve"> Градостроительного Кодекса.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3.10. Лица, указанные в пункте 3.6 части 3 настоящей статьи, обязаны:</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16BEA" w:rsidRPr="00A16BEA" w:rsidRDefault="00A16BEA" w:rsidP="00A16BEA">
      <w:pPr>
        <w:autoSpaceDE w:val="0"/>
        <w:autoSpaceDN w:val="0"/>
        <w:adjustRightInd w:val="0"/>
        <w:spacing w:line="276" w:lineRule="auto"/>
        <w:ind w:firstLine="540"/>
        <w:rPr>
          <w:bCs/>
          <w:sz w:val="28"/>
          <w:szCs w:val="28"/>
        </w:rPr>
      </w:pPr>
      <w:proofErr w:type="gramStart"/>
      <w:r w:rsidRPr="00A16BEA">
        <w:rPr>
          <w:bCs/>
          <w:sz w:val="28"/>
          <w:szCs w:val="28"/>
        </w:rPr>
        <w:t>2) осуществить снос самовольной постройки либо представить в администрацию СП Луговской по месту нахождения самовольной постройки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roofErr w:type="gramEnd"/>
    </w:p>
    <w:p w:rsidR="00A16BEA" w:rsidRPr="00A16BEA" w:rsidRDefault="00A16BEA" w:rsidP="00A16BEA">
      <w:pPr>
        <w:autoSpaceDE w:val="0"/>
        <w:autoSpaceDN w:val="0"/>
        <w:adjustRightInd w:val="0"/>
        <w:spacing w:line="276" w:lineRule="auto"/>
        <w:ind w:firstLine="540"/>
        <w:rPr>
          <w:bCs/>
          <w:sz w:val="28"/>
          <w:szCs w:val="28"/>
        </w:rPr>
      </w:pPr>
      <w:proofErr w:type="gramStart"/>
      <w:r w:rsidRPr="00A16BEA">
        <w:rPr>
          <w:bCs/>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A16BEA">
        <w:rPr>
          <w:bCs/>
          <w:sz w:val="28"/>
          <w:szCs w:val="28"/>
        </w:rPr>
        <w:t xml:space="preserve"> При этом необходимо, чтобы в срок, предусмотренный </w:t>
      </w:r>
      <w:hyperlink r:id="rId59" w:anchor="Par69" w:history="1">
        <w:r w:rsidRPr="00A16BEA">
          <w:rPr>
            <w:bCs/>
            <w:sz w:val="28"/>
            <w:szCs w:val="28"/>
          </w:rPr>
          <w:t>частью 2</w:t>
        </w:r>
      </w:hyperlink>
      <w:r w:rsidRPr="00A16BEA">
        <w:rPr>
          <w:bCs/>
          <w:sz w:val="28"/>
          <w:szCs w:val="28"/>
        </w:rPr>
        <w:t xml:space="preserve"> настоящей части, такие лица представили в администрацию СП Луговской по месту нахождения самовольной постройки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lastRenderedPageBreak/>
        <w:t xml:space="preserve"> 3.11. В случае</w:t>
      </w:r>
      <w:proofErr w:type="gramStart"/>
      <w:r w:rsidRPr="00A16BEA">
        <w:rPr>
          <w:bCs/>
          <w:sz w:val="28"/>
          <w:szCs w:val="28"/>
        </w:rPr>
        <w:t>,</w:t>
      </w:r>
      <w:proofErr w:type="gramEnd"/>
      <w:r w:rsidRPr="00A16BEA">
        <w:rPr>
          <w:bCs/>
          <w:sz w:val="28"/>
          <w:szCs w:val="28"/>
        </w:rPr>
        <w:t xml:space="preserve"> если указанными в </w:t>
      </w:r>
      <w:hyperlink r:id="rId60" w:anchor="Par62" w:history="1">
        <w:r w:rsidRPr="00A16BEA">
          <w:rPr>
            <w:bCs/>
            <w:sz w:val="28"/>
            <w:szCs w:val="28"/>
          </w:rPr>
          <w:t>пункте 3.6</w:t>
        </w:r>
      </w:hyperlink>
      <w:r w:rsidRPr="00A16BEA">
        <w:rPr>
          <w:bCs/>
          <w:sz w:val="28"/>
          <w:szCs w:val="28"/>
        </w:rPr>
        <w:t xml:space="preserve"> части 3 настоящей статьи лицами в установленные сроки не выполнены обязанности, предусмотренные </w:t>
      </w:r>
      <w:hyperlink r:id="rId61" w:anchor="Par67" w:history="1">
        <w:r w:rsidRPr="00A16BEA">
          <w:rPr>
            <w:bCs/>
            <w:sz w:val="28"/>
            <w:szCs w:val="28"/>
          </w:rPr>
          <w:t>пунктом 3.1</w:t>
        </w:r>
      </w:hyperlink>
      <w:r w:rsidRPr="00A16BEA">
        <w:rPr>
          <w:sz w:val="28"/>
          <w:szCs w:val="28"/>
          <w:lang w:eastAsia="zh-CN"/>
        </w:rPr>
        <w:t>0</w:t>
      </w:r>
      <w:r w:rsidRPr="00A16BEA">
        <w:rPr>
          <w:bCs/>
          <w:sz w:val="28"/>
          <w:szCs w:val="28"/>
        </w:rPr>
        <w:t xml:space="preserve"> части 3 настоящей статьи, администрация СП Луговской по месту нахождения самовольной постройки выполняет одно из следующих действий:</w:t>
      </w:r>
    </w:p>
    <w:p w:rsidR="00A16BEA" w:rsidRPr="00A16BEA" w:rsidRDefault="00A16BEA" w:rsidP="00A16BEA">
      <w:pPr>
        <w:autoSpaceDE w:val="0"/>
        <w:autoSpaceDN w:val="0"/>
        <w:adjustRightInd w:val="0"/>
        <w:spacing w:line="276" w:lineRule="auto"/>
        <w:ind w:firstLine="540"/>
        <w:rPr>
          <w:bCs/>
          <w:sz w:val="28"/>
          <w:szCs w:val="28"/>
        </w:rPr>
      </w:pPr>
      <w:proofErr w:type="gramStart"/>
      <w:r w:rsidRPr="00A16BEA">
        <w:rPr>
          <w:bCs/>
          <w:sz w:val="28"/>
          <w:szCs w:val="28"/>
        </w:rPr>
        <w:t xml:space="preserve">1) направляет в течение семи рабочих дней со дня истечения срока, предусмотренного пунктом </w:t>
      </w:r>
      <w:r w:rsidRPr="00A16BEA">
        <w:rPr>
          <w:sz w:val="28"/>
          <w:szCs w:val="28"/>
          <w:lang w:eastAsia="zh-CN"/>
        </w:rPr>
        <w:t xml:space="preserve">3.10 части 3 </w:t>
      </w:r>
      <w:r w:rsidRPr="00A16BEA">
        <w:rPr>
          <w:bCs/>
          <w:sz w:val="28"/>
          <w:szCs w:val="28"/>
        </w:rPr>
        <w:t>настоящей статьи для выполнения соответствующей обязанности, уведомление об этом в администрацию СП Луговской, уполномоченную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A16BEA" w:rsidRPr="00A16BEA" w:rsidRDefault="00A16BEA" w:rsidP="00A16BEA">
      <w:pPr>
        <w:autoSpaceDE w:val="0"/>
        <w:autoSpaceDN w:val="0"/>
        <w:adjustRightInd w:val="0"/>
        <w:spacing w:line="276" w:lineRule="auto"/>
        <w:ind w:firstLine="540"/>
        <w:rPr>
          <w:bCs/>
          <w:sz w:val="28"/>
          <w:szCs w:val="28"/>
        </w:rPr>
      </w:pPr>
      <w:proofErr w:type="gramStart"/>
      <w:r w:rsidRPr="00A16BEA">
        <w:rPr>
          <w:bCs/>
          <w:sz w:val="28"/>
          <w:szCs w:val="28"/>
        </w:rPr>
        <w:t xml:space="preserve">2) обращается в течение шести месяцев со дня истечения срока, предусмотренного </w:t>
      </w:r>
      <w:hyperlink r:id="rId62" w:anchor="Par67" w:history="1">
        <w:r w:rsidRPr="00A16BEA">
          <w:rPr>
            <w:bCs/>
            <w:sz w:val="28"/>
            <w:szCs w:val="28"/>
          </w:rPr>
          <w:t xml:space="preserve">пунктом </w:t>
        </w:r>
      </w:hyperlink>
      <w:r w:rsidRPr="00A16BEA">
        <w:rPr>
          <w:sz w:val="28"/>
          <w:szCs w:val="28"/>
          <w:lang w:eastAsia="zh-CN"/>
        </w:rPr>
        <w:t>3.10</w:t>
      </w:r>
      <w:r w:rsidRPr="00A16BEA">
        <w:rPr>
          <w:bCs/>
          <w:sz w:val="28"/>
          <w:szCs w:val="28"/>
        </w:rPr>
        <w:t xml:space="preserve"> части 3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63" w:anchor="Par82" w:history="1">
        <w:r w:rsidRPr="00A16BEA">
          <w:rPr>
            <w:bCs/>
            <w:sz w:val="28"/>
            <w:szCs w:val="28"/>
          </w:rPr>
          <w:t>пунктом 3</w:t>
        </w:r>
      </w:hyperlink>
      <w:r w:rsidRPr="00A16BEA">
        <w:rPr>
          <w:sz w:val="28"/>
          <w:szCs w:val="28"/>
          <w:lang w:eastAsia="zh-CN"/>
        </w:rPr>
        <w:t>.12</w:t>
      </w:r>
      <w:r w:rsidRPr="00A16BEA">
        <w:rPr>
          <w:bCs/>
          <w:sz w:val="28"/>
          <w:szCs w:val="28"/>
        </w:rPr>
        <w:t xml:space="preserve"> части 3</w:t>
      </w:r>
      <w:proofErr w:type="gramEnd"/>
      <w:r w:rsidRPr="00A16BEA">
        <w:rPr>
          <w:bCs/>
          <w:sz w:val="28"/>
          <w:szCs w:val="28"/>
        </w:rPr>
        <w:t xml:space="preserve"> настоящей статьи;</w:t>
      </w:r>
    </w:p>
    <w:p w:rsidR="00A16BEA" w:rsidRPr="00A16BEA" w:rsidRDefault="00A16BEA" w:rsidP="00A16BEA">
      <w:pPr>
        <w:autoSpaceDE w:val="0"/>
        <w:autoSpaceDN w:val="0"/>
        <w:adjustRightInd w:val="0"/>
        <w:spacing w:line="276" w:lineRule="auto"/>
        <w:ind w:firstLine="540"/>
        <w:rPr>
          <w:bCs/>
          <w:sz w:val="28"/>
          <w:szCs w:val="28"/>
        </w:rPr>
      </w:pPr>
      <w:proofErr w:type="gramStart"/>
      <w:r w:rsidRPr="00A16BEA">
        <w:rPr>
          <w:bCs/>
          <w:sz w:val="28"/>
          <w:szCs w:val="28"/>
        </w:rPr>
        <w:t xml:space="preserve">3) обращается в течение шести месяцев со дня истечения срока, предусмотренного </w:t>
      </w:r>
      <w:hyperlink r:id="rId64" w:anchor="Par67" w:history="1">
        <w:r w:rsidRPr="00A16BEA">
          <w:rPr>
            <w:bCs/>
            <w:sz w:val="28"/>
            <w:szCs w:val="28"/>
          </w:rPr>
          <w:t>пунктом 3.10</w:t>
        </w:r>
      </w:hyperlink>
      <w:r w:rsidRPr="00A16BEA">
        <w:t xml:space="preserve"> </w:t>
      </w:r>
      <w:r w:rsidRPr="00A16BEA">
        <w:rPr>
          <w:sz w:val="28"/>
          <w:szCs w:val="28"/>
        </w:rPr>
        <w:t>части 3</w:t>
      </w:r>
      <w:r w:rsidRPr="00A16BEA">
        <w:t xml:space="preserve"> </w:t>
      </w:r>
      <w:r w:rsidRPr="00A16BEA">
        <w:rPr>
          <w:bCs/>
          <w:sz w:val="28"/>
          <w:szCs w:val="28"/>
        </w:rPr>
        <w:t>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w:t>
      </w:r>
      <w:proofErr w:type="gramEnd"/>
      <w:r w:rsidRPr="00A16BEA">
        <w:rPr>
          <w:bCs/>
          <w:sz w:val="28"/>
          <w:szCs w:val="28"/>
        </w:rPr>
        <w:t xml:space="preserve"> территории общего пользования, за исключением случая, предусмотренного </w:t>
      </w:r>
      <w:hyperlink r:id="rId65" w:anchor="Par82" w:history="1">
        <w:r w:rsidRPr="00A16BEA">
          <w:rPr>
            <w:bCs/>
            <w:sz w:val="28"/>
            <w:szCs w:val="28"/>
          </w:rPr>
          <w:t>пунктом 3</w:t>
        </w:r>
      </w:hyperlink>
      <w:r w:rsidRPr="00A16BEA">
        <w:rPr>
          <w:sz w:val="28"/>
          <w:szCs w:val="28"/>
          <w:lang w:eastAsia="zh-CN"/>
        </w:rPr>
        <w:t>.12</w:t>
      </w:r>
      <w:r w:rsidRPr="00A16BEA">
        <w:rPr>
          <w:bCs/>
          <w:sz w:val="28"/>
          <w:szCs w:val="28"/>
        </w:rPr>
        <w:t xml:space="preserve"> части 3 настоящей статьи.</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3.12. Снос самовольной постройки или ее приведение в соответствие с установленными требованиями осуществляется администрацией СП Луговской по месту нахождения самовольной постройки в следующих случаях:</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1) в течение двух месяцев со дня размещения на официальном сайте администрации СП Луговской в информационно-телекоммуникационной сети «Интернет» сообщения о планируемом сносе самовольной постройки или ее приведении в соответствие с установленными требованиями лица, указанные в пункте 3.6 части 3 настоящей статьи, не были выявлены;</w:t>
      </w:r>
    </w:p>
    <w:p w:rsidR="00A16BEA" w:rsidRPr="00A16BEA" w:rsidRDefault="00A16BEA" w:rsidP="00A16BEA">
      <w:pPr>
        <w:autoSpaceDE w:val="0"/>
        <w:autoSpaceDN w:val="0"/>
        <w:adjustRightInd w:val="0"/>
        <w:spacing w:line="276" w:lineRule="auto"/>
        <w:ind w:firstLine="540"/>
        <w:rPr>
          <w:bCs/>
          <w:sz w:val="28"/>
          <w:szCs w:val="28"/>
        </w:rPr>
      </w:pPr>
      <w:proofErr w:type="gramStart"/>
      <w:r w:rsidRPr="00A16BEA">
        <w:rPr>
          <w:bCs/>
          <w:sz w:val="28"/>
          <w:szCs w:val="28"/>
        </w:rPr>
        <w:lastRenderedPageBreak/>
        <w:t xml:space="preserve">2) в течение шести месяцев со дня истечения срока, установленного решением суда или администрации СП Луговской о сносе самовольной постройки либо решением суда или администрации СП Луговской о сносе самовольной постройки или ее приведении в соответствие с установленными требованиями, лица, указанные в пункте 3.6 </w:t>
      </w:r>
      <w:hyperlink r:id="rId66" w:anchor="Par62" w:history="1">
        <w:r w:rsidRPr="00A16BEA">
          <w:rPr>
            <w:bCs/>
            <w:sz w:val="28"/>
            <w:szCs w:val="28"/>
          </w:rPr>
          <w:t>части 3</w:t>
        </w:r>
      </w:hyperlink>
      <w:r w:rsidRPr="00A16BEA">
        <w:rPr>
          <w:bCs/>
          <w:sz w:val="28"/>
          <w:szCs w:val="28"/>
        </w:rPr>
        <w:t xml:space="preserve"> настоящей статьи, не выполнили соответствующие обязанности, предусмотренные пунктом 3.10 </w:t>
      </w:r>
      <w:hyperlink r:id="rId67" w:anchor="Par67" w:history="1">
        <w:r w:rsidRPr="00A16BEA">
          <w:rPr>
            <w:bCs/>
            <w:sz w:val="28"/>
            <w:szCs w:val="28"/>
          </w:rPr>
          <w:t xml:space="preserve">части </w:t>
        </w:r>
      </w:hyperlink>
      <w:r w:rsidRPr="00A16BEA">
        <w:rPr>
          <w:sz w:val="28"/>
          <w:szCs w:val="28"/>
          <w:lang w:eastAsia="zh-CN"/>
        </w:rPr>
        <w:t>3</w:t>
      </w:r>
      <w:r w:rsidRPr="00A16BEA">
        <w:rPr>
          <w:bCs/>
          <w:sz w:val="28"/>
          <w:szCs w:val="28"/>
        </w:rPr>
        <w:t xml:space="preserve"> настоящей статьи, и</w:t>
      </w:r>
      <w:proofErr w:type="gramEnd"/>
      <w:r w:rsidRPr="00A16BEA">
        <w:rPr>
          <w:bCs/>
          <w:sz w:val="28"/>
          <w:szCs w:val="28"/>
        </w:rPr>
        <w:t xml:space="preserve">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16BEA" w:rsidRPr="00A16BEA" w:rsidRDefault="00A16BEA" w:rsidP="00A16BEA">
      <w:pPr>
        <w:autoSpaceDE w:val="0"/>
        <w:autoSpaceDN w:val="0"/>
        <w:adjustRightInd w:val="0"/>
        <w:spacing w:line="276" w:lineRule="auto"/>
        <w:ind w:firstLine="540"/>
        <w:rPr>
          <w:bCs/>
          <w:sz w:val="28"/>
          <w:szCs w:val="28"/>
        </w:rPr>
      </w:pPr>
      <w:proofErr w:type="gramStart"/>
      <w:r w:rsidRPr="00A16BEA">
        <w:rPr>
          <w:bCs/>
          <w:sz w:val="28"/>
          <w:szCs w:val="28"/>
        </w:rPr>
        <w:t xml:space="preserve">3) в срок, установленный решением суда или администрацией СП Луговской о сносе самовольной постройки или ее приведении в соответствие с установленными требованиями, лицами, указанными в пункте 3.6 </w:t>
      </w:r>
      <w:hyperlink r:id="rId68" w:anchor="Par62" w:history="1">
        <w:r w:rsidRPr="00A16BEA">
          <w:rPr>
            <w:bCs/>
            <w:sz w:val="28"/>
            <w:szCs w:val="28"/>
          </w:rPr>
          <w:t>части 3</w:t>
        </w:r>
      </w:hyperlink>
      <w:r w:rsidRPr="00A16BEA">
        <w:rPr>
          <w:bCs/>
          <w:sz w:val="28"/>
          <w:szCs w:val="28"/>
        </w:rPr>
        <w:t xml:space="preserve"> настоящей статьи, не выполнены соответствующие обязанности, предусмотренные пунктом 3.10 </w:t>
      </w:r>
      <w:hyperlink r:id="rId69" w:anchor="Par67" w:history="1">
        <w:r w:rsidRPr="00A16BEA">
          <w:rPr>
            <w:bCs/>
            <w:sz w:val="28"/>
            <w:szCs w:val="28"/>
          </w:rPr>
          <w:t>части 3</w:t>
        </w:r>
      </w:hyperlink>
      <w:r w:rsidRPr="00A16BEA">
        <w:rPr>
          <w:bCs/>
          <w:sz w:val="28"/>
          <w:szCs w:val="28"/>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w:t>
      </w:r>
      <w:proofErr w:type="gramEnd"/>
      <w:r w:rsidRPr="00A16BEA">
        <w:rPr>
          <w:bCs/>
          <w:sz w:val="28"/>
          <w:szCs w:val="28"/>
        </w:rPr>
        <w:t xml:space="preserve"> строительства, не являющиеся самовольными постройками.</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3.13. </w:t>
      </w:r>
      <w:proofErr w:type="gramStart"/>
      <w:r w:rsidRPr="00A16BEA">
        <w:rPr>
          <w:bCs/>
          <w:sz w:val="28"/>
          <w:szCs w:val="28"/>
        </w:rPr>
        <w:t>В течение двух месяцев со дня истечения сроков, указанных соответственно в под</w:t>
      </w:r>
      <w:hyperlink r:id="rId70" w:anchor="Par80" w:history="1">
        <w:r w:rsidRPr="00A16BEA">
          <w:rPr>
            <w:bCs/>
            <w:sz w:val="28"/>
            <w:szCs w:val="28"/>
          </w:rPr>
          <w:t>пунктах 1</w:t>
        </w:r>
      </w:hyperlink>
      <w:r w:rsidRPr="00A16BEA">
        <w:rPr>
          <w:bCs/>
          <w:sz w:val="28"/>
          <w:szCs w:val="28"/>
        </w:rPr>
        <w:t>-</w:t>
      </w:r>
      <w:hyperlink r:id="rId71" w:anchor="Par82" w:history="1">
        <w:r w:rsidRPr="00A16BEA">
          <w:rPr>
            <w:bCs/>
            <w:sz w:val="28"/>
            <w:szCs w:val="28"/>
          </w:rPr>
          <w:t>3 пункта 3.12 части 3</w:t>
        </w:r>
      </w:hyperlink>
      <w:r w:rsidRPr="00A16BEA">
        <w:rPr>
          <w:bCs/>
          <w:sz w:val="28"/>
          <w:szCs w:val="28"/>
        </w:rPr>
        <w:t xml:space="preserve"> настоящей статьи, администрация СП Луговской по месту нахождения самовольной постройки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3.14. </w:t>
      </w:r>
      <w:proofErr w:type="gramStart"/>
      <w:r w:rsidRPr="00A16BEA">
        <w:rPr>
          <w:bCs/>
          <w:sz w:val="28"/>
          <w:szCs w:val="28"/>
        </w:rPr>
        <w:t>В случаях, предусмотренных под</w:t>
      </w:r>
      <w:hyperlink r:id="rId72" w:anchor="Par81" w:history="1">
        <w:r w:rsidRPr="00A16BEA">
          <w:rPr>
            <w:bCs/>
            <w:sz w:val="28"/>
            <w:szCs w:val="28"/>
          </w:rPr>
          <w:t>пунктами 2</w:t>
        </w:r>
      </w:hyperlink>
      <w:r w:rsidRPr="00A16BEA">
        <w:rPr>
          <w:bCs/>
          <w:sz w:val="28"/>
          <w:szCs w:val="28"/>
        </w:rPr>
        <w:t xml:space="preserve"> и </w:t>
      </w:r>
      <w:hyperlink r:id="rId73" w:anchor="Par82" w:history="1">
        <w:r w:rsidRPr="00A16BEA">
          <w:rPr>
            <w:bCs/>
            <w:sz w:val="28"/>
            <w:szCs w:val="28"/>
          </w:rPr>
          <w:t>3 пункта 3.12 части 3</w:t>
        </w:r>
      </w:hyperlink>
      <w:r w:rsidRPr="00A16BEA">
        <w:rPr>
          <w:bCs/>
          <w:sz w:val="28"/>
          <w:szCs w:val="28"/>
        </w:rPr>
        <w:t xml:space="preserve"> настоящей статьи, администрация СП Луговской,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3.6 </w:t>
      </w:r>
      <w:hyperlink r:id="rId74" w:anchor="Par62" w:history="1">
        <w:r w:rsidRPr="00A16BEA">
          <w:rPr>
            <w:bCs/>
            <w:sz w:val="28"/>
            <w:szCs w:val="28"/>
          </w:rPr>
          <w:t>части 3</w:t>
        </w:r>
      </w:hyperlink>
      <w:r w:rsidRPr="00A16BEA">
        <w:rPr>
          <w:bCs/>
          <w:sz w:val="28"/>
          <w:szCs w:val="28"/>
        </w:rPr>
        <w:t xml:space="preserve"> настоящей статьи, за исключением</w:t>
      </w:r>
      <w:proofErr w:type="gramEnd"/>
      <w:r w:rsidRPr="00A16BEA">
        <w:rPr>
          <w:bCs/>
          <w:sz w:val="28"/>
          <w:szCs w:val="28"/>
        </w:rPr>
        <w:t xml:space="preserve">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A16BEA" w:rsidRPr="00A16BEA" w:rsidRDefault="00A16BEA" w:rsidP="00A16BEA">
      <w:pPr>
        <w:autoSpaceDE w:val="0"/>
        <w:autoSpaceDN w:val="0"/>
        <w:adjustRightInd w:val="0"/>
        <w:spacing w:line="276" w:lineRule="auto"/>
        <w:ind w:firstLine="0"/>
        <w:rPr>
          <w:bCs/>
          <w:sz w:val="28"/>
          <w:szCs w:val="28"/>
        </w:rPr>
      </w:pPr>
      <w:r w:rsidRPr="00A16BEA">
        <w:rPr>
          <w:bCs/>
          <w:sz w:val="28"/>
          <w:szCs w:val="28"/>
        </w:rPr>
        <w:tab/>
        <w:t xml:space="preserve">4. Особенности сноса объектов капитального строительства, расположенных в зонах с особыми условиями использования территорий, </w:t>
      </w:r>
      <w:r w:rsidRPr="00A16BEA">
        <w:rPr>
          <w:bCs/>
          <w:sz w:val="28"/>
          <w:szCs w:val="28"/>
        </w:rPr>
        <w:lastRenderedPageBreak/>
        <w:t>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4.1. </w:t>
      </w:r>
      <w:proofErr w:type="gramStart"/>
      <w:r w:rsidRPr="00A16BEA">
        <w:rPr>
          <w:bCs/>
          <w:sz w:val="28"/>
          <w:szCs w:val="28"/>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4.2. </w:t>
      </w:r>
      <w:proofErr w:type="gramStart"/>
      <w:r w:rsidRPr="00A16BEA">
        <w:rPr>
          <w:bCs/>
          <w:sz w:val="28"/>
          <w:szCs w:val="28"/>
        </w:rPr>
        <w:t xml:space="preserve">В случае, предусмотренном пунктом 4.1 </w:t>
      </w:r>
      <w:hyperlink r:id="rId75" w:anchor="Par89" w:history="1">
        <w:r w:rsidRPr="00A16BEA">
          <w:rPr>
            <w:bCs/>
            <w:sz w:val="28"/>
            <w:szCs w:val="28"/>
          </w:rPr>
          <w:t>части 4</w:t>
        </w:r>
      </w:hyperlink>
      <w:r w:rsidRPr="00A16BEA">
        <w:rPr>
          <w:bCs/>
          <w:sz w:val="28"/>
          <w:szCs w:val="28"/>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w:t>
      </w:r>
      <w:proofErr w:type="gramEnd"/>
      <w:r w:rsidRPr="00A16BEA">
        <w:rPr>
          <w:bCs/>
          <w:sz w:val="28"/>
          <w:szCs w:val="28"/>
        </w:rPr>
        <w:t xml:space="preserve"> </w:t>
      </w:r>
      <w:proofErr w:type="gramStart"/>
      <w:r w:rsidRPr="00A16BEA">
        <w:rPr>
          <w:bCs/>
          <w:sz w:val="28"/>
          <w:szCs w:val="28"/>
        </w:rPr>
        <w:t>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w:t>
      </w:r>
      <w:proofErr w:type="gramEnd"/>
      <w:r w:rsidRPr="00A16BEA">
        <w:rPr>
          <w:bCs/>
          <w:sz w:val="28"/>
          <w:szCs w:val="28"/>
        </w:rPr>
        <w:t xml:space="preserve">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proofErr w:type="gramStart"/>
      <w:r w:rsidRPr="00A16BEA">
        <w:rPr>
          <w:bCs/>
          <w:sz w:val="28"/>
          <w:szCs w:val="28"/>
        </w:rPr>
        <w:t>связи</w:t>
      </w:r>
      <w:proofErr w:type="gramEnd"/>
      <w:r w:rsidRPr="00A16BEA">
        <w:rPr>
          <w:bCs/>
          <w:sz w:val="28"/>
          <w:szCs w:val="28"/>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w:t>
      </w:r>
      <w:r w:rsidRPr="00A16BEA">
        <w:rPr>
          <w:bCs/>
          <w:sz w:val="28"/>
          <w:szCs w:val="28"/>
        </w:rPr>
        <w:lastRenderedPageBreak/>
        <w:t xml:space="preserve">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A16BEA">
        <w:rPr>
          <w:bCs/>
          <w:sz w:val="28"/>
          <w:szCs w:val="28"/>
        </w:rPr>
        <w:t>в случае установления зоны с особыми условиями использования территории по основаниям, не связанным с размещением здания или сооружения, с администрацией СП Луговской, принявшей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w:t>
      </w:r>
      <w:proofErr w:type="gramEnd"/>
      <w:r w:rsidRPr="00A16BEA">
        <w:rPr>
          <w:bCs/>
          <w:sz w:val="28"/>
          <w:szCs w:val="28"/>
        </w:rPr>
        <w:t xml:space="preserve"> В случае </w:t>
      </w:r>
      <w:proofErr w:type="spellStart"/>
      <w:r w:rsidRPr="00A16BEA">
        <w:rPr>
          <w:bCs/>
          <w:sz w:val="28"/>
          <w:szCs w:val="28"/>
        </w:rPr>
        <w:t>недостижения</w:t>
      </w:r>
      <w:proofErr w:type="spellEnd"/>
      <w:r w:rsidRPr="00A16BEA">
        <w:rPr>
          <w:bCs/>
          <w:sz w:val="28"/>
          <w:szCs w:val="28"/>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 xml:space="preserve">4.3. Указанное в пункте 4.2 </w:t>
      </w:r>
      <w:hyperlink r:id="rId76" w:anchor="Par90" w:history="1">
        <w:r w:rsidRPr="00A16BEA">
          <w:rPr>
            <w:bCs/>
            <w:sz w:val="28"/>
            <w:szCs w:val="28"/>
          </w:rPr>
          <w:t>части 4</w:t>
        </w:r>
      </w:hyperlink>
      <w:r w:rsidRPr="00A16BEA">
        <w:rPr>
          <w:bCs/>
          <w:sz w:val="28"/>
          <w:szCs w:val="28"/>
        </w:rPr>
        <w:t xml:space="preserve"> настоящей статьи соглашение о возмещении убытков должно </w:t>
      </w:r>
      <w:proofErr w:type="gramStart"/>
      <w:r w:rsidRPr="00A16BEA">
        <w:rPr>
          <w:bCs/>
          <w:sz w:val="28"/>
          <w:szCs w:val="28"/>
        </w:rPr>
        <w:t>предусматривать</w:t>
      </w:r>
      <w:proofErr w:type="gramEnd"/>
      <w:r w:rsidRPr="00A16BEA">
        <w:rPr>
          <w:bCs/>
          <w:sz w:val="28"/>
          <w:szCs w:val="28"/>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A16BEA">
        <w:rPr>
          <w:bCs/>
          <w:sz w:val="28"/>
          <w:szCs w:val="28"/>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roofErr w:type="gramEnd"/>
    </w:p>
    <w:p w:rsidR="00A16BEA" w:rsidRPr="00A16BEA" w:rsidRDefault="00A16BEA" w:rsidP="00A16BEA">
      <w:pPr>
        <w:autoSpaceDE w:val="0"/>
        <w:autoSpaceDN w:val="0"/>
        <w:adjustRightInd w:val="0"/>
        <w:spacing w:line="276" w:lineRule="auto"/>
        <w:ind w:firstLine="540"/>
        <w:rPr>
          <w:bCs/>
          <w:sz w:val="28"/>
          <w:szCs w:val="28"/>
        </w:rPr>
      </w:pPr>
      <w:r w:rsidRPr="00A16BEA">
        <w:rPr>
          <w:bCs/>
          <w:sz w:val="28"/>
          <w:szCs w:val="28"/>
        </w:rPr>
        <w:t>4.4. В случае</w:t>
      </w:r>
      <w:proofErr w:type="gramStart"/>
      <w:r w:rsidRPr="00A16BEA">
        <w:rPr>
          <w:bCs/>
          <w:sz w:val="28"/>
          <w:szCs w:val="28"/>
        </w:rPr>
        <w:t>,</w:t>
      </w:r>
      <w:proofErr w:type="gramEnd"/>
      <w:r w:rsidRPr="00A16BEA">
        <w:rPr>
          <w:bCs/>
          <w:sz w:val="28"/>
          <w:szCs w:val="28"/>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A16BEA">
        <w:rPr>
          <w:bCs/>
          <w:sz w:val="28"/>
          <w:szCs w:val="28"/>
        </w:rPr>
        <w:t xml:space="preserve">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r w:rsidRPr="00A16BEA">
        <w:rPr>
          <w:bCs/>
          <w:sz w:val="28"/>
          <w:szCs w:val="28"/>
        </w:rPr>
        <w:lastRenderedPageBreak/>
        <w:t>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пункте</w:t>
      </w:r>
      <w:proofErr w:type="gramEnd"/>
      <w:r w:rsidRPr="00A16BEA">
        <w:rPr>
          <w:bCs/>
          <w:sz w:val="28"/>
          <w:szCs w:val="28"/>
        </w:rPr>
        <w:t xml:space="preserve"> 4.2 </w:t>
      </w:r>
      <w:hyperlink r:id="rId77" w:anchor="Par90" w:history="1">
        <w:r w:rsidRPr="00A16BEA">
          <w:rPr>
            <w:bCs/>
            <w:sz w:val="28"/>
            <w:szCs w:val="28"/>
          </w:rPr>
          <w:t>части 4</w:t>
        </w:r>
      </w:hyperlink>
      <w:r w:rsidRPr="00A16BEA">
        <w:rPr>
          <w:bCs/>
          <w:sz w:val="28"/>
          <w:szCs w:val="28"/>
        </w:rPr>
        <w:t xml:space="preserve"> настоящей статьи правообладатели зданий, сооружений, в </w:t>
      </w:r>
      <w:proofErr w:type="gramStart"/>
      <w:r w:rsidRPr="00A16BEA">
        <w:rPr>
          <w:bCs/>
          <w:sz w:val="28"/>
          <w:szCs w:val="28"/>
        </w:rPr>
        <w:t>связи</w:t>
      </w:r>
      <w:proofErr w:type="gramEnd"/>
      <w:r w:rsidRPr="00A16BEA">
        <w:rPr>
          <w:bCs/>
          <w:sz w:val="28"/>
          <w:szCs w:val="28"/>
        </w:rPr>
        <w:t xml:space="preserve"> с размещением которых установлена зона с особыми условиями использования территории, администрация СП Луговской обязана в соответствии с земельным законодательством выкупить такой объект капитального строительства.»;</w:t>
      </w:r>
    </w:p>
    <w:p w:rsidR="00A16BEA" w:rsidRPr="00A16BEA" w:rsidRDefault="00A16BEA" w:rsidP="00A16BEA">
      <w:pPr>
        <w:spacing w:line="276" w:lineRule="auto"/>
        <w:ind w:firstLine="540"/>
        <w:rPr>
          <w:sz w:val="28"/>
          <w:szCs w:val="28"/>
        </w:rPr>
      </w:pPr>
      <w:r w:rsidRPr="00A16BEA">
        <w:rPr>
          <w:b/>
          <w:sz w:val="28"/>
          <w:szCs w:val="28"/>
        </w:rPr>
        <w:t>1.3.</w:t>
      </w:r>
      <w:r w:rsidRPr="00A16BEA">
        <w:rPr>
          <w:sz w:val="28"/>
          <w:szCs w:val="28"/>
        </w:rPr>
        <w:t xml:space="preserve"> статью 20 главы 6 дополнить частью 8 следующего содержания:</w:t>
      </w:r>
    </w:p>
    <w:p w:rsidR="00A16BEA" w:rsidRPr="00A16BEA" w:rsidRDefault="00A16BEA" w:rsidP="00A16BEA">
      <w:pPr>
        <w:spacing w:line="276" w:lineRule="auto"/>
        <w:ind w:firstLine="540"/>
        <w:rPr>
          <w:sz w:val="28"/>
          <w:szCs w:val="28"/>
        </w:rPr>
      </w:pPr>
      <w:r w:rsidRPr="00A16BEA">
        <w:rPr>
          <w:sz w:val="28"/>
          <w:szCs w:val="28"/>
        </w:rPr>
        <w:t xml:space="preserve">«8. </w:t>
      </w:r>
      <w:proofErr w:type="gramStart"/>
      <w:r w:rsidRPr="00A16BEA">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A16BEA">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Start"/>
      <w:r w:rsidRPr="00A16BEA">
        <w:rPr>
          <w:sz w:val="28"/>
          <w:szCs w:val="28"/>
        </w:rPr>
        <w:t>.»;</w:t>
      </w:r>
      <w:proofErr w:type="gramEnd"/>
    </w:p>
    <w:p w:rsidR="00A16BEA" w:rsidRPr="00A16BEA" w:rsidRDefault="00A16BEA" w:rsidP="00A16BEA">
      <w:pPr>
        <w:numPr>
          <w:ilvl w:val="1"/>
          <w:numId w:val="8"/>
        </w:numPr>
        <w:suppressAutoHyphens/>
        <w:spacing w:line="276" w:lineRule="auto"/>
        <w:ind w:left="0" w:right="57" w:firstLine="709"/>
        <w:contextualSpacing/>
        <w:rPr>
          <w:bCs/>
          <w:sz w:val="28"/>
          <w:szCs w:val="28"/>
          <w:lang w:eastAsia="zh-CN"/>
        </w:rPr>
      </w:pPr>
      <w:r w:rsidRPr="00A16BEA">
        <w:rPr>
          <w:bCs/>
          <w:sz w:val="28"/>
          <w:szCs w:val="28"/>
          <w:lang w:eastAsia="zh-CN"/>
        </w:rPr>
        <w:t>В приложение 1 к Правилам землепользования и застройки муниципального образования сельское поселение Луговской:</w:t>
      </w:r>
    </w:p>
    <w:p w:rsidR="00A16BEA" w:rsidRPr="00A16BEA" w:rsidRDefault="00A16BEA" w:rsidP="00A16BEA">
      <w:pPr>
        <w:numPr>
          <w:ilvl w:val="2"/>
          <w:numId w:val="8"/>
        </w:numPr>
        <w:suppressAutoHyphens/>
        <w:spacing w:line="276" w:lineRule="auto"/>
        <w:ind w:left="0" w:right="57" w:firstLine="709"/>
        <w:contextualSpacing/>
        <w:rPr>
          <w:sz w:val="28"/>
          <w:szCs w:val="28"/>
        </w:rPr>
      </w:pPr>
      <w:r w:rsidRPr="00A16BEA">
        <w:rPr>
          <w:bCs/>
          <w:sz w:val="28"/>
          <w:szCs w:val="28"/>
          <w:lang w:eastAsia="zh-CN"/>
        </w:rPr>
        <w:t>в пункте 1.1 статьи 1 главы 1 слова «</w:t>
      </w:r>
      <w:r w:rsidRPr="00A16BEA">
        <w:rPr>
          <w:sz w:val="28"/>
          <w:szCs w:val="28"/>
        </w:rPr>
        <w:t xml:space="preserve">в разделах 1 и 2 настоящего Приложения» заменить словами </w:t>
      </w:r>
      <w:r w:rsidRPr="00A16BEA">
        <w:rPr>
          <w:bCs/>
          <w:sz w:val="28"/>
          <w:szCs w:val="28"/>
          <w:lang w:eastAsia="zh-CN"/>
        </w:rPr>
        <w:t>«</w:t>
      </w:r>
      <w:r w:rsidRPr="00A16BEA">
        <w:rPr>
          <w:sz w:val="28"/>
          <w:szCs w:val="28"/>
        </w:rPr>
        <w:t>в главах 1 и 2 настоящего Приложения»;</w:t>
      </w:r>
    </w:p>
    <w:p w:rsidR="00A16BEA" w:rsidRPr="00A16BEA" w:rsidRDefault="00A16BEA" w:rsidP="00A16BEA">
      <w:pPr>
        <w:numPr>
          <w:ilvl w:val="2"/>
          <w:numId w:val="8"/>
        </w:numPr>
        <w:suppressAutoHyphens/>
        <w:spacing w:line="276" w:lineRule="auto"/>
        <w:ind w:left="0" w:right="57" w:firstLine="709"/>
        <w:contextualSpacing/>
        <w:rPr>
          <w:bCs/>
          <w:sz w:val="28"/>
          <w:szCs w:val="28"/>
          <w:lang w:eastAsia="zh-CN"/>
        </w:rPr>
      </w:pPr>
      <w:r w:rsidRPr="00A16BEA">
        <w:rPr>
          <w:spacing w:val="2"/>
          <w:sz w:val="28"/>
          <w:szCs w:val="28"/>
        </w:rPr>
        <w:t xml:space="preserve"> в пункте 3.2 статьи 3 главы 1 слова «и «ведение дачного хозяйства» (код 13.3) исключить;</w:t>
      </w:r>
    </w:p>
    <w:p w:rsidR="00A16BEA" w:rsidRPr="00A16BEA" w:rsidRDefault="00A16BEA" w:rsidP="00A16BEA">
      <w:pPr>
        <w:suppressAutoHyphens/>
        <w:spacing w:line="276" w:lineRule="auto"/>
        <w:ind w:right="57" w:firstLine="709"/>
        <w:contextualSpacing/>
        <w:rPr>
          <w:spacing w:val="2"/>
          <w:sz w:val="28"/>
          <w:szCs w:val="28"/>
        </w:rPr>
      </w:pPr>
      <w:r w:rsidRPr="00A16BEA">
        <w:rPr>
          <w:bCs/>
          <w:sz w:val="28"/>
          <w:szCs w:val="28"/>
          <w:lang w:eastAsia="zh-CN"/>
        </w:rPr>
        <w:t>1.4.3. в пункте 6.4 статьи 6 слова «</w:t>
      </w:r>
      <w:r w:rsidRPr="00A16BEA">
        <w:rPr>
          <w:spacing w:val="2"/>
          <w:sz w:val="28"/>
          <w:szCs w:val="28"/>
        </w:rPr>
        <w:t xml:space="preserve">пунктов 6.1-6.5 настоящей статьи» заменить словами </w:t>
      </w:r>
      <w:r w:rsidRPr="00A16BEA">
        <w:rPr>
          <w:bCs/>
          <w:sz w:val="28"/>
          <w:szCs w:val="28"/>
          <w:lang w:eastAsia="zh-CN"/>
        </w:rPr>
        <w:t>«</w:t>
      </w:r>
      <w:r w:rsidRPr="00A16BEA">
        <w:rPr>
          <w:spacing w:val="2"/>
          <w:sz w:val="28"/>
          <w:szCs w:val="28"/>
        </w:rPr>
        <w:t>пунктов 6.1-6.4 настоящей статьи»;</w:t>
      </w:r>
    </w:p>
    <w:p w:rsidR="00A16BEA" w:rsidRPr="00A16BEA" w:rsidRDefault="00A16BEA" w:rsidP="00A16BEA">
      <w:pPr>
        <w:suppressAutoHyphens/>
        <w:spacing w:line="276" w:lineRule="auto"/>
        <w:ind w:right="57" w:firstLine="709"/>
        <w:contextualSpacing/>
        <w:rPr>
          <w:color w:val="FF0000"/>
          <w:spacing w:val="2"/>
          <w:sz w:val="28"/>
          <w:szCs w:val="28"/>
        </w:rPr>
      </w:pPr>
      <w:r w:rsidRPr="00A16BEA">
        <w:rPr>
          <w:spacing w:val="2"/>
          <w:sz w:val="28"/>
          <w:szCs w:val="28"/>
        </w:rPr>
        <w:t>1.4.4. в пункте 7.3 статьи 7 подпункты 7.3.4, 7.3.5, 7.3.6, 7.3.7 читать подпункты 7.3.3, 7.3.4, 7.3.5, 7.3.6;</w:t>
      </w:r>
    </w:p>
    <w:p w:rsidR="00A16BEA" w:rsidRPr="00A16BEA" w:rsidRDefault="00A16BEA" w:rsidP="00A16BEA">
      <w:pPr>
        <w:suppressAutoHyphens/>
        <w:spacing w:line="276" w:lineRule="auto"/>
        <w:ind w:right="57" w:firstLine="709"/>
        <w:contextualSpacing/>
        <w:rPr>
          <w:spacing w:val="2"/>
          <w:sz w:val="28"/>
          <w:szCs w:val="28"/>
        </w:rPr>
      </w:pPr>
      <w:r w:rsidRPr="00A16BEA">
        <w:rPr>
          <w:spacing w:val="2"/>
          <w:sz w:val="28"/>
          <w:szCs w:val="28"/>
        </w:rPr>
        <w:t>1.4.5. в статье 8:</w:t>
      </w:r>
    </w:p>
    <w:p w:rsidR="00A16BEA" w:rsidRPr="00A16BEA" w:rsidRDefault="00A16BEA" w:rsidP="00A16BEA">
      <w:pPr>
        <w:suppressAutoHyphens/>
        <w:spacing w:line="276" w:lineRule="auto"/>
        <w:ind w:right="57" w:firstLine="709"/>
        <w:contextualSpacing/>
        <w:rPr>
          <w:spacing w:val="2"/>
          <w:sz w:val="28"/>
          <w:szCs w:val="28"/>
        </w:rPr>
      </w:pPr>
      <w:r w:rsidRPr="00A16BEA">
        <w:rPr>
          <w:spacing w:val="2"/>
          <w:sz w:val="28"/>
          <w:szCs w:val="28"/>
        </w:rPr>
        <w:t>а) в пункте 8.2 подпункт 8.2.3 читать подпункт 8.2.4;</w:t>
      </w:r>
    </w:p>
    <w:p w:rsidR="00A16BEA" w:rsidRPr="00A16BEA" w:rsidRDefault="00A16BEA" w:rsidP="00A16BEA">
      <w:pPr>
        <w:shd w:val="clear" w:color="auto" w:fill="FFFFFF"/>
        <w:spacing w:before="30" w:after="30" w:line="276" w:lineRule="auto"/>
        <w:ind w:firstLine="709"/>
        <w:rPr>
          <w:spacing w:val="2"/>
          <w:sz w:val="28"/>
          <w:szCs w:val="28"/>
        </w:rPr>
      </w:pPr>
      <w:r w:rsidRPr="00A16BEA">
        <w:rPr>
          <w:spacing w:val="2"/>
          <w:sz w:val="28"/>
          <w:szCs w:val="28"/>
        </w:rPr>
        <w:t>б) в пункте 8.6 слова «в Главе 2 настоящего Приложения» заменить словами  «в главе 2 настоящего Приложения»;</w:t>
      </w:r>
    </w:p>
    <w:p w:rsidR="00A16BEA" w:rsidRPr="00A16BEA" w:rsidRDefault="00A16BEA" w:rsidP="00A16BEA">
      <w:pPr>
        <w:shd w:val="clear" w:color="auto" w:fill="FFFFFF"/>
        <w:spacing w:before="30" w:after="30" w:line="276" w:lineRule="auto"/>
        <w:ind w:firstLine="709"/>
        <w:rPr>
          <w:spacing w:val="2"/>
          <w:sz w:val="28"/>
          <w:szCs w:val="28"/>
        </w:rPr>
      </w:pPr>
      <w:r w:rsidRPr="00A16BEA">
        <w:rPr>
          <w:spacing w:val="2"/>
          <w:sz w:val="28"/>
          <w:szCs w:val="28"/>
        </w:rPr>
        <w:t>в) в примечании к таблице 1 слова «в соответствии с пунктом 10 таблицы 1 настоящей статьи» заменить словами «в соответствии с таблицей 1 настоящей статьи»;    </w:t>
      </w:r>
    </w:p>
    <w:p w:rsidR="00A16BEA" w:rsidRPr="00A16BEA" w:rsidRDefault="00A16BEA" w:rsidP="00A16BEA">
      <w:pPr>
        <w:suppressAutoHyphens/>
        <w:spacing w:line="276" w:lineRule="auto"/>
        <w:ind w:right="57" w:firstLine="709"/>
        <w:contextualSpacing/>
        <w:rPr>
          <w:spacing w:val="2"/>
          <w:sz w:val="28"/>
          <w:szCs w:val="28"/>
        </w:rPr>
      </w:pPr>
      <w:r w:rsidRPr="00A16BEA">
        <w:rPr>
          <w:spacing w:val="2"/>
          <w:sz w:val="28"/>
          <w:szCs w:val="28"/>
        </w:rPr>
        <w:lastRenderedPageBreak/>
        <w:t>1.4.6. в статье 9:</w:t>
      </w:r>
    </w:p>
    <w:p w:rsidR="00A16BEA" w:rsidRPr="00A16BEA" w:rsidRDefault="00A16BEA" w:rsidP="00A16BEA">
      <w:pPr>
        <w:suppressAutoHyphens/>
        <w:spacing w:line="276" w:lineRule="auto"/>
        <w:ind w:right="57" w:firstLine="709"/>
        <w:contextualSpacing/>
        <w:rPr>
          <w:spacing w:val="2"/>
          <w:sz w:val="28"/>
          <w:szCs w:val="28"/>
        </w:rPr>
      </w:pPr>
      <w:r w:rsidRPr="00A16BEA">
        <w:rPr>
          <w:spacing w:val="2"/>
          <w:sz w:val="28"/>
          <w:szCs w:val="28"/>
        </w:rPr>
        <w:t>а) слова по тексту «настоящего раздела» заменить словами «настоящей статьи»;</w:t>
      </w:r>
    </w:p>
    <w:p w:rsidR="00A16BEA" w:rsidRPr="00A16BEA" w:rsidRDefault="00A16BEA" w:rsidP="00A16BEA">
      <w:pPr>
        <w:suppressAutoHyphens/>
        <w:spacing w:line="276" w:lineRule="auto"/>
        <w:ind w:right="57" w:firstLine="709"/>
        <w:contextualSpacing/>
        <w:rPr>
          <w:spacing w:val="2"/>
          <w:sz w:val="28"/>
          <w:szCs w:val="28"/>
        </w:rPr>
      </w:pPr>
      <w:r w:rsidRPr="00A16BEA">
        <w:rPr>
          <w:spacing w:val="2"/>
          <w:sz w:val="28"/>
          <w:szCs w:val="28"/>
        </w:rPr>
        <w:t>б) в пункте 9.3 слова «в соответствии пунктом 10.1 настоящих Правил» заменить словами «в соответствии пунктом 10.1 статьи 10 настоящего Приложения»;</w:t>
      </w:r>
    </w:p>
    <w:p w:rsidR="00A16BEA" w:rsidRPr="00A16BEA" w:rsidRDefault="00A16BEA" w:rsidP="00A16BEA">
      <w:pPr>
        <w:suppressAutoHyphens/>
        <w:spacing w:line="276" w:lineRule="auto"/>
        <w:ind w:right="57" w:firstLine="709"/>
        <w:contextualSpacing/>
        <w:rPr>
          <w:spacing w:val="2"/>
          <w:sz w:val="28"/>
          <w:szCs w:val="28"/>
        </w:rPr>
      </w:pPr>
      <w:r w:rsidRPr="00A16BEA">
        <w:rPr>
          <w:spacing w:val="2"/>
          <w:sz w:val="28"/>
          <w:szCs w:val="28"/>
        </w:rPr>
        <w:t>в) в подпункте 9.4.2 пункта 9.4 слова «обслуживание автотранспорта» заменить словами «Служебные гаражи»;</w:t>
      </w:r>
    </w:p>
    <w:p w:rsidR="00A16BEA" w:rsidRPr="00A16BEA" w:rsidRDefault="00A16BEA" w:rsidP="00A16BEA">
      <w:pPr>
        <w:suppressAutoHyphens/>
        <w:spacing w:line="276" w:lineRule="auto"/>
        <w:ind w:right="57" w:firstLine="709"/>
        <w:contextualSpacing/>
        <w:rPr>
          <w:spacing w:val="2"/>
          <w:sz w:val="28"/>
          <w:szCs w:val="28"/>
        </w:rPr>
      </w:pPr>
      <w:r w:rsidRPr="00A16BEA">
        <w:rPr>
          <w:spacing w:val="2"/>
          <w:sz w:val="28"/>
          <w:szCs w:val="28"/>
        </w:rPr>
        <w:t>г) в пункте 9.7 слова «пунктом 10.4 настоящей статьи» заменить словами «статьей 10 главы 1 настоящего Приложения»;</w:t>
      </w:r>
    </w:p>
    <w:p w:rsidR="00A16BEA" w:rsidRPr="00A16BEA" w:rsidRDefault="00A16BEA" w:rsidP="00A16BEA">
      <w:pPr>
        <w:suppressAutoHyphens/>
        <w:spacing w:line="276" w:lineRule="auto"/>
        <w:ind w:right="57" w:firstLine="709"/>
        <w:contextualSpacing/>
        <w:rPr>
          <w:spacing w:val="2"/>
          <w:sz w:val="28"/>
          <w:szCs w:val="28"/>
        </w:rPr>
      </w:pPr>
      <w:r w:rsidRPr="00A16BEA">
        <w:rPr>
          <w:spacing w:val="2"/>
          <w:sz w:val="28"/>
          <w:szCs w:val="28"/>
        </w:rPr>
        <w:t>1.4.7. в статье 10:</w:t>
      </w:r>
    </w:p>
    <w:p w:rsidR="00A16BEA" w:rsidRPr="00A16BEA" w:rsidRDefault="00A16BEA" w:rsidP="00A16BEA">
      <w:pPr>
        <w:suppressAutoHyphens/>
        <w:spacing w:line="276" w:lineRule="auto"/>
        <w:ind w:right="57" w:firstLine="709"/>
        <w:contextualSpacing/>
        <w:rPr>
          <w:spacing w:val="2"/>
          <w:sz w:val="28"/>
          <w:szCs w:val="28"/>
        </w:rPr>
      </w:pPr>
      <w:r w:rsidRPr="00A16BEA">
        <w:rPr>
          <w:spacing w:val="2"/>
          <w:sz w:val="28"/>
          <w:szCs w:val="28"/>
        </w:rPr>
        <w:t>а) в пункте 10.2 слова «в таблице 3 настоящего раздела» заменить словами «в таблице 3 настоящей статьи»;</w:t>
      </w:r>
    </w:p>
    <w:p w:rsidR="00A16BEA" w:rsidRPr="00A16BEA" w:rsidRDefault="00A16BEA" w:rsidP="00A16BEA">
      <w:pPr>
        <w:suppressAutoHyphens/>
        <w:spacing w:line="276" w:lineRule="auto"/>
        <w:ind w:right="57" w:firstLine="709"/>
        <w:contextualSpacing/>
        <w:rPr>
          <w:spacing w:val="2"/>
          <w:sz w:val="28"/>
          <w:szCs w:val="28"/>
        </w:rPr>
      </w:pPr>
      <w:r w:rsidRPr="00A16BEA">
        <w:rPr>
          <w:spacing w:val="2"/>
          <w:sz w:val="28"/>
          <w:szCs w:val="28"/>
        </w:rPr>
        <w:t>б) в пункте 10.3 слова «пунктом 13.1 настоящих Правил» заменить словами «пунктом 13.1 статьи 13 настоящего Приложения»;</w:t>
      </w:r>
    </w:p>
    <w:p w:rsidR="00A16BEA" w:rsidRPr="00A16BEA" w:rsidRDefault="00A16BEA" w:rsidP="00A16BEA">
      <w:pPr>
        <w:suppressAutoHyphens/>
        <w:spacing w:line="276" w:lineRule="auto"/>
        <w:ind w:right="57" w:firstLine="709"/>
        <w:contextualSpacing/>
        <w:rPr>
          <w:bCs/>
          <w:sz w:val="28"/>
          <w:szCs w:val="28"/>
          <w:lang w:eastAsia="zh-CN"/>
        </w:rPr>
      </w:pPr>
      <w:r w:rsidRPr="00A16BEA">
        <w:rPr>
          <w:bCs/>
          <w:sz w:val="28"/>
          <w:szCs w:val="28"/>
          <w:lang w:eastAsia="zh-CN"/>
        </w:rPr>
        <w:t>1.4.8. в пункте 14.1 статьи 14:</w:t>
      </w:r>
    </w:p>
    <w:p w:rsidR="00A16BEA" w:rsidRPr="00A16BEA" w:rsidRDefault="00A16BEA" w:rsidP="00A16BEA">
      <w:pPr>
        <w:suppressAutoHyphens/>
        <w:spacing w:line="276" w:lineRule="auto"/>
        <w:ind w:right="57" w:firstLine="709"/>
        <w:contextualSpacing/>
        <w:rPr>
          <w:spacing w:val="2"/>
          <w:sz w:val="28"/>
          <w:szCs w:val="28"/>
        </w:rPr>
      </w:pPr>
      <w:r w:rsidRPr="00A16BEA">
        <w:rPr>
          <w:bCs/>
          <w:sz w:val="28"/>
          <w:szCs w:val="28"/>
          <w:lang w:eastAsia="zh-CN"/>
        </w:rPr>
        <w:t>а) слова «</w:t>
      </w:r>
      <w:r w:rsidRPr="00A16BEA">
        <w:rPr>
          <w:spacing w:val="2"/>
          <w:sz w:val="28"/>
          <w:szCs w:val="28"/>
        </w:rPr>
        <w:t>в таблице 4 настоящего раздела» заменить словами «в таблице 4 настоящей статьи»;</w:t>
      </w:r>
    </w:p>
    <w:p w:rsidR="00A16BEA" w:rsidRPr="00A16BEA" w:rsidRDefault="00A16BEA" w:rsidP="00A16BEA">
      <w:pPr>
        <w:suppressAutoHyphens/>
        <w:spacing w:line="276" w:lineRule="auto"/>
        <w:ind w:right="57" w:firstLine="709"/>
        <w:contextualSpacing/>
        <w:rPr>
          <w:bCs/>
          <w:sz w:val="28"/>
          <w:szCs w:val="28"/>
          <w:lang w:eastAsia="zh-CN"/>
        </w:rPr>
      </w:pPr>
      <w:r w:rsidRPr="00A16BEA">
        <w:rPr>
          <w:spacing w:val="2"/>
          <w:sz w:val="28"/>
          <w:szCs w:val="28"/>
        </w:rPr>
        <w:t xml:space="preserve">б) </w:t>
      </w:r>
      <w:r w:rsidRPr="00A16BEA">
        <w:rPr>
          <w:bCs/>
          <w:sz w:val="28"/>
          <w:szCs w:val="28"/>
          <w:lang w:eastAsia="zh-CN"/>
        </w:rPr>
        <w:t>Таблицу 4 изложить в следующей редакции:</w:t>
      </w:r>
    </w:p>
    <w:p w:rsidR="00A16BEA" w:rsidRPr="00A16BEA" w:rsidRDefault="00A16BEA" w:rsidP="00A16BEA">
      <w:pPr>
        <w:spacing w:line="276" w:lineRule="auto"/>
        <w:ind w:firstLine="0"/>
        <w:jc w:val="left"/>
        <w:rPr>
          <w:b/>
          <w:sz w:val="28"/>
          <w:szCs w:val="28"/>
        </w:rPr>
      </w:pPr>
      <w:r w:rsidRPr="00A16BEA">
        <w:rPr>
          <w:b/>
          <w:sz w:val="28"/>
          <w:szCs w:val="28"/>
        </w:rPr>
        <w:t>«</w:t>
      </w:r>
      <w:r w:rsidRPr="00A16BEA">
        <w:rPr>
          <w:sz w:val="28"/>
          <w:szCs w:val="28"/>
        </w:rPr>
        <w:t>Таблица 4</w:t>
      </w:r>
    </w:p>
    <w:p w:rsidR="00A16BEA" w:rsidRPr="00A16BEA" w:rsidRDefault="00A16BEA" w:rsidP="00A16BEA">
      <w:pPr>
        <w:spacing w:line="276" w:lineRule="auto"/>
        <w:ind w:firstLine="0"/>
        <w:jc w:val="center"/>
        <w:rPr>
          <w:b/>
          <w:sz w:val="28"/>
          <w:szCs w:val="28"/>
        </w:rPr>
      </w:pPr>
      <w:r w:rsidRPr="00A16BEA">
        <w:rPr>
          <w:b/>
          <w:sz w:val="28"/>
          <w:szCs w:val="28"/>
        </w:rPr>
        <w:t>Описание видов разрешенного использования, установленных</w:t>
      </w:r>
    </w:p>
    <w:p w:rsidR="00A16BEA" w:rsidRPr="00A16BEA" w:rsidRDefault="00A16BEA" w:rsidP="00A16BEA">
      <w:pPr>
        <w:spacing w:line="276" w:lineRule="auto"/>
        <w:ind w:firstLine="0"/>
        <w:jc w:val="center"/>
        <w:rPr>
          <w:b/>
          <w:sz w:val="28"/>
          <w:szCs w:val="28"/>
        </w:rPr>
      </w:pPr>
      <w:r w:rsidRPr="00A16BEA">
        <w:rPr>
          <w:b/>
          <w:sz w:val="28"/>
          <w:szCs w:val="28"/>
        </w:rPr>
        <w:t>в градостроительных регламентах для соответствующих территориальных зон</w:t>
      </w:r>
    </w:p>
    <w:p w:rsidR="00A16BEA" w:rsidRPr="00A16BEA" w:rsidRDefault="00A16BEA" w:rsidP="00A16BEA">
      <w:pPr>
        <w:spacing w:line="276" w:lineRule="auto"/>
        <w:rPr>
          <w:b/>
          <w:bCs/>
          <w:vanish/>
          <w:sz w:val="28"/>
          <w:szCs w:val="28"/>
        </w:rPr>
      </w:pPr>
    </w:p>
    <w:tbl>
      <w:tblPr>
        <w:tblW w:w="9780" w:type="dxa"/>
        <w:tblLayout w:type="fixed"/>
        <w:tblCellMar>
          <w:left w:w="0" w:type="dxa"/>
          <w:right w:w="0" w:type="dxa"/>
        </w:tblCellMar>
        <w:tblLook w:val="04A0" w:firstRow="1" w:lastRow="0" w:firstColumn="1" w:lastColumn="0" w:noHBand="0" w:noVBand="1"/>
      </w:tblPr>
      <w:tblGrid>
        <w:gridCol w:w="2494"/>
        <w:gridCol w:w="5529"/>
        <w:gridCol w:w="1757"/>
      </w:tblGrid>
      <w:tr w:rsidR="00A16BEA" w:rsidRPr="00A16BEA" w:rsidTr="00A16BEA">
        <w:tc>
          <w:tcPr>
            <w:tcW w:w="2494" w:type="dxa"/>
            <w:tcBorders>
              <w:top w:val="single" w:sz="6" w:space="0" w:color="000000"/>
              <w:left w:val="single" w:sz="6" w:space="0" w:color="000000"/>
              <w:bottom w:val="single" w:sz="6" w:space="0" w:color="000000"/>
              <w:right w:val="single" w:sz="6" w:space="0" w:color="000000"/>
            </w:tcBorders>
            <w:vAlign w:val="center"/>
            <w:hideMark/>
          </w:tcPr>
          <w:p w:rsidR="00A16BEA" w:rsidRPr="00A16BEA" w:rsidRDefault="00A16BEA" w:rsidP="00A16BEA">
            <w:pPr>
              <w:spacing w:line="276" w:lineRule="auto"/>
              <w:ind w:firstLine="8"/>
              <w:jc w:val="center"/>
              <w:rPr>
                <w:b/>
                <w:bCs/>
                <w:lang w:eastAsia="en-US"/>
              </w:rPr>
            </w:pPr>
            <w:r w:rsidRPr="00A16BEA">
              <w:rPr>
                <w:b/>
                <w:bCs/>
                <w:lang w:eastAsia="en-US"/>
              </w:rPr>
              <w:t>Наименование вида разрешенного использования земельного участка</w:t>
            </w:r>
            <w:hyperlink r:id="rId78" w:anchor="block_1111" w:history="1">
              <w:r w:rsidRPr="00A16BEA">
                <w:rPr>
                  <w:b/>
                  <w:bCs/>
                  <w:color w:val="0000FF"/>
                  <w:u w:val="single"/>
                  <w:lang w:eastAsia="en-US"/>
                </w:rPr>
                <w:t>*</w:t>
              </w:r>
            </w:hyperlink>
          </w:p>
        </w:tc>
        <w:tc>
          <w:tcPr>
            <w:tcW w:w="5529" w:type="dxa"/>
            <w:tcBorders>
              <w:top w:val="single" w:sz="6" w:space="0" w:color="000000"/>
              <w:left w:val="nil"/>
              <w:bottom w:val="single" w:sz="6" w:space="0" w:color="000000"/>
              <w:right w:val="single" w:sz="6" w:space="0" w:color="000000"/>
            </w:tcBorders>
            <w:vAlign w:val="center"/>
            <w:hideMark/>
          </w:tcPr>
          <w:p w:rsidR="00A16BEA" w:rsidRPr="00A16BEA" w:rsidRDefault="00A16BEA" w:rsidP="00A16BEA">
            <w:pPr>
              <w:spacing w:line="276" w:lineRule="auto"/>
              <w:ind w:firstLine="8"/>
              <w:jc w:val="center"/>
              <w:rPr>
                <w:b/>
                <w:bCs/>
                <w:lang w:eastAsia="en-US"/>
              </w:rPr>
            </w:pPr>
            <w:r w:rsidRPr="00A16BEA">
              <w:rPr>
                <w:b/>
                <w:bCs/>
                <w:lang w:eastAsia="en-US"/>
              </w:rPr>
              <w:t>Описание вида разрешенного использования земельного участка</w:t>
            </w:r>
            <w:hyperlink r:id="rId79" w:anchor="block_2222" w:history="1">
              <w:r w:rsidRPr="00A16BEA">
                <w:rPr>
                  <w:b/>
                  <w:bCs/>
                  <w:color w:val="0000FF"/>
                  <w:u w:val="single"/>
                  <w:lang w:eastAsia="en-US"/>
                </w:rPr>
                <w:t>**</w:t>
              </w:r>
            </w:hyperlink>
          </w:p>
        </w:tc>
        <w:tc>
          <w:tcPr>
            <w:tcW w:w="1757" w:type="dxa"/>
            <w:tcBorders>
              <w:top w:val="single" w:sz="6" w:space="0" w:color="000000"/>
              <w:left w:val="nil"/>
              <w:bottom w:val="single" w:sz="6" w:space="0" w:color="000000"/>
              <w:right w:val="single" w:sz="6" w:space="0" w:color="000000"/>
            </w:tcBorders>
            <w:vAlign w:val="center"/>
            <w:hideMark/>
          </w:tcPr>
          <w:p w:rsidR="00A16BEA" w:rsidRPr="00A16BEA" w:rsidRDefault="00A16BEA" w:rsidP="00A16BEA">
            <w:pPr>
              <w:spacing w:line="276" w:lineRule="auto"/>
              <w:ind w:firstLine="8"/>
              <w:jc w:val="center"/>
              <w:rPr>
                <w:b/>
                <w:bCs/>
                <w:lang w:eastAsia="en-US"/>
              </w:rPr>
            </w:pPr>
            <w:r w:rsidRPr="00A16BEA">
              <w:rPr>
                <w:b/>
                <w:bCs/>
                <w:lang w:eastAsia="en-US"/>
              </w:rPr>
              <w:t>Код вида разрешенного использования земельного участка</w:t>
            </w:r>
            <w:hyperlink r:id="rId80" w:anchor="block_3333" w:history="1">
              <w:r w:rsidRPr="00A16BEA">
                <w:rPr>
                  <w:b/>
                  <w:bCs/>
                  <w:color w:val="0000FF"/>
                  <w:u w:val="single"/>
                  <w:lang w:eastAsia="en-US"/>
                </w:rPr>
                <w:t>***</w:t>
              </w:r>
            </w:hyperlink>
          </w:p>
        </w:tc>
      </w:tr>
      <w:tr w:rsidR="00A16BEA" w:rsidRPr="00A16BEA" w:rsidTr="00A16BEA">
        <w:tc>
          <w:tcPr>
            <w:tcW w:w="2494" w:type="dxa"/>
            <w:tcBorders>
              <w:top w:val="single" w:sz="6" w:space="0" w:color="000000"/>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Сельскохозяйственное использование</w:t>
            </w:r>
          </w:p>
        </w:tc>
        <w:tc>
          <w:tcPr>
            <w:tcW w:w="5529" w:type="dxa"/>
            <w:tcBorders>
              <w:top w:val="single" w:sz="6" w:space="0" w:color="000000"/>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Ведение сельского хозяйства.</w:t>
            </w:r>
          </w:p>
          <w:p w:rsidR="00A16BEA" w:rsidRPr="00A16BEA" w:rsidRDefault="00A16BEA" w:rsidP="00A16BEA">
            <w:pPr>
              <w:spacing w:line="276" w:lineRule="auto"/>
              <w:ind w:firstLine="321"/>
              <w:rPr>
                <w:lang w:eastAsia="en-US"/>
              </w:rPr>
            </w:pPr>
            <w:r w:rsidRPr="00A16BEA">
              <w:rPr>
                <w:lang w:eastAsia="en-US"/>
              </w:rPr>
              <w:t>Содержание данного вида разрешенного использования включает в себя содержание видов разрешенного использования с </w:t>
            </w:r>
            <w:hyperlink r:id="rId81" w:anchor="block_1011" w:history="1">
              <w:r w:rsidRPr="00A16BEA">
                <w:rPr>
                  <w:color w:val="0000FF"/>
                  <w:u w:val="single"/>
                  <w:lang w:eastAsia="en-US"/>
                </w:rPr>
                <w:t>кодами 1.1-1.20</w:t>
              </w:r>
            </w:hyperlink>
            <w:r w:rsidRPr="00A16BEA">
              <w:rPr>
                <w:lang w:eastAsia="en-US"/>
              </w:rPr>
              <w:t>, в том числе размещение зданий и сооружений, используемых для хранения и переработки сельскохозяйственной продукции.</w:t>
            </w:r>
          </w:p>
        </w:tc>
        <w:tc>
          <w:tcPr>
            <w:tcW w:w="1757" w:type="dxa"/>
            <w:tcBorders>
              <w:top w:val="single" w:sz="6" w:space="0" w:color="000000"/>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1.0</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Растениеводство</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связанной с выращиванием сельскохозяйственных культур.</w:t>
            </w:r>
          </w:p>
          <w:p w:rsidR="00A16BEA" w:rsidRPr="00A16BEA" w:rsidRDefault="00A16BEA" w:rsidP="00A16BEA">
            <w:pPr>
              <w:spacing w:line="276" w:lineRule="auto"/>
              <w:ind w:firstLine="321"/>
              <w:rPr>
                <w:lang w:eastAsia="en-US"/>
              </w:rPr>
            </w:pPr>
            <w:r w:rsidRPr="00A16BEA">
              <w:rPr>
                <w:lang w:eastAsia="en-US"/>
              </w:rPr>
              <w:t xml:space="preserve">Содержание данного вида разрешенного использования включает в себя содержание видов </w:t>
            </w:r>
            <w:r w:rsidRPr="00A16BEA">
              <w:rPr>
                <w:lang w:eastAsia="en-US"/>
              </w:rPr>
              <w:lastRenderedPageBreak/>
              <w:t>разрешенного использования с </w:t>
            </w:r>
            <w:hyperlink r:id="rId82" w:anchor="block_1012" w:history="1">
              <w:r w:rsidRPr="00A16BEA">
                <w:rPr>
                  <w:color w:val="0000FF"/>
                  <w:u w:val="single"/>
                  <w:lang w:eastAsia="en-US"/>
                </w:rPr>
                <w:t>кодами 1.2-1.6</w:t>
              </w:r>
            </w:hyperlink>
            <w:r w:rsidRPr="00A16BEA">
              <w:rPr>
                <w:lang w:eastAsia="en-US"/>
              </w:rPr>
              <w:t>.</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1.1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Выращивание зерновых и иных сельскохозяйственных культур</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Овощеводство</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1.3</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Выращивание тонизирующих, лекарственных, цветочных культур</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1.4</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Садоводство</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1.5</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Выращивание льна и конопли</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1.6</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Животноводство</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16BEA" w:rsidRPr="00A16BEA" w:rsidRDefault="00A16BEA" w:rsidP="00A16BEA">
            <w:pPr>
              <w:spacing w:line="276" w:lineRule="auto"/>
              <w:ind w:firstLine="321"/>
              <w:rPr>
                <w:lang w:eastAsia="en-US"/>
              </w:rPr>
            </w:pPr>
            <w:r w:rsidRPr="00A16BEA">
              <w:rPr>
                <w:lang w:eastAsia="en-US"/>
              </w:rPr>
              <w:t>Содержание данного вида разрешенного использования включает в себя содержание видов разрешенного использования с </w:t>
            </w:r>
            <w:hyperlink r:id="rId83" w:anchor="block_1018" w:history="1">
              <w:r w:rsidRPr="00A16BEA">
                <w:rPr>
                  <w:color w:val="0000FF"/>
                  <w:u w:val="single"/>
                  <w:lang w:eastAsia="en-US"/>
                </w:rPr>
                <w:t>кодами 1.8-1.11, 1.15, 1.19, 1.20</w:t>
              </w:r>
            </w:hyperlink>
            <w:r w:rsidRPr="00A16BEA">
              <w:rPr>
                <w:lang w:eastAsia="en-US"/>
              </w:rPr>
              <w:t>.</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1.7</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Скотоводство</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16BEA" w:rsidRPr="00A16BEA" w:rsidRDefault="00A16BEA" w:rsidP="00A16BEA">
            <w:pPr>
              <w:spacing w:line="276" w:lineRule="auto"/>
              <w:ind w:firstLine="321"/>
              <w:rPr>
                <w:lang w:eastAsia="en-US"/>
              </w:rPr>
            </w:pPr>
            <w:r w:rsidRPr="00A16BEA">
              <w:rPr>
                <w:lang w:eastAsia="en-US"/>
              </w:rPr>
              <w:t xml:space="preserve">сенокошение, выпас сельскохозяйственных животных, производство кормов, размещение </w:t>
            </w:r>
            <w:r w:rsidRPr="00A16BEA">
              <w:rPr>
                <w:lang w:eastAsia="en-US"/>
              </w:rPr>
              <w:lastRenderedPageBreak/>
              <w:t>зданий, сооружений, используемых для содержания и разведения сельскохозяйственных животных;</w:t>
            </w:r>
          </w:p>
          <w:p w:rsidR="00A16BEA" w:rsidRPr="00A16BEA" w:rsidRDefault="00A16BEA" w:rsidP="00A16BEA">
            <w:pPr>
              <w:spacing w:line="276" w:lineRule="auto"/>
              <w:ind w:firstLine="321"/>
              <w:rPr>
                <w:lang w:eastAsia="en-US"/>
              </w:rPr>
            </w:pPr>
            <w:r w:rsidRPr="00A16BEA">
              <w:rPr>
                <w:lang w:eastAsia="en-US"/>
              </w:rPr>
              <w:t>разведение племенных животных, производство и использование племенной продукции (материала).</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1.8</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Звероводство</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связанной с разведением в неволе ценных пушных зверей;</w:t>
            </w:r>
          </w:p>
          <w:p w:rsidR="00A16BEA" w:rsidRPr="00A16BEA" w:rsidRDefault="00A16BEA" w:rsidP="00A16BEA">
            <w:pPr>
              <w:spacing w:line="276" w:lineRule="auto"/>
              <w:ind w:firstLine="321"/>
              <w:rPr>
                <w:lang w:eastAsia="en-US"/>
              </w:rPr>
            </w:pPr>
            <w:r w:rsidRPr="00A16BEA">
              <w:rPr>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16BEA" w:rsidRPr="00A16BEA" w:rsidRDefault="00A16BEA" w:rsidP="00A16BEA">
            <w:pPr>
              <w:spacing w:line="276" w:lineRule="auto"/>
              <w:ind w:firstLine="321"/>
              <w:rPr>
                <w:lang w:eastAsia="en-US"/>
              </w:rPr>
            </w:pPr>
            <w:r w:rsidRPr="00A16BEA">
              <w:rPr>
                <w:lang w:eastAsia="en-US"/>
              </w:rPr>
              <w:t>разведение племенных животных, производство и использование племенной продукции (материала).</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1.9</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Птицеводство</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связанной с разведением домашних пород птиц, в том числе водоплавающих;</w:t>
            </w:r>
          </w:p>
          <w:p w:rsidR="00A16BEA" w:rsidRPr="00A16BEA" w:rsidRDefault="00A16BEA" w:rsidP="00A16BEA">
            <w:pPr>
              <w:spacing w:line="276" w:lineRule="auto"/>
              <w:ind w:firstLine="321"/>
              <w:rPr>
                <w:lang w:eastAsia="en-US"/>
              </w:rPr>
            </w:pPr>
            <w:r w:rsidRPr="00A16BEA">
              <w:rPr>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16BEA" w:rsidRPr="00A16BEA" w:rsidRDefault="00A16BEA" w:rsidP="00A16BEA">
            <w:pPr>
              <w:spacing w:line="276" w:lineRule="auto"/>
              <w:ind w:firstLine="321"/>
              <w:rPr>
                <w:lang w:eastAsia="en-US"/>
              </w:rPr>
            </w:pPr>
            <w:r w:rsidRPr="00A16BEA">
              <w:rPr>
                <w:lang w:eastAsia="en-US"/>
              </w:rPr>
              <w:t>разведение племенных животных, производство и использование племенной продукции (материала).</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1.10</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Свиноводство</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связанной с разведением свиней;</w:t>
            </w:r>
          </w:p>
          <w:p w:rsidR="00A16BEA" w:rsidRPr="00A16BEA" w:rsidRDefault="00A16BEA" w:rsidP="00A16BEA">
            <w:pPr>
              <w:spacing w:line="276" w:lineRule="auto"/>
              <w:ind w:firstLine="321"/>
              <w:rPr>
                <w:lang w:eastAsia="en-US"/>
              </w:rPr>
            </w:pPr>
            <w:r w:rsidRPr="00A16BEA">
              <w:rPr>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16BEA" w:rsidRPr="00A16BEA" w:rsidRDefault="00A16BEA" w:rsidP="00A16BEA">
            <w:pPr>
              <w:spacing w:line="276" w:lineRule="auto"/>
              <w:ind w:firstLine="321"/>
              <w:rPr>
                <w:lang w:eastAsia="en-US"/>
              </w:rPr>
            </w:pPr>
            <w:r w:rsidRPr="00A16BEA">
              <w:rPr>
                <w:lang w:eastAsia="en-US"/>
              </w:rPr>
              <w:t>разведение племенных животных, производство и использование племенной продукции (материала).</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Пчеловодство</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16BEA" w:rsidRPr="00A16BEA" w:rsidRDefault="00A16BEA" w:rsidP="00A16BEA">
            <w:pPr>
              <w:spacing w:line="276" w:lineRule="auto"/>
              <w:ind w:firstLine="321"/>
              <w:rPr>
                <w:lang w:eastAsia="en-US"/>
              </w:rPr>
            </w:pPr>
            <w:r w:rsidRPr="00A16BEA">
              <w:rPr>
                <w:lang w:eastAsia="en-US"/>
              </w:rPr>
              <w:t>размещение ульев, иных объектов и оборудования, необходимого для пчеловодства и разведениях иных полезных насекомых;</w:t>
            </w:r>
          </w:p>
          <w:p w:rsidR="00A16BEA" w:rsidRPr="00A16BEA" w:rsidRDefault="00A16BEA" w:rsidP="00A16BEA">
            <w:pPr>
              <w:spacing w:line="276" w:lineRule="auto"/>
              <w:ind w:firstLine="321"/>
              <w:rPr>
                <w:lang w:eastAsia="en-US"/>
              </w:rPr>
            </w:pPr>
            <w:r w:rsidRPr="00A16BEA">
              <w:rPr>
                <w:lang w:eastAsia="en-US"/>
              </w:rPr>
              <w:t>размещение сооружений используемых для хранения и первичной переработки продукции пчеловодства.</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Рыбоводство</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A16BEA">
              <w:rPr>
                <w:lang w:eastAsia="en-US"/>
              </w:rPr>
              <w:t>аквакультуры</w:t>
            </w:r>
            <w:proofErr w:type="spellEnd"/>
            <w:r w:rsidRPr="00A16BEA">
              <w:rPr>
                <w:lang w:eastAsia="en-US"/>
              </w:rPr>
              <w:t xml:space="preserve">); </w:t>
            </w:r>
          </w:p>
          <w:p w:rsidR="00A16BEA" w:rsidRPr="00A16BEA" w:rsidRDefault="00A16BEA" w:rsidP="00A16BEA">
            <w:pPr>
              <w:spacing w:line="276" w:lineRule="auto"/>
              <w:ind w:firstLine="321"/>
              <w:rPr>
                <w:lang w:eastAsia="en-US"/>
              </w:rPr>
            </w:pPr>
            <w:r w:rsidRPr="00A16BEA">
              <w:rPr>
                <w:lang w:eastAsia="en-US"/>
              </w:rPr>
              <w:lastRenderedPageBreak/>
              <w:t>размещение зданий, сооружений, оборудования, необходимых для осуществления рыбоводства (</w:t>
            </w:r>
            <w:proofErr w:type="spellStart"/>
            <w:r w:rsidRPr="00A16BEA">
              <w:rPr>
                <w:lang w:eastAsia="en-US"/>
              </w:rPr>
              <w:t>аквакультуры</w:t>
            </w:r>
            <w:proofErr w:type="spellEnd"/>
            <w:r w:rsidRPr="00A16BEA">
              <w:rPr>
                <w:lang w:eastAsia="en-US"/>
              </w:rPr>
              <w:t>).</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1.13</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Научное обеспечение сельского хозяйства</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p>
          <w:p w:rsidR="00A16BEA" w:rsidRPr="00A16BEA" w:rsidRDefault="00A16BEA" w:rsidP="00A16BEA">
            <w:pPr>
              <w:spacing w:line="276" w:lineRule="auto"/>
              <w:ind w:firstLine="321"/>
              <w:rPr>
                <w:lang w:eastAsia="en-US"/>
              </w:rPr>
            </w:pPr>
            <w:r w:rsidRPr="00A16BEA">
              <w:rPr>
                <w:lang w:eastAsia="en-US"/>
              </w:rPr>
              <w:t>размещение коллекций генетических ресурсов растений.</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1.14</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Хранение и переработка</w:t>
            </w:r>
          </w:p>
          <w:p w:rsidR="00A16BEA" w:rsidRPr="00A16BEA" w:rsidRDefault="00A16BEA" w:rsidP="00A16BEA">
            <w:pPr>
              <w:spacing w:line="276" w:lineRule="auto"/>
              <w:ind w:right="105" w:firstLine="8"/>
              <w:jc w:val="left"/>
              <w:rPr>
                <w:lang w:eastAsia="en-US"/>
              </w:rPr>
            </w:pPr>
            <w:r w:rsidRPr="00A16BEA">
              <w:rPr>
                <w:lang w:eastAsia="en-US"/>
              </w:rPr>
              <w:t>сельскохозяйственной</w:t>
            </w:r>
          </w:p>
          <w:p w:rsidR="00A16BEA" w:rsidRPr="00A16BEA" w:rsidRDefault="00A16BEA" w:rsidP="00A16BEA">
            <w:pPr>
              <w:spacing w:line="276" w:lineRule="auto"/>
              <w:ind w:right="105" w:firstLine="8"/>
              <w:jc w:val="left"/>
              <w:rPr>
                <w:lang w:eastAsia="en-US"/>
              </w:rPr>
            </w:pPr>
            <w:r w:rsidRPr="00A16BEA">
              <w:rPr>
                <w:lang w:eastAsia="en-US"/>
              </w:rPr>
              <w:t>продукции</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1.15</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Ведение личного подсобного хозяйства на полевых участках</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Производство сельскохозяйственной продукции без права возведения объектов капитального строительства.</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1.16</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Питомники</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16BEA" w:rsidRPr="00A16BEA" w:rsidRDefault="00A16BEA" w:rsidP="00A16BEA">
            <w:pPr>
              <w:spacing w:line="276" w:lineRule="auto"/>
              <w:ind w:firstLine="321"/>
              <w:rPr>
                <w:lang w:eastAsia="en-US"/>
              </w:rPr>
            </w:pPr>
            <w:r w:rsidRPr="00A16BEA">
              <w:rPr>
                <w:lang w:eastAsia="en-US"/>
              </w:rPr>
              <w:t>размещение сооружений, необходимых для указанных видов сельскохозяйственного производства.</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1.17</w:t>
            </w:r>
          </w:p>
        </w:tc>
      </w:tr>
      <w:tr w:rsidR="00A16BEA" w:rsidRPr="00A16BEA" w:rsidTr="00A16BEA">
        <w:tc>
          <w:tcPr>
            <w:tcW w:w="2494" w:type="dxa"/>
            <w:tcBorders>
              <w:top w:val="single" w:sz="6" w:space="0" w:color="000000"/>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Обеспечение</w:t>
            </w:r>
          </w:p>
          <w:p w:rsidR="00A16BEA" w:rsidRPr="00A16BEA" w:rsidRDefault="00A16BEA" w:rsidP="00A16BEA">
            <w:pPr>
              <w:spacing w:line="276" w:lineRule="auto"/>
              <w:ind w:firstLine="8"/>
              <w:jc w:val="left"/>
              <w:rPr>
                <w:lang w:eastAsia="en-US"/>
              </w:rPr>
            </w:pPr>
            <w:r w:rsidRPr="00A16BEA">
              <w:rPr>
                <w:lang w:eastAsia="en-US"/>
              </w:rPr>
              <w:t>сельскохозяйственного</w:t>
            </w:r>
          </w:p>
          <w:p w:rsidR="00A16BEA" w:rsidRPr="00A16BEA" w:rsidRDefault="00A16BEA" w:rsidP="00A16BEA">
            <w:pPr>
              <w:spacing w:line="276" w:lineRule="auto"/>
              <w:ind w:right="105" w:firstLine="8"/>
              <w:jc w:val="left"/>
              <w:rPr>
                <w:lang w:eastAsia="en-US"/>
              </w:rPr>
            </w:pPr>
            <w:r w:rsidRPr="00A16BEA">
              <w:rPr>
                <w:lang w:eastAsia="en-US"/>
              </w:rPr>
              <w:t>производства</w:t>
            </w:r>
          </w:p>
        </w:tc>
        <w:tc>
          <w:tcPr>
            <w:tcW w:w="5529" w:type="dxa"/>
            <w:tcBorders>
              <w:top w:val="single" w:sz="6" w:space="0" w:color="000000"/>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57" w:type="dxa"/>
            <w:tcBorders>
              <w:top w:val="single" w:sz="6" w:space="0" w:color="000000"/>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1.18</w:t>
            </w:r>
          </w:p>
        </w:tc>
      </w:tr>
      <w:tr w:rsidR="00A16BEA" w:rsidRPr="00A16BEA" w:rsidTr="00A16BEA">
        <w:tc>
          <w:tcPr>
            <w:tcW w:w="2494" w:type="dxa"/>
            <w:tcBorders>
              <w:top w:val="single" w:sz="6" w:space="0" w:color="000000"/>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Сенокошение</w:t>
            </w:r>
          </w:p>
        </w:tc>
        <w:tc>
          <w:tcPr>
            <w:tcW w:w="5529" w:type="dxa"/>
            <w:tcBorders>
              <w:top w:val="single" w:sz="6" w:space="0" w:color="000000"/>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Кошение трав, сбор и заготовка сена.</w:t>
            </w:r>
          </w:p>
        </w:tc>
        <w:tc>
          <w:tcPr>
            <w:tcW w:w="1757" w:type="dxa"/>
            <w:tcBorders>
              <w:top w:val="single" w:sz="6" w:space="0" w:color="000000"/>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1.19</w:t>
            </w:r>
          </w:p>
        </w:tc>
      </w:tr>
      <w:tr w:rsidR="00A16BEA" w:rsidRPr="00A16BEA" w:rsidTr="00A16BEA">
        <w:tc>
          <w:tcPr>
            <w:tcW w:w="2494" w:type="dxa"/>
            <w:tcBorders>
              <w:top w:val="single" w:sz="6" w:space="0" w:color="000000"/>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Выпас сельскохозяйственных животных</w:t>
            </w:r>
          </w:p>
        </w:tc>
        <w:tc>
          <w:tcPr>
            <w:tcW w:w="5529" w:type="dxa"/>
            <w:tcBorders>
              <w:top w:val="single" w:sz="6" w:space="0" w:color="000000"/>
              <w:left w:val="nil"/>
              <w:bottom w:val="single" w:sz="4" w:space="0" w:color="auto"/>
              <w:right w:val="single" w:sz="6" w:space="0" w:color="000000"/>
            </w:tcBorders>
            <w:hideMark/>
          </w:tcPr>
          <w:p w:rsidR="00A16BEA" w:rsidRPr="00A16BEA" w:rsidRDefault="00A16BEA" w:rsidP="00A16BEA">
            <w:pPr>
              <w:spacing w:line="276" w:lineRule="auto"/>
              <w:ind w:right="105" w:firstLine="349"/>
              <w:jc w:val="left"/>
              <w:rPr>
                <w:lang w:eastAsia="en-US"/>
              </w:rPr>
            </w:pPr>
            <w:r w:rsidRPr="00A16BEA">
              <w:rPr>
                <w:lang w:eastAsia="en-US"/>
              </w:rPr>
              <w:t>Выпас сельскохозяйственных животных.</w:t>
            </w:r>
          </w:p>
        </w:tc>
        <w:tc>
          <w:tcPr>
            <w:tcW w:w="1757" w:type="dxa"/>
            <w:tcBorders>
              <w:top w:val="single" w:sz="6" w:space="0" w:color="000000"/>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1.20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Жилая застройка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жилых помещений различного вида и обеспечение проживания в них. </w:t>
            </w:r>
          </w:p>
          <w:p w:rsidR="00A16BEA" w:rsidRPr="00A16BEA" w:rsidRDefault="00A16BEA" w:rsidP="00A16BEA">
            <w:pPr>
              <w:spacing w:line="276" w:lineRule="auto"/>
              <w:ind w:firstLine="321"/>
              <w:rPr>
                <w:lang w:eastAsia="en-US"/>
              </w:rPr>
            </w:pPr>
            <w:r w:rsidRPr="00A16BEA">
              <w:rPr>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A16BEA" w:rsidRPr="00A16BEA" w:rsidRDefault="00A16BEA" w:rsidP="00A16BEA">
            <w:pPr>
              <w:spacing w:line="276" w:lineRule="auto"/>
              <w:ind w:firstLine="321"/>
              <w:rPr>
                <w:lang w:eastAsia="en-US"/>
              </w:rPr>
            </w:pPr>
            <w:r w:rsidRPr="00A16BEA">
              <w:rPr>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16BEA" w:rsidRPr="00A16BEA" w:rsidRDefault="00A16BEA" w:rsidP="00A16BEA">
            <w:pPr>
              <w:spacing w:line="276" w:lineRule="auto"/>
              <w:ind w:firstLine="321"/>
              <w:rPr>
                <w:lang w:eastAsia="en-US"/>
              </w:rPr>
            </w:pPr>
            <w:r w:rsidRPr="00A16BEA">
              <w:rPr>
                <w:lang w:eastAsia="en-US"/>
              </w:rPr>
              <w:t xml:space="preserve">- для проживания с одновременным осуществлением лечения или социального </w:t>
            </w:r>
            <w:r w:rsidRPr="00A16BEA">
              <w:rPr>
                <w:lang w:eastAsia="en-US"/>
              </w:rPr>
              <w:lastRenderedPageBreak/>
              <w:t xml:space="preserve">обслуживания населения (санатории, дома ребенка, дома </w:t>
            </w:r>
            <w:proofErr w:type="gramStart"/>
            <w:r w:rsidRPr="00A16BEA">
              <w:rPr>
                <w:lang w:eastAsia="en-US"/>
              </w:rPr>
              <w:t>престарелых</w:t>
            </w:r>
            <w:proofErr w:type="gramEnd"/>
            <w:r w:rsidRPr="00A16BEA">
              <w:rPr>
                <w:lang w:eastAsia="en-US"/>
              </w:rPr>
              <w:t>, больницы);</w:t>
            </w:r>
          </w:p>
          <w:p w:rsidR="00A16BEA" w:rsidRPr="00A16BEA" w:rsidRDefault="00A16BEA" w:rsidP="00A16BEA">
            <w:pPr>
              <w:spacing w:line="276" w:lineRule="auto"/>
              <w:ind w:firstLine="321"/>
              <w:rPr>
                <w:lang w:eastAsia="en-US"/>
              </w:rPr>
            </w:pPr>
            <w:r w:rsidRPr="00A16BEA">
              <w:rPr>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A16BEA" w:rsidRPr="00A16BEA" w:rsidRDefault="00A16BEA" w:rsidP="00A16BEA">
            <w:pPr>
              <w:spacing w:line="276" w:lineRule="auto"/>
              <w:ind w:firstLine="321"/>
              <w:rPr>
                <w:lang w:eastAsia="en-US"/>
              </w:rPr>
            </w:pPr>
            <w:r w:rsidRPr="00A16BEA">
              <w:rPr>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A16BEA" w:rsidRPr="00A16BEA" w:rsidRDefault="00A16BEA" w:rsidP="00A16BEA">
            <w:pPr>
              <w:spacing w:line="276" w:lineRule="auto"/>
              <w:ind w:firstLine="321"/>
              <w:rPr>
                <w:lang w:eastAsia="en-US"/>
              </w:rPr>
            </w:pPr>
            <w:r w:rsidRPr="00A16BEA">
              <w:rPr>
                <w:lang w:eastAsia="en-US"/>
              </w:rPr>
              <w:t>Содержание данного вида разрешенного использования включает в себя содержание видов разрешенного использования с </w:t>
            </w:r>
            <w:hyperlink r:id="rId84" w:anchor="block_1021" w:history="1">
              <w:r w:rsidRPr="00A16BEA">
                <w:rPr>
                  <w:color w:val="0000FF"/>
                  <w:u w:val="single"/>
                  <w:lang w:eastAsia="en-US"/>
                </w:rPr>
                <w:t>кодами 2.1-2.3, 2.5-2.7.1</w:t>
              </w:r>
            </w:hyperlink>
            <w:r w:rsidRPr="00A16BEA">
              <w:rPr>
                <w:lang w:eastAsia="en-US"/>
              </w:rPr>
              <w:t>.</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2.0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Для индивидуального жилищного строительства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rFonts w:eastAsia="Calibri"/>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непредназначенного для раздела на самостоятельные объекты недвижимости)</w:t>
            </w:r>
            <w:r w:rsidRPr="00A16BEA">
              <w:rPr>
                <w:lang w:eastAsia="en-US"/>
              </w:rPr>
              <w:t>;</w:t>
            </w:r>
          </w:p>
          <w:p w:rsidR="00A16BEA" w:rsidRPr="00A16BEA" w:rsidRDefault="00A16BEA" w:rsidP="00A16BEA">
            <w:pPr>
              <w:spacing w:line="276" w:lineRule="auto"/>
              <w:ind w:firstLine="321"/>
              <w:rPr>
                <w:lang w:eastAsia="en-US"/>
              </w:rPr>
            </w:pPr>
            <w:r w:rsidRPr="00A16BEA">
              <w:rPr>
                <w:lang w:eastAsia="en-US"/>
              </w:rPr>
              <w:t>выращивание сельскохозяйственных культур;</w:t>
            </w:r>
          </w:p>
          <w:p w:rsidR="00A16BEA" w:rsidRPr="00A16BEA" w:rsidRDefault="00A16BEA" w:rsidP="00A16BEA">
            <w:pPr>
              <w:spacing w:line="276" w:lineRule="auto"/>
              <w:ind w:firstLine="321"/>
              <w:rPr>
                <w:lang w:eastAsia="en-US"/>
              </w:rPr>
            </w:pPr>
            <w:r w:rsidRPr="00A16BEA">
              <w:rPr>
                <w:lang w:eastAsia="en-US"/>
              </w:rPr>
              <w:t>размещение индивидуальных гаражей и хозяйственных построек.</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2.1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Малоэтажная многоквартирная жилая застройка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малоэтажных многоквартирных  домов (многоквартирные дома высотой до 4 этажей, включая </w:t>
            </w:r>
            <w:proofErr w:type="gramStart"/>
            <w:r w:rsidRPr="00A16BEA">
              <w:rPr>
                <w:lang w:eastAsia="en-US"/>
              </w:rPr>
              <w:t>мансардный</w:t>
            </w:r>
            <w:proofErr w:type="gramEnd"/>
            <w:r w:rsidRPr="00A16BEA">
              <w:rPr>
                <w:lang w:eastAsia="en-US"/>
              </w:rPr>
              <w:t>);</w:t>
            </w:r>
          </w:p>
          <w:p w:rsidR="00A16BEA" w:rsidRPr="00A16BEA" w:rsidRDefault="00A16BEA" w:rsidP="00A16BEA">
            <w:pPr>
              <w:spacing w:line="276" w:lineRule="auto"/>
              <w:ind w:firstLine="321"/>
              <w:rPr>
                <w:lang w:eastAsia="en-US"/>
              </w:rPr>
            </w:pPr>
            <w:r w:rsidRPr="00A16BEA">
              <w:rPr>
                <w:lang w:eastAsia="en-US"/>
              </w:rPr>
              <w:t>обустройство спортивных и детских площадок, площадок для отдыха;</w:t>
            </w:r>
          </w:p>
          <w:p w:rsidR="00A16BEA" w:rsidRPr="00A16BEA" w:rsidRDefault="00A16BEA" w:rsidP="00A16BEA">
            <w:pPr>
              <w:spacing w:line="276" w:lineRule="auto"/>
              <w:ind w:firstLine="321"/>
              <w:rPr>
                <w:lang w:eastAsia="en-US"/>
              </w:rPr>
            </w:pPr>
            <w:r w:rsidRPr="00A16BEA">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2.1.1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Для ведения личного подсобного хозяйства (приусадебный земельный участок)</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жилого дома, указанного в описании вида разрешенного использования с кодом 2.1;</w:t>
            </w:r>
          </w:p>
          <w:p w:rsidR="00A16BEA" w:rsidRPr="00A16BEA" w:rsidRDefault="00A16BEA" w:rsidP="00A16BEA">
            <w:pPr>
              <w:spacing w:line="276" w:lineRule="auto"/>
              <w:ind w:firstLine="321"/>
              <w:rPr>
                <w:lang w:eastAsia="en-US"/>
              </w:rPr>
            </w:pPr>
            <w:r w:rsidRPr="00A16BEA">
              <w:rPr>
                <w:lang w:eastAsia="en-US"/>
              </w:rPr>
              <w:t>производство сельскохозяйственной продукции;</w:t>
            </w:r>
          </w:p>
          <w:p w:rsidR="00A16BEA" w:rsidRPr="00A16BEA" w:rsidRDefault="00A16BEA" w:rsidP="00A16BEA">
            <w:pPr>
              <w:spacing w:line="276" w:lineRule="auto"/>
              <w:ind w:firstLine="321"/>
              <w:rPr>
                <w:lang w:eastAsia="en-US"/>
              </w:rPr>
            </w:pPr>
            <w:r w:rsidRPr="00A16BEA">
              <w:rPr>
                <w:lang w:eastAsia="en-US"/>
              </w:rPr>
              <w:t>размещение гаража и иных вспомогательных сооружений;</w:t>
            </w:r>
          </w:p>
          <w:p w:rsidR="00A16BEA" w:rsidRPr="00A16BEA" w:rsidRDefault="00A16BEA" w:rsidP="00A16BEA">
            <w:pPr>
              <w:spacing w:line="276" w:lineRule="auto"/>
              <w:ind w:firstLine="321"/>
              <w:rPr>
                <w:lang w:eastAsia="en-US"/>
              </w:rPr>
            </w:pPr>
            <w:r w:rsidRPr="00A16BEA">
              <w:rPr>
                <w:lang w:eastAsia="en-US"/>
              </w:rPr>
              <w:t>содержание сельскохозяйственных животных.</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2.2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 xml:space="preserve">Блокированная жилая </w:t>
            </w:r>
            <w:r w:rsidRPr="00A16BEA">
              <w:rPr>
                <w:lang w:eastAsia="en-US"/>
              </w:rPr>
              <w:lastRenderedPageBreak/>
              <w:t>застройка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lastRenderedPageBreak/>
              <w:t xml:space="preserve">Размещение жилого дома, имеющего одну или </w:t>
            </w:r>
            <w:r w:rsidRPr="00A16BEA">
              <w:rPr>
                <w:lang w:eastAsia="en-US"/>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16BEA">
              <w:rPr>
                <w:lang w:eastAsia="en-US"/>
              </w:rPr>
              <w:t xml:space="preserve"> пользования (жилые дома блокированной застройки);</w:t>
            </w:r>
          </w:p>
          <w:p w:rsidR="00A16BEA" w:rsidRPr="00A16BEA" w:rsidRDefault="00A16BEA" w:rsidP="00A16BEA">
            <w:pPr>
              <w:spacing w:line="276" w:lineRule="auto"/>
              <w:ind w:firstLine="321"/>
              <w:rPr>
                <w:lang w:eastAsia="en-US"/>
              </w:rPr>
            </w:pPr>
            <w:r w:rsidRPr="00A16BEA">
              <w:rPr>
                <w:lang w:eastAsia="en-US"/>
              </w:rPr>
              <w:t>разведение декоративных и плодовых деревьев, овощных и ягодных культур;</w:t>
            </w:r>
          </w:p>
          <w:p w:rsidR="00A16BEA" w:rsidRPr="00A16BEA" w:rsidRDefault="00A16BEA" w:rsidP="00A16BEA">
            <w:pPr>
              <w:spacing w:line="276" w:lineRule="auto"/>
              <w:ind w:firstLine="321"/>
              <w:rPr>
                <w:lang w:eastAsia="en-US"/>
              </w:rPr>
            </w:pPr>
            <w:r w:rsidRPr="00A16BEA">
              <w:rPr>
                <w:lang w:eastAsia="en-US"/>
              </w:rPr>
              <w:t>размещение индивидуальных гаражей и иных вспомогательных сооружений;</w:t>
            </w:r>
          </w:p>
          <w:p w:rsidR="00A16BEA" w:rsidRPr="00A16BEA" w:rsidRDefault="00A16BEA" w:rsidP="00A16BEA">
            <w:pPr>
              <w:spacing w:line="276" w:lineRule="auto"/>
              <w:ind w:firstLine="321"/>
              <w:rPr>
                <w:lang w:eastAsia="en-US"/>
              </w:rPr>
            </w:pPr>
            <w:r w:rsidRPr="00A16BEA">
              <w:rPr>
                <w:lang w:eastAsia="en-US"/>
              </w:rPr>
              <w:t>обустройство спортивных и детских площадок, площадок для отдыха.</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2.3</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Передвижное жилье</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2.4</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proofErr w:type="spellStart"/>
            <w:r w:rsidRPr="00A16BEA">
              <w:rPr>
                <w:lang w:eastAsia="en-US"/>
              </w:rPr>
              <w:t>Среднеэтажная</w:t>
            </w:r>
            <w:proofErr w:type="spellEnd"/>
            <w:r w:rsidRPr="00A16BEA">
              <w:rPr>
                <w:lang w:eastAsia="en-US"/>
              </w:rPr>
              <w:t xml:space="preserve"> жилая застройка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многоквартирных домов этажностью не выше восьми этажей;</w:t>
            </w:r>
          </w:p>
          <w:p w:rsidR="00A16BEA" w:rsidRPr="00A16BEA" w:rsidRDefault="00A16BEA" w:rsidP="00A16BEA">
            <w:pPr>
              <w:spacing w:line="276" w:lineRule="auto"/>
              <w:ind w:firstLine="321"/>
              <w:rPr>
                <w:lang w:eastAsia="en-US"/>
              </w:rPr>
            </w:pPr>
            <w:r w:rsidRPr="00A16BEA">
              <w:rPr>
                <w:lang w:eastAsia="en-US"/>
              </w:rPr>
              <w:t>благоустройство и озеленение;</w:t>
            </w:r>
          </w:p>
          <w:p w:rsidR="00A16BEA" w:rsidRPr="00A16BEA" w:rsidRDefault="00A16BEA" w:rsidP="00A16BEA">
            <w:pPr>
              <w:spacing w:line="276" w:lineRule="auto"/>
              <w:ind w:firstLine="321"/>
              <w:rPr>
                <w:lang w:eastAsia="en-US"/>
              </w:rPr>
            </w:pPr>
            <w:r w:rsidRPr="00A16BEA">
              <w:rPr>
                <w:lang w:eastAsia="en-US"/>
              </w:rPr>
              <w:t>размещение подземных гаражей и автостоянок;</w:t>
            </w:r>
          </w:p>
          <w:p w:rsidR="00A16BEA" w:rsidRPr="00A16BEA" w:rsidRDefault="00A16BEA" w:rsidP="00A16BEA">
            <w:pPr>
              <w:spacing w:line="276" w:lineRule="auto"/>
              <w:ind w:firstLine="321"/>
              <w:rPr>
                <w:lang w:eastAsia="en-US"/>
              </w:rPr>
            </w:pPr>
            <w:r w:rsidRPr="00A16BEA">
              <w:rPr>
                <w:lang w:eastAsia="en-US"/>
              </w:rPr>
              <w:t>обустройство спортивных и детских площадок, площадок для отдыха;</w:t>
            </w:r>
          </w:p>
          <w:p w:rsidR="00A16BEA" w:rsidRPr="00A16BEA" w:rsidRDefault="00A16BEA" w:rsidP="00A16BEA">
            <w:pPr>
              <w:spacing w:line="276" w:lineRule="auto"/>
              <w:ind w:firstLine="321"/>
              <w:rPr>
                <w:lang w:eastAsia="en-US"/>
              </w:rPr>
            </w:pPr>
            <w:r w:rsidRPr="00A16BEA">
              <w:rPr>
                <w:lang w:eastAsia="en-US"/>
              </w:rPr>
              <w:t xml:space="preserve">размещение объектов обслуживания жилой застройки во встроенных, пристроенных и встроено </w:t>
            </w:r>
            <w:proofErr w:type="gramStart"/>
            <w:r w:rsidRPr="00A16BEA">
              <w:rPr>
                <w:lang w:eastAsia="en-US"/>
              </w:rPr>
              <w:t>-п</w:t>
            </w:r>
            <w:proofErr w:type="gramEnd"/>
            <w:r w:rsidRPr="00A16BEA">
              <w:rPr>
                <w:lang w:eastAsia="en-US"/>
              </w:rPr>
              <w:t>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2.5</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Многоэтажная жилая застройка</w:t>
            </w:r>
          </w:p>
          <w:p w:rsidR="00A16BEA" w:rsidRPr="00A16BEA" w:rsidRDefault="00A16BEA" w:rsidP="00A16BEA">
            <w:pPr>
              <w:spacing w:line="276" w:lineRule="auto"/>
              <w:ind w:right="105" w:firstLine="8"/>
              <w:jc w:val="left"/>
              <w:rPr>
                <w:lang w:eastAsia="en-US"/>
              </w:rPr>
            </w:pPr>
            <w:r w:rsidRPr="00A16BEA">
              <w:rPr>
                <w:lang w:eastAsia="en-US"/>
              </w:rPr>
              <w:t>(высотная застройка)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многоквартирных домов этажностью девять этажей и выше;</w:t>
            </w:r>
          </w:p>
          <w:p w:rsidR="00A16BEA" w:rsidRPr="00A16BEA" w:rsidRDefault="00A16BEA" w:rsidP="00A16BEA">
            <w:pPr>
              <w:spacing w:line="276" w:lineRule="auto"/>
              <w:ind w:firstLine="321"/>
              <w:rPr>
                <w:lang w:eastAsia="en-US"/>
              </w:rPr>
            </w:pPr>
            <w:r w:rsidRPr="00A16BEA">
              <w:rPr>
                <w:lang w:eastAsia="en-US"/>
              </w:rPr>
              <w:t>благоустройство и озеленение придомовых территорий;</w:t>
            </w:r>
          </w:p>
          <w:p w:rsidR="00A16BEA" w:rsidRPr="00A16BEA" w:rsidRDefault="00A16BEA" w:rsidP="00A16BEA">
            <w:pPr>
              <w:spacing w:line="276" w:lineRule="auto"/>
              <w:ind w:firstLine="321"/>
              <w:rPr>
                <w:lang w:eastAsia="en-US"/>
              </w:rPr>
            </w:pPr>
            <w:r w:rsidRPr="00A16BEA">
              <w:rPr>
                <w:lang w:eastAsia="en-US"/>
              </w:rPr>
              <w:t>обустройство спортивных и детских площадок, хозяйственных площадок и площадок для отдыха;</w:t>
            </w:r>
          </w:p>
          <w:p w:rsidR="00A16BEA" w:rsidRPr="00A16BEA" w:rsidRDefault="00A16BEA" w:rsidP="00A16BEA">
            <w:pPr>
              <w:spacing w:line="276" w:lineRule="auto"/>
              <w:ind w:firstLine="321"/>
              <w:rPr>
                <w:lang w:eastAsia="en-US"/>
              </w:rPr>
            </w:pPr>
            <w:r w:rsidRPr="00A16BEA">
              <w:rPr>
                <w:lang w:eastAsia="en-US"/>
              </w:rPr>
              <w:t xml:space="preserve">размещение подземных гаражей и автостоянок, размещение объектов обслуживания жилой застройки во встроенных, пристроенных и встроено </w:t>
            </w:r>
            <w:proofErr w:type="gramStart"/>
            <w:r w:rsidRPr="00A16BEA">
              <w:rPr>
                <w:lang w:eastAsia="en-US"/>
              </w:rPr>
              <w:t>-</w:t>
            </w:r>
            <w:r w:rsidRPr="00A16BEA">
              <w:rPr>
                <w:lang w:eastAsia="en-US"/>
              </w:rPr>
              <w:lastRenderedPageBreak/>
              <w:t>п</w:t>
            </w:r>
            <w:proofErr w:type="gramEnd"/>
            <w:r w:rsidRPr="00A16BEA">
              <w:rPr>
                <w:lang w:eastAsia="en-US"/>
              </w:rPr>
              <w:t>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2.6</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Обслуживание жилой застройки</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2.7</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Хранение автотранспорта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16BEA">
              <w:rPr>
                <w:lang w:eastAsia="en-US"/>
              </w:rPr>
              <w:t>машино</w:t>
            </w:r>
            <w:proofErr w:type="spellEnd"/>
            <w:r w:rsidRPr="00A16BEA">
              <w:rPr>
                <w:lang w:eastAsia="en-US"/>
              </w:rPr>
              <w:t xml:space="preserve">-места, за исключением гаражей, размещение которых предусмотрено содержанием вида разрешенного использования с кодом 4.9.  </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2.7.1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Общественное использование объектов капитального строительства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16BEA" w:rsidRPr="00A16BEA" w:rsidRDefault="00A16BEA" w:rsidP="00A16BEA">
            <w:pPr>
              <w:spacing w:line="276" w:lineRule="auto"/>
              <w:ind w:firstLine="321"/>
              <w:rPr>
                <w:lang w:eastAsia="en-US"/>
              </w:rPr>
            </w:pPr>
            <w:r w:rsidRPr="00A16BEA">
              <w:rPr>
                <w:lang w:eastAsia="en-US"/>
              </w:rPr>
              <w:t>Содержание данного вида разрешенного использования включает в себя содержание видов разрешенного использования с </w:t>
            </w:r>
            <w:hyperlink r:id="rId85" w:anchor="block_1031" w:history="1">
              <w:r w:rsidRPr="00A16BEA">
                <w:rPr>
                  <w:color w:val="0000FF"/>
                  <w:u w:val="single"/>
                  <w:lang w:eastAsia="en-US"/>
                </w:rPr>
                <w:t>кодами 3.1-3.10.2</w:t>
              </w:r>
            </w:hyperlink>
            <w:r w:rsidRPr="00A16BEA">
              <w:rPr>
                <w:lang w:eastAsia="en-US"/>
              </w:rPr>
              <w:t>.</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3.0</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Коммунальное обслуживание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зданий и сооружений в целях обеспечения физических и юридических лиц коммунальными услугами.</w:t>
            </w:r>
          </w:p>
          <w:p w:rsidR="00A16BEA" w:rsidRPr="00A16BEA" w:rsidRDefault="00A16BEA" w:rsidP="00A16BEA">
            <w:pPr>
              <w:spacing w:line="276" w:lineRule="auto"/>
              <w:ind w:firstLine="321"/>
              <w:rPr>
                <w:lang w:eastAsia="en-US"/>
              </w:rPr>
            </w:pPr>
            <w:r w:rsidRPr="00A16BEA">
              <w:rPr>
                <w:lang w:eastAsia="en-US"/>
              </w:rPr>
              <w:t xml:space="preserve">Содержание данного вида разрешенного использования включает в себя содержание видов разрешенного использования с кодами 3.1.1 – 3.1.2.  </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Предоставление коммунальных услуг</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rFonts w:eastAsia="Calibri"/>
                <w:szCs w:val="28"/>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A16BEA">
              <w:rPr>
                <w:rFonts w:eastAsia="Calibri"/>
                <w:szCs w:val="28"/>
                <w:lang w:eastAsia="en-US"/>
              </w:rPr>
              <w:lastRenderedPageBreak/>
              <w:t>сооружений, необходимых для сбора и плавки снега).</w:t>
            </w:r>
            <w:proofErr w:type="gramEnd"/>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3.1.1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rFonts w:eastAsia="Calibri"/>
                <w:szCs w:val="28"/>
                <w:lang w:eastAsia="en-US"/>
              </w:rPr>
              <w:lastRenderedPageBreak/>
              <w:t>Административные здания организаций, обеспечивающих предоставление коммунальных услуг</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rFonts w:eastAsia="Calibri"/>
                <w:szCs w:val="28"/>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3.1.2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Социальное обслуживание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rFonts w:eastAsia="Calibri"/>
                <w:lang w:eastAsia="en-US"/>
              </w:rPr>
            </w:pPr>
            <w:r w:rsidRPr="00A16BEA">
              <w:rPr>
                <w:rFonts w:eastAsia="Calibri"/>
                <w:lang w:eastAsia="en-US"/>
              </w:rPr>
              <w:t>Размещение зданий, предназначенных для оказания гражданам социальной помощи.</w:t>
            </w:r>
          </w:p>
          <w:p w:rsidR="00A16BEA" w:rsidRPr="00A16BEA" w:rsidRDefault="00A16BEA" w:rsidP="00A16BEA">
            <w:pPr>
              <w:spacing w:line="276" w:lineRule="auto"/>
              <w:ind w:firstLine="321"/>
              <w:rPr>
                <w:lang w:eastAsia="en-US"/>
              </w:rPr>
            </w:pPr>
            <w:r w:rsidRPr="00A16BEA">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3.2.1 - 3.2.4.</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lang w:eastAsia="en-US"/>
              </w:rPr>
            </w:pPr>
            <w:r w:rsidRPr="00A16BEA">
              <w:rPr>
                <w:rFonts w:eastAsia="Calibri"/>
                <w:szCs w:val="22"/>
                <w:lang w:eastAsia="en-US"/>
              </w:rPr>
              <w:t>Дома социального обслуживания</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lang w:eastAsia="en-US"/>
              </w:rPr>
            </w:pPr>
            <w:r w:rsidRPr="00A16BEA">
              <w:rPr>
                <w:rFonts w:eastAsia="Calibri"/>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A16BEA" w:rsidRPr="00A16BEA" w:rsidRDefault="00A16BEA" w:rsidP="00A16BEA">
            <w:pPr>
              <w:autoSpaceDE w:val="0"/>
              <w:autoSpaceDN w:val="0"/>
              <w:adjustRightInd w:val="0"/>
              <w:spacing w:line="276" w:lineRule="auto"/>
              <w:ind w:firstLine="349"/>
              <w:rPr>
                <w:rFonts w:eastAsia="Calibri"/>
                <w:lang w:eastAsia="en-US"/>
              </w:rPr>
            </w:pPr>
            <w:r w:rsidRPr="00A16BEA">
              <w:rPr>
                <w:rFonts w:eastAsia="Calibri"/>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3.2.1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lang w:eastAsia="en-US"/>
              </w:rPr>
            </w:pPr>
            <w:r w:rsidRPr="00A16BEA">
              <w:rPr>
                <w:rFonts w:eastAsia="Calibri"/>
                <w:szCs w:val="22"/>
                <w:lang w:eastAsia="en-US"/>
              </w:rPr>
              <w:t>Оказание социальной помощи населению</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lang w:eastAsia="en-US"/>
              </w:rPr>
            </w:pPr>
            <w:r w:rsidRPr="00A16BEA">
              <w:rPr>
                <w:rFonts w:eastAsia="Calibri"/>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16BEA" w:rsidRPr="00A16BEA" w:rsidRDefault="00A16BEA" w:rsidP="00A16BEA">
            <w:pPr>
              <w:autoSpaceDE w:val="0"/>
              <w:autoSpaceDN w:val="0"/>
              <w:adjustRightInd w:val="0"/>
              <w:spacing w:line="276" w:lineRule="auto"/>
              <w:ind w:firstLine="349"/>
              <w:rPr>
                <w:rFonts w:eastAsia="Calibri"/>
                <w:lang w:eastAsia="en-US"/>
              </w:rPr>
            </w:pPr>
            <w:r w:rsidRPr="00A16BEA">
              <w:rPr>
                <w:rFonts w:eastAsia="Calibri"/>
                <w:szCs w:val="22"/>
                <w:lang w:eastAsia="en-US"/>
              </w:rPr>
              <w:t>некоммерческих фондов, благотворительных организаций, клубов по интересам.</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3.2.2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lang w:eastAsia="en-US"/>
              </w:rPr>
            </w:pPr>
            <w:r w:rsidRPr="00A16BEA">
              <w:rPr>
                <w:rFonts w:eastAsia="Calibri"/>
                <w:szCs w:val="22"/>
                <w:lang w:eastAsia="en-US"/>
              </w:rPr>
              <w:t>Оказание услуг связи</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lang w:eastAsia="en-US"/>
              </w:rPr>
            </w:pPr>
            <w:r w:rsidRPr="00A16BEA">
              <w:rPr>
                <w:rFonts w:eastAsia="Calibri"/>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3.2.3</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lang w:eastAsia="en-US"/>
              </w:rPr>
            </w:pPr>
            <w:r w:rsidRPr="00A16BEA">
              <w:rPr>
                <w:rFonts w:eastAsia="Calibri"/>
                <w:szCs w:val="22"/>
                <w:lang w:eastAsia="en-US"/>
              </w:rPr>
              <w:t>Общежития</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lang w:eastAsia="en-US"/>
              </w:rPr>
            </w:pPr>
            <w:r w:rsidRPr="00A16BEA">
              <w:rPr>
                <w:rFonts w:eastAsia="Calibri"/>
                <w:szCs w:val="22"/>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3.2.4</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Бытовое обслуживание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объектов капитального строительства, предназначенных для оказания населению или организациям бытовых услуг </w:t>
            </w:r>
            <w:r w:rsidRPr="00A16BEA">
              <w:rPr>
                <w:lang w:eastAsia="en-US"/>
              </w:rPr>
              <w:lastRenderedPageBreak/>
              <w:t>(мастерские мелкого ремонта, ателье, бани, парикмахерские, прачечные, химчистки, похоронные бюро).</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3.3</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Здравоохранение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оказания гражданам медицинской помощи.</w:t>
            </w:r>
          </w:p>
          <w:p w:rsidR="00A16BEA" w:rsidRPr="00A16BEA" w:rsidRDefault="00A16BEA" w:rsidP="00A16BEA">
            <w:pPr>
              <w:spacing w:line="276" w:lineRule="auto"/>
              <w:ind w:firstLine="321"/>
              <w:rPr>
                <w:lang w:eastAsia="en-US"/>
              </w:rPr>
            </w:pPr>
            <w:r w:rsidRPr="00A16BEA">
              <w:rPr>
                <w:lang w:eastAsia="en-US"/>
              </w:rPr>
              <w:t>Содержание данного вида разрешенного использования включает в себя содержание видов разрешенного использования с </w:t>
            </w:r>
            <w:hyperlink r:id="rId86" w:anchor="block_10341" w:history="1">
              <w:r w:rsidRPr="00A16BEA">
                <w:rPr>
                  <w:color w:val="0000FF"/>
                  <w:u w:val="single"/>
                  <w:lang w:eastAsia="en-US"/>
                </w:rPr>
                <w:t>кодами 3.4.1 - 3.4.2</w:t>
              </w:r>
            </w:hyperlink>
            <w:r w:rsidRPr="00A16BEA">
              <w:rPr>
                <w:lang w:eastAsia="en-US"/>
              </w:rPr>
              <w:t>.</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3.4</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Амбулаторно-поликлиническое обслуживание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3.4.1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Стационарное медицинское обслуживание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A16BEA" w:rsidRPr="00A16BEA" w:rsidRDefault="00A16BEA" w:rsidP="00A16BEA">
            <w:pPr>
              <w:spacing w:line="276" w:lineRule="auto"/>
              <w:ind w:firstLine="321"/>
              <w:rPr>
                <w:lang w:eastAsia="en-US"/>
              </w:rPr>
            </w:pPr>
            <w:r w:rsidRPr="00A16BEA">
              <w:rPr>
                <w:lang w:eastAsia="en-US"/>
              </w:rPr>
              <w:t>размещение станций скорой помощи;</w:t>
            </w:r>
          </w:p>
          <w:p w:rsidR="00A16BEA" w:rsidRPr="00A16BEA" w:rsidRDefault="00A16BEA" w:rsidP="00A16BEA">
            <w:pPr>
              <w:spacing w:line="276" w:lineRule="auto"/>
              <w:ind w:firstLine="321"/>
              <w:rPr>
                <w:lang w:eastAsia="en-US"/>
              </w:rPr>
            </w:pPr>
            <w:r w:rsidRPr="00A16BEA">
              <w:rPr>
                <w:lang w:eastAsia="en-US"/>
              </w:rPr>
              <w:t>размещение площадок санитарной авиации.</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3.4.2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lang w:eastAsia="en-US"/>
              </w:rPr>
            </w:pPr>
            <w:r w:rsidRPr="00A16BEA">
              <w:rPr>
                <w:rFonts w:eastAsia="Calibri"/>
                <w:szCs w:val="22"/>
                <w:lang w:eastAsia="en-US"/>
              </w:rPr>
              <w:t>Медицинские организации особого назначения</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rPr>
                <w:rFonts w:eastAsia="Calibri"/>
                <w:lang w:eastAsia="en-US"/>
              </w:rPr>
            </w:pPr>
            <w:r w:rsidRPr="00A16BEA">
              <w:rPr>
                <w:rFonts w:eastAsia="Calibri"/>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16BEA">
              <w:rPr>
                <w:rFonts w:eastAsia="Calibri"/>
                <w:szCs w:val="22"/>
                <w:lang w:eastAsia="en-US"/>
              </w:rPr>
              <w:t>патолого-анатомической</w:t>
            </w:r>
            <w:proofErr w:type="gramEnd"/>
            <w:r w:rsidRPr="00A16BEA">
              <w:rPr>
                <w:rFonts w:eastAsia="Calibri"/>
                <w:szCs w:val="22"/>
                <w:lang w:eastAsia="en-US"/>
              </w:rPr>
              <w:t xml:space="preserve"> экспертизы (морги).</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lang w:eastAsia="en-US"/>
              </w:rPr>
            </w:pPr>
            <w:r w:rsidRPr="00A16BEA">
              <w:rPr>
                <w:rFonts w:eastAsia="Calibri"/>
                <w:szCs w:val="22"/>
                <w:lang w:eastAsia="en-US"/>
              </w:rPr>
              <w:t>3.4.3</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Образование и просвещение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воспитания, образования и просвещения.</w:t>
            </w:r>
          </w:p>
          <w:p w:rsidR="00A16BEA" w:rsidRPr="00A16BEA" w:rsidRDefault="00A16BEA" w:rsidP="00A16BEA">
            <w:pPr>
              <w:spacing w:line="276" w:lineRule="auto"/>
              <w:ind w:firstLine="321"/>
              <w:rPr>
                <w:lang w:eastAsia="en-US"/>
              </w:rPr>
            </w:pPr>
            <w:r w:rsidRPr="00A16BEA">
              <w:rPr>
                <w:lang w:eastAsia="en-US"/>
              </w:rPr>
              <w:t>Содержание данного вида разрешенного использования включает в себя содержание видов разрешенного использования с </w:t>
            </w:r>
            <w:hyperlink r:id="rId87" w:anchor="block_10351" w:history="1">
              <w:r w:rsidRPr="00A16BEA">
                <w:rPr>
                  <w:color w:val="0000FF"/>
                  <w:u w:val="single"/>
                  <w:lang w:eastAsia="en-US"/>
                </w:rPr>
                <w:t>кодами 3.5.1 - 3.5.2</w:t>
              </w:r>
            </w:hyperlink>
            <w:r w:rsidRPr="00A16BEA">
              <w:rPr>
                <w:lang w:eastAsia="en-US"/>
              </w:rPr>
              <w:t>.</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3.5</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Дошкольное, начальное и среднее общее образование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sidRPr="00A16BEA">
              <w:rPr>
                <w:rFonts w:eastAsia="Calibri"/>
                <w:lang w:eastAsia="en-US"/>
              </w:rPr>
              <w:t xml:space="preserve">в том </w:t>
            </w:r>
            <w:r w:rsidRPr="00A16BEA">
              <w:rPr>
                <w:rFonts w:eastAsia="Calibri"/>
                <w:lang w:eastAsia="en-US"/>
              </w:rPr>
              <w:lastRenderedPageBreak/>
              <w:t>числе зданий, спортивных сооружений, предназначенных для занятия обучающихся физической культурой и спортом</w:t>
            </w:r>
            <w:r w:rsidRPr="00A16BEA">
              <w:rPr>
                <w:lang w:eastAsia="en-US"/>
              </w:rPr>
              <w:t>).</w:t>
            </w:r>
            <w:proofErr w:type="gramEnd"/>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3.5.1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Среднее и высшее профессиональное образование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Pr="00A16BEA">
              <w:rPr>
                <w:rFonts w:eastAsia="Calibri"/>
                <w:lang w:eastAsia="en-US"/>
              </w:rPr>
              <w:t>в том числе зданий, спортивных сооружений, предназначенных для занятия обучающихся физической культурой и спортом</w:t>
            </w:r>
            <w:r w:rsidRPr="00A16BEA">
              <w:rPr>
                <w:lang w:eastAsia="en-US"/>
              </w:rPr>
              <w:t>).</w:t>
            </w:r>
            <w:proofErr w:type="gramEnd"/>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3.5.2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Культурное развитие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rFonts w:eastAsia="Calibri"/>
                <w:lang w:eastAsia="en-US"/>
              </w:rPr>
            </w:pPr>
            <w:r w:rsidRPr="00A16BEA">
              <w:rPr>
                <w:rFonts w:eastAsia="Calibri"/>
                <w:lang w:eastAsia="en-US"/>
              </w:rPr>
              <w:t xml:space="preserve">Размещение зданий и сооружений, предназначенных для размещения объектов культуры. </w:t>
            </w:r>
          </w:p>
          <w:p w:rsidR="00A16BEA" w:rsidRPr="00A16BEA" w:rsidRDefault="00A16BEA" w:rsidP="00A16BEA">
            <w:pPr>
              <w:spacing w:line="276" w:lineRule="auto"/>
              <w:ind w:firstLine="321"/>
              <w:rPr>
                <w:lang w:eastAsia="en-US"/>
              </w:rPr>
            </w:pPr>
            <w:r w:rsidRPr="00A16BEA">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3.6.1 - 3.6.3.</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3.6</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lang w:eastAsia="en-US"/>
              </w:rPr>
            </w:pPr>
            <w:r w:rsidRPr="00A16BEA">
              <w:rPr>
                <w:rFonts w:eastAsia="Calibri"/>
                <w:szCs w:val="22"/>
                <w:lang w:eastAsia="en-US"/>
              </w:rPr>
              <w:t>Объекты культурно-досуговой деятельности</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lang w:eastAsia="en-US"/>
              </w:rPr>
            </w:pPr>
            <w:proofErr w:type="gramStart"/>
            <w:r w:rsidRPr="00A16BEA">
              <w:rPr>
                <w:rFonts w:eastAsia="Calibri"/>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lang w:eastAsia="en-US"/>
              </w:rPr>
            </w:pPr>
            <w:r w:rsidRPr="00A16BEA">
              <w:rPr>
                <w:rFonts w:eastAsia="Calibri"/>
                <w:szCs w:val="22"/>
                <w:lang w:eastAsia="en-US"/>
              </w:rPr>
              <w:t>3.6.1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lang w:eastAsia="en-US"/>
              </w:rPr>
            </w:pPr>
            <w:r w:rsidRPr="00A16BEA">
              <w:rPr>
                <w:rFonts w:eastAsia="Calibri"/>
                <w:szCs w:val="22"/>
                <w:lang w:eastAsia="en-US"/>
              </w:rPr>
              <w:t>Парки культуры и отдыха</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lang w:eastAsia="en-US"/>
              </w:rPr>
            </w:pPr>
            <w:r w:rsidRPr="00A16BEA">
              <w:rPr>
                <w:rFonts w:eastAsia="Calibri"/>
                <w:szCs w:val="22"/>
                <w:lang w:eastAsia="en-US"/>
              </w:rPr>
              <w:t>Размещение парков культуры и отдыха.</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lang w:eastAsia="en-US"/>
              </w:rPr>
            </w:pPr>
            <w:r w:rsidRPr="00A16BEA">
              <w:rPr>
                <w:rFonts w:eastAsia="Calibri"/>
                <w:szCs w:val="22"/>
                <w:lang w:eastAsia="en-US"/>
              </w:rPr>
              <w:t>3.6.2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lang w:eastAsia="en-US"/>
              </w:rPr>
            </w:pPr>
            <w:r w:rsidRPr="00A16BEA">
              <w:rPr>
                <w:rFonts w:eastAsia="Calibri"/>
                <w:szCs w:val="22"/>
                <w:lang w:eastAsia="en-US"/>
              </w:rPr>
              <w:t>Цирки и зверинцы</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lang w:eastAsia="en-US"/>
              </w:rPr>
            </w:pPr>
            <w:r w:rsidRPr="00A16BEA">
              <w:rPr>
                <w:rFonts w:eastAsia="Calibri"/>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lang w:eastAsia="en-US"/>
              </w:rPr>
            </w:pPr>
            <w:r w:rsidRPr="00A16BEA">
              <w:rPr>
                <w:rFonts w:eastAsia="Calibri"/>
                <w:szCs w:val="22"/>
                <w:lang w:eastAsia="en-US"/>
              </w:rPr>
              <w:t>3.6.3</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Религиозное использование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rFonts w:eastAsia="Calibri"/>
                <w:lang w:eastAsia="en-U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3.7</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Осуществление религиозных обрядов</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3.7.1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 xml:space="preserve">Религиозное управление и </w:t>
            </w:r>
            <w:r w:rsidRPr="00A16BEA">
              <w:rPr>
                <w:rFonts w:eastAsia="Calibri"/>
                <w:szCs w:val="28"/>
                <w:lang w:eastAsia="en-US"/>
              </w:rPr>
              <w:lastRenderedPageBreak/>
              <w:t>образование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lastRenderedPageBreak/>
              <w:t xml:space="preserve">Размещение зданий, предназначенных для постоянного местонахождения духовных лиц, </w:t>
            </w:r>
            <w:r w:rsidRPr="00A16BEA">
              <w:rPr>
                <w:rFonts w:eastAsia="Calibri"/>
                <w:szCs w:val="28"/>
                <w:lang w:eastAsia="en-US"/>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lastRenderedPageBreak/>
              <w:t>3.7.2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Общественное управление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rFonts w:eastAsia="Calibri"/>
                <w:lang w:eastAsia="en-US"/>
              </w:rPr>
            </w:pPr>
            <w:r w:rsidRPr="00A16BEA">
              <w:rPr>
                <w:rFonts w:eastAsia="Calibri"/>
                <w:lang w:eastAsia="en-US"/>
              </w:rPr>
              <w:t xml:space="preserve">Размещение зданий, предназначенных для размещения органов и организаций общественного управления. </w:t>
            </w:r>
          </w:p>
          <w:p w:rsidR="00A16BEA" w:rsidRPr="00A16BEA" w:rsidRDefault="00A16BEA" w:rsidP="00A16BEA">
            <w:pPr>
              <w:spacing w:line="276" w:lineRule="auto"/>
              <w:ind w:firstLine="321"/>
              <w:rPr>
                <w:lang w:eastAsia="en-US"/>
              </w:rPr>
            </w:pPr>
            <w:r w:rsidRPr="00A16BEA">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3.8.1 - 3.8.2.</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3.8</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Государственное управление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3.8.1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Представительская деятельность</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3.8.2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Обеспечение научной деятельности</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rFonts w:eastAsia="Calibri"/>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3.9</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Обеспечение деятельности в области гидрометеорологии и смежных с ней областях</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3.9.1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Проведение научных исследований</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 xml:space="preserve">Размещение зданий и сооружений, предназначенных для проведения научных </w:t>
            </w:r>
            <w:r w:rsidRPr="00A16BEA">
              <w:rPr>
                <w:rFonts w:eastAsia="Calibri"/>
                <w:szCs w:val="28"/>
                <w:lang w:eastAsia="en-US"/>
              </w:rPr>
              <w:lastRenderedPageBreak/>
              <w:t>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lastRenderedPageBreak/>
              <w:t>3.9.2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lastRenderedPageBreak/>
              <w:t>Проведение научных испытаний</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3.9.3</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Ветеринарное обслуживание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A16BEA" w:rsidRPr="00A16BEA" w:rsidRDefault="00A16BEA" w:rsidP="00A16BEA">
            <w:pPr>
              <w:spacing w:line="276" w:lineRule="auto"/>
              <w:ind w:firstLine="321"/>
              <w:rPr>
                <w:lang w:eastAsia="en-US"/>
              </w:rPr>
            </w:pPr>
            <w:r w:rsidRPr="00A16BEA">
              <w:rPr>
                <w:lang w:eastAsia="en-US"/>
              </w:rPr>
              <w:t>Содержание данного вида разрешенного использования включает в себя содержание видов разрешенного использования с </w:t>
            </w:r>
            <w:hyperlink r:id="rId88" w:anchor="block_103101" w:history="1">
              <w:r w:rsidRPr="00A16BEA">
                <w:rPr>
                  <w:color w:val="0000FF"/>
                  <w:u w:val="single"/>
                  <w:lang w:eastAsia="en-US"/>
                </w:rPr>
                <w:t>кодами 3.10.1 - 3.10.2</w:t>
              </w:r>
            </w:hyperlink>
            <w:r w:rsidRPr="00A16BEA">
              <w:rPr>
                <w:lang w:eastAsia="en-US"/>
              </w:rPr>
              <w:t>.</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3.10</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Амбулаторное ветеринарное обслуживание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3.10.1</w:t>
            </w:r>
          </w:p>
        </w:tc>
      </w:tr>
      <w:tr w:rsidR="00A16BEA" w:rsidRPr="00A16BEA" w:rsidTr="00A16BEA">
        <w:tc>
          <w:tcPr>
            <w:tcW w:w="2494" w:type="dxa"/>
            <w:tcBorders>
              <w:top w:val="nil"/>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Приюты для животных</w:t>
            </w:r>
          </w:p>
        </w:tc>
        <w:tc>
          <w:tcPr>
            <w:tcW w:w="5529" w:type="dxa"/>
            <w:tcBorders>
              <w:top w:val="nil"/>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оказания ветеринарных услуг в стационаре;</w:t>
            </w:r>
          </w:p>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организации гостиниц для животных.</w:t>
            </w:r>
          </w:p>
        </w:tc>
        <w:tc>
          <w:tcPr>
            <w:tcW w:w="1757" w:type="dxa"/>
            <w:tcBorders>
              <w:top w:val="nil"/>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3.10.2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Предпринимательство</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A16BEA" w:rsidRPr="00A16BEA" w:rsidRDefault="00A16BEA" w:rsidP="00A16BEA">
            <w:pPr>
              <w:spacing w:line="276" w:lineRule="auto"/>
              <w:ind w:firstLine="321"/>
              <w:rPr>
                <w:lang w:eastAsia="en-US"/>
              </w:rPr>
            </w:pPr>
            <w:r w:rsidRPr="00A16BEA">
              <w:rPr>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89" w:anchor="block_1041" w:history="1">
              <w:r w:rsidRPr="00A16BEA">
                <w:rPr>
                  <w:color w:val="0000FF"/>
                  <w:u w:val="single"/>
                  <w:lang w:eastAsia="en-US"/>
                </w:rPr>
                <w:t>кодами 4.1-4.10</w:t>
              </w:r>
            </w:hyperlink>
            <w:r w:rsidRPr="00A16BEA">
              <w:rPr>
                <w:lang w:eastAsia="en-US"/>
              </w:rPr>
              <w:t>.</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4.0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Деловое управление</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4.1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proofErr w:type="gramStart"/>
            <w:r w:rsidRPr="00A16BEA">
              <w:rPr>
                <w:lang w:eastAsia="en-US"/>
              </w:rPr>
              <w:t>Объекты торговли (торговые центры, торгово-развлекательные центры (комплексы)</w:t>
            </w:r>
            <w:proofErr w:type="gramEnd"/>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0" w:anchor="block_1045" w:history="1">
              <w:r w:rsidRPr="00A16BEA">
                <w:rPr>
                  <w:color w:val="0000FF"/>
                  <w:u w:val="single"/>
                  <w:lang w:eastAsia="en-US"/>
                </w:rPr>
                <w:t>кодами 4.5-4.8.2</w:t>
              </w:r>
            </w:hyperlink>
            <w:r w:rsidRPr="00A16BEA">
              <w:rPr>
                <w:lang w:eastAsia="en-US"/>
              </w:rPr>
              <w:t>;</w:t>
            </w:r>
          </w:p>
          <w:p w:rsidR="00A16BEA" w:rsidRPr="00A16BEA" w:rsidRDefault="00A16BEA" w:rsidP="00A16BEA">
            <w:pPr>
              <w:spacing w:line="276" w:lineRule="auto"/>
              <w:ind w:firstLine="321"/>
              <w:rPr>
                <w:lang w:eastAsia="en-US"/>
              </w:rPr>
            </w:pPr>
            <w:r w:rsidRPr="00A16BEA">
              <w:rPr>
                <w:lang w:eastAsia="en-US"/>
              </w:rPr>
              <w:t>размещение гаражей и (или) стоянок для автомобилей сотрудников и посетителей торгового центра.</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4.2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Рынки</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16BEA" w:rsidRPr="00A16BEA" w:rsidRDefault="00A16BEA" w:rsidP="00A16BEA">
            <w:pPr>
              <w:spacing w:line="276" w:lineRule="auto"/>
              <w:ind w:firstLine="321"/>
              <w:rPr>
                <w:lang w:eastAsia="en-US"/>
              </w:rPr>
            </w:pPr>
            <w:r w:rsidRPr="00A16BEA">
              <w:rPr>
                <w:lang w:eastAsia="en-US"/>
              </w:rPr>
              <w:t>размещение гаражей и (или) стоянок для автомобилей сотрудников и посетителей рынка.</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4.3</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Магазины</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4.4</w:t>
            </w:r>
          </w:p>
        </w:tc>
      </w:tr>
      <w:tr w:rsidR="00A16BEA" w:rsidRPr="00A16BEA" w:rsidTr="00A16BEA">
        <w:tc>
          <w:tcPr>
            <w:tcW w:w="2494" w:type="dxa"/>
            <w:tcBorders>
              <w:top w:val="single" w:sz="4" w:space="0" w:color="auto"/>
              <w:left w:val="single" w:sz="6" w:space="0" w:color="000000"/>
              <w:bottom w:val="nil"/>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Банковская и страховая деятельность</w:t>
            </w:r>
          </w:p>
        </w:tc>
        <w:tc>
          <w:tcPr>
            <w:tcW w:w="5529" w:type="dxa"/>
            <w:tcBorders>
              <w:top w:val="single" w:sz="4" w:space="0" w:color="auto"/>
              <w:left w:val="nil"/>
              <w:bottom w:val="nil"/>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57" w:type="dxa"/>
            <w:tcBorders>
              <w:top w:val="single" w:sz="4" w:space="0" w:color="auto"/>
              <w:left w:val="nil"/>
              <w:bottom w:val="nil"/>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4.5</w:t>
            </w:r>
          </w:p>
        </w:tc>
      </w:tr>
      <w:tr w:rsidR="00A16BEA" w:rsidRPr="00A16BEA" w:rsidTr="00A16BEA">
        <w:tc>
          <w:tcPr>
            <w:tcW w:w="2494" w:type="dxa"/>
            <w:tcBorders>
              <w:top w:val="single" w:sz="4" w:space="0" w:color="auto"/>
              <w:left w:val="single" w:sz="6" w:space="0" w:color="000000"/>
              <w:bottom w:val="nil"/>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Общественное питание</w:t>
            </w:r>
          </w:p>
        </w:tc>
        <w:tc>
          <w:tcPr>
            <w:tcW w:w="5529" w:type="dxa"/>
            <w:tcBorders>
              <w:top w:val="single" w:sz="4" w:space="0" w:color="auto"/>
              <w:left w:val="nil"/>
              <w:bottom w:val="nil"/>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7" w:type="dxa"/>
            <w:tcBorders>
              <w:top w:val="single" w:sz="4" w:space="0" w:color="auto"/>
              <w:left w:val="nil"/>
              <w:bottom w:val="nil"/>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4.6</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Гостиничное обслуживание</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4.7</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Развлечения</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rFonts w:eastAsia="Calibri"/>
                <w:lang w:eastAsia="en-US"/>
              </w:rPr>
            </w:pPr>
            <w:r w:rsidRPr="00A16BEA">
              <w:rPr>
                <w:rFonts w:eastAsia="Calibri"/>
                <w:lang w:eastAsia="en-US"/>
              </w:rPr>
              <w:t>Размещение зданий и сооружений, предназначенных для развлечения.</w:t>
            </w:r>
          </w:p>
          <w:p w:rsidR="00A16BEA" w:rsidRPr="00A16BEA" w:rsidRDefault="00A16BEA" w:rsidP="00A16BEA">
            <w:pPr>
              <w:spacing w:line="276" w:lineRule="auto"/>
              <w:ind w:firstLine="321"/>
              <w:rPr>
                <w:lang w:eastAsia="en-US"/>
              </w:rPr>
            </w:pPr>
            <w:r w:rsidRPr="00A16BEA">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4.8.1 - 4.8.3.</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4.8</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Развлекательные мероприятия</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4.8.1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Проведение азартных игр</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4.8.2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Проведение азартных игр в игорных зонах</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4.8.3</w:t>
            </w:r>
          </w:p>
        </w:tc>
      </w:tr>
      <w:tr w:rsidR="00A16BEA" w:rsidRPr="00A16BEA" w:rsidTr="00A16BEA">
        <w:tc>
          <w:tcPr>
            <w:tcW w:w="2494" w:type="dxa"/>
            <w:tcBorders>
              <w:top w:val="single" w:sz="4" w:space="0" w:color="auto"/>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Служебные гаражи</w:t>
            </w:r>
          </w:p>
        </w:tc>
        <w:tc>
          <w:tcPr>
            <w:tcW w:w="5529" w:type="dxa"/>
            <w:tcBorders>
              <w:top w:val="single" w:sz="4" w:space="0" w:color="auto"/>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57" w:type="dxa"/>
            <w:tcBorders>
              <w:top w:val="single" w:sz="4" w:space="0" w:color="auto"/>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4.9</w:t>
            </w:r>
          </w:p>
        </w:tc>
      </w:tr>
      <w:tr w:rsidR="00A16BEA" w:rsidRPr="00A16BEA" w:rsidTr="00A16BEA">
        <w:tc>
          <w:tcPr>
            <w:tcW w:w="2494" w:type="dxa"/>
            <w:tcBorders>
              <w:top w:val="nil"/>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Объекты дорожного сервиса</w:t>
            </w:r>
          </w:p>
        </w:tc>
        <w:tc>
          <w:tcPr>
            <w:tcW w:w="5529" w:type="dxa"/>
            <w:tcBorders>
              <w:top w:val="nil"/>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 xml:space="preserve">Размещение зданий и сооружений дорожного сервиса. </w:t>
            </w:r>
          </w:p>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Содержание данного вида разрешенного использования включает в себя содержание видов разрешенного использования с кодами 4.9.1.1 - 4.9.1.4.</w:t>
            </w:r>
          </w:p>
        </w:tc>
        <w:tc>
          <w:tcPr>
            <w:tcW w:w="1757" w:type="dxa"/>
            <w:tcBorders>
              <w:top w:val="nil"/>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4.9.1</w:t>
            </w:r>
          </w:p>
        </w:tc>
      </w:tr>
      <w:tr w:rsidR="00A16BEA" w:rsidRPr="00A16BEA" w:rsidTr="00A16BEA">
        <w:tc>
          <w:tcPr>
            <w:tcW w:w="2494" w:type="dxa"/>
            <w:tcBorders>
              <w:top w:val="nil"/>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Заправка транспортных средств</w:t>
            </w:r>
          </w:p>
        </w:tc>
        <w:tc>
          <w:tcPr>
            <w:tcW w:w="5529" w:type="dxa"/>
            <w:tcBorders>
              <w:top w:val="nil"/>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57" w:type="dxa"/>
            <w:tcBorders>
              <w:top w:val="nil"/>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4.9.1.1</w:t>
            </w:r>
          </w:p>
        </w:tc>
      </w:tr>
      <w:tr w:rsidR="00A16BEA" w:rsidRPr="00A16BEA" w:rsidTr="00A16BEA">
        <w:tc>
          <w:tcPr>
            <w:tcW w:w="2494" w:type="dxa"/>
            <w:tcBorders>
              <w:top w:val="nil"/>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Обеспечение дорожного отдыха</w:t>
            </w:r>
          </w:p>
        </w:tc>
        <w:tc>
          <w:tcPr>
            <w:tcW w:w="5529" w:type="dxa"/>
            <w:tcBorders>
              <w:top w:val="nil"/>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 xml:space="preserve">Размещение зданий для предоставления гостиничных услуг в качестве дорожного сервиса (мотелей), а также размещение магазинов </w:t>
            </w:r>
            <w:r w:rsidRPr="00A16BEA">
              <w:rPr>
                <w:rFonts w:eastAsia="Calibri"/>
                <w:szCs w:val="28"/>
                <w:lang w:eastAsia="en-US"/>
              </w:rPr>
              <w:lastRenderedPageBreak/>
              <w:t>сопутствующей торговли, зданий для организации общественного питания в качестве объектов дорожного сервиса.</w:t>
            </w:r>
          </w:p>
        </w:tc>
        <w:tc>
          <w:tcPr>
            <w:tcW w:w="1757" w:type="dxa"/>
            <w:tcBorders>
              <w:top w:val="nil"/>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lastRenderedPageBreak/>
              <w:t>4.9.1.2</w:t>
            </w:r>
          </w:p>
        </w:tc>
      </w:tr>
      <w:tr w:rsidR="00A16BEA" w:rsidRPr="00A16BEA" w:rsidTr="00A16BEA">
        <w:tc>
          <w:tcPr>
            <w:tcW w:w="2494" w:type="dxa"/>
            <w:tcBorders>
              <w:top w:val="nil"/>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lastRenderedPageBreak/>
              <w:t>Автомобильные мойки</w:t>
            </w:r>
          </w:p>
        </w:tc>
        <w:tc>
          <w:tcPr>
            <w:tcW w:w="5529" w:type="dxa"/>
            <w:tcBorders>
              <w:top w:val="nil"/>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автомобильных моек, а также размещение магазинов сопутствующей торговли.</w:t>
            </w:r>
          </w:p>
        </w:tc>
        <w:tc>
          <w:tcPr>
            <w:tcW w:w="1757" w:type="dxa"/>
            <w:tcBorders>
              <w:top w:val="nil"/>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4.9.1.3</w:t>
            </w:r>
          </w:p>
        </w:tc>
      </w:tr>
      <w:tr w:rsidR="00A16BEA" w:rsidRPr="00A16BEA" w:rsidTr="00A16BEA">
        <w:tc>
          <w:tcPr>
            <w:tcW w:w="2494" w:type="dxa"/>
            <w:tcBorders>
              <w:top w:val="nil"/>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Ремонт автомобилей</w:t>
            </w:r>
          </w:p>
        </w:tc>
        <w:tc>
          <w:tcPr>
            <w:tcW w:w="5529" w:type="dxa"/>
            <w:tcBorders>
              <w:top w:val="nil"/>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57" w:type="dxa"/>
            <w:tcBorders>
              <w:top w:val="nil"/>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4.9.1.4</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proofErr w:type="spellStart"/>
            <w:r w:rsidRPr="00A16BEA">
              <w:rPr>
                <w:lang w:eastAsia="en-US"/>
              </w:rPr>
              <w:t>Выставочно</w:t>
            </w:r>
            <w:proofErr w:type="spellEnd"/>
            <w:r w:rsidRPr="00A16BEA">
              <w:rPr>
                <w:lang w:eastAsia="en-US"/>
              </w:rPr>
              <w:t>-ярмарочная деятельность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объектов капитального строительства, сооружений, предназначенных для осуществления </w:t>
            </w:r>
            <w:proofErr w:type="spellStart"/>
            <w:r w:rsidRPr="00A16BEA">
              <w:rPr>
                <w:lang w:eastAsia="en-US"/>
              </w:rPr>
              <w:t>выставочно</w:t>
            </w:r>
            <w:proofErr w:type="spellEnd"/>
            <w:r w:rsidRPr="00A16BEA">
              <w:rPr>
                <w:lang w:eastAsia="en-US"/>
              </w:rPr>
              <w:t xml:space="preserve">-ярмарочной и </w:t>
            </w:r>
            <w:proofErr w:type="spellStart"/>
            <w:r w:rsidRPr="00A16BEA">
              <w:rPr>
                <w:lang w:eastAsia="en-US"/>
              </w:rPr>
              <w:t>конгрессной</w:t>
            </w:r>
            <w:proofErr w:type="spellEnd"/>
            <w:r w:rsidRPr="00A16BEA">
              <w:rPr>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4.10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Отдых (рекреация)</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16BEA" w:rsidRPr="00A16BEA" w:rsidRDefault="00A16BEA" w:rsidP="00A16BEA">
            <w:pPr>
              <w:spacing w:line="276" w:lineRule="auto"/>
              <w:ind w:firstLine="321"/>
              <w:rPr>
                <w:lang w:eastAsia="en-US"/>
              </w:rPr>
            </w:pPr>
            <w:r w:rsidRPr="00A16BEA">
              <w:rPr>
                <w:lang w:eastAsia="en-US"/>
              </w:rPr>
              <w:t xml:space="preserve">создание и уход </w:t>
            </w:r>
            <w:r w:rsidRPr="00A16BEA">
              <w:rPr>
                <w:rFonts w:eastAsia="Calibri"/>
                <w:lang w:eastAsia="en-US"/>
              </w:rPr>
              <w:t>за городскими лесами, скверами, прудами, озерами, водохранилищами, пляжами</w:t>
            </w:r>
            <w:r w:rsidRPr="00A16BEA">
              <w:rPr>
                <w:lang w:eastAsia="en-US"/>
              </w:rPr>
              <w:t>, а также обустройство мест отдыха в них.</w:t>
            </w:r>
          </w:p>
          <w:p w:rsidR="00A16BEA" w:rsidRPr="00A16BEA" w:rsidRDefault="00A16BEA" w:rsidP="00A16BEA">
            <w:pPr>
              <w:spacing w:line="276" w:lineRule="auto"/>
              <w:ind w:firstLine="321"/>
              <w:rPr>
                <w:lang w:eastAsia="en-US"/>
              </w:rPr>
            </w:pPr>
            <w:r w:rsidRPr="00A16BEA">
              <w:rPr>
                <w:lang w:eastAsia="en-US"/>
              </w:rPr>
              <w:t>Содержание данного вида разрешенного использования включает в себя содержание видов разрешенного использования с </w:t>
            </w:r>
            <w:hyperlink r:id="rId91" w:anchor="block_1051" w:history="1">
              <w:r w:rsidRPr="00A16BEA">
                <w:rPr>
                  <w:color w:val="0000FF"/>
                  <w:u w:val="single"/>
                  <w:lang w:eastAsia="en-US"/>
                </w:rPr>
                <w:t>кодами 5.1 - 5.5</w:t>
              </w:r>
            </w:hyperlink>
            <w:r w:rsidRPr="00A16BEA">
              <w:rPr>
                <w:lang w:eastAsia="en-US"/>
              </w:rPr>
              <w:t>.</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5.0</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Спорт</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rFonts w:eastAsia="Calibri"/>
                <w:lang w:eastAsia="en-US"/>
              </w:rPr>
            </w:pPr>
            <w:r w:rsidRPr="00A16BEA">
              <w:rPr>
                <w:rFonts w:eastAsia="Calibri"/>
                <w:lang w:eastAsia="en-US"/>
              </w:rPr>
              <w:t xml:space="preserve">Размещение зданий и сооружений для занятия спортом. </w:t>
            </w:r>
          </w:p>
          <w:p w:rsidR="00A16BEA" w:rsidRPr="00A16BEA" w:rsidRDefault="00A16BEA" w:rsidP="00A16BEA">
            <w:pPr>
              <w:spacing w:line="276" w:lineRule="auto"/>
              <w:ind w:firstLine="321"/>
              <w:rPr>
                <w:lang w:eastAsia="en-US"/>
              </w:rPr>
            </w:pPr>
            <w:r w:rsidRPr="00A16BEA">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5.1.1 - 5.1.7.</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5.1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Обеспечение спортивно-зрелищных мероприятий</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5.1.1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Обеспечение занятий спортом в помещениях</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5.1.2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Площадки для занятий спортом</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5.1.3</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 xml:space="preserve">Оборудованные </w:t>
            </w:r>
            <w:r w:rsidRPr="00A16BEA">
              <w:rPr>
                <w:rFonts w:eastAsia="Calibri"/>
                <w:szCs w:val="28"/>
                <w:lang w:eastAsia="en-US"/>
              </w:rPr>
              <w:lastRenderedPageBreak/>
              <w:t>площадки для занятий спортом</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lastRenderedPageBreak/>
              <w:t xml:space="preserve">Размещение сооружений для занятия спортом и </w:t>
            </w:r>
            <w:r w:rsidRPr="00A16BEA">
              <w:rPr>
                <w:rFonts w:eastAsia="Calibri"/>
                <w:szCs w:val="28"/>
                <w:lang w:eastAsia="en-US"/>
              </w:rPr>
              <w:lastRenderedPageBreak/>
              <w:t>физкультурой на открытом воздухе (теннисные корты, автодромы, мотодромы, трамплины, спортивные стрельбища).</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lastRenderedPageBreak/>
              <w:t>5.1.4</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lastRenderedPageBreak/>
              <w:t>Водный спорт</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5.1.5</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Авиационный спорт</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5.1.6</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Спортивные базы</w:t>
            </w:r>
          </w:p>
        </w:tc>
        <w:tc>
          <w:tcPr>
            <w:tcW w:w="5529"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спортивных баз и лагерей, в которых осуществляется спортивная подготовка длительно проживающих в них лиц.</w:t>
            </w:r>
          </w:p>
        </w:tc>
        <w:tc>
          <w:tcPr>
            <w:tcW w:w="1757" w:type="dxa"/>
            <w:tcBorders>
              <w:top w:val="nil"/>
              <w:left w:val="nil"/>
              <w:bottom w:val="single" w:sz="6" w:space="0" w:color="000000"/>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5.1.7</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Природно-познавательный туризм</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16BEA" w:rsidRPr="00A16BEA" w:rsidRDefault="00A16BEA" w:rsidP="00A16BEA">
            <w:pPr>
              <w:spacing w:line="276" w:lineRule="auto"/>
              <w:ind w:firstLine="321"/>
              <w:rPr>
                <w:lang w:eastAsia="en-US"/>
              </w:rPr>
            </w:pPr>
            <w:r w:rsidRPr="00A16BEA">
              <w:rPr>
                <w:lang w:eastAsia="en-US"/>
              </w:rPr>
              <w:t xml:space="preserve">осуществление необходимых природоохранных и </w:t>
            </w:r>
            <w:proofErr w:type="spellStart"/>
            <w:r w:rsidRPr="00A16BEA">
              <w:rPr>
                <w:lang w:eastAsia="en-US"/>
              </w:rPr>
              <w:t>природовосстановительных</w:t>
            </w:r>
            <w:proofErr w:type="spellEnd"/>
            <w:r w:rsidRPr="00A16BEA">
              <w:rPr>
                <w:lang w:eastAsia="en-US"/>
              </w:rPr>
              <w:t xml:space="preserve"> мероприятий.</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5.2</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Туристическое обслуживание</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A16BEA" w:rsidRPr="00A16BEA" w:rsidRDefault="00A16BEA" w:rsidP="00A16BEA">
            <w:pPr>
              <w:spacing w:line="276" w:lineRule="auto"/>
              <w:ind w:firstLine="321"/>
              <w:rPr>
                <w:lang w:eastAsia="en-US"/>
              </w:rPr>
            </w:pPr>
            <w:r w:rsidRPr="00A16BEA">
              <w:rPr>
                <w:lang w:eastAsia="en-US"/>
              </w:rPr>
              <w:t>размещение детских лагерей.</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5.2.1</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Охота и рыбалка</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5.3</w:t>
            </w:r>
          </w:p>
        </w:tc>
      </w:tr>
      <w:tr w:rsidR="00A16BEA" w:rsidRPr="00A16BEA" w:rsidTr="00A16BEA">
        <w:tc>
          <w:tcPr>
            <w:tcW w:w="2494" w:type="dxa"/>
            <w:tcBorders>
              <w:top w:val="nil"/>
              <w:left w:val="single" w:sz="6" w:space="0" w:color="000000"/>
              <w:bottom w:val="single" w:sz="6" w:space="0" w:color="000000"/>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Причалы для маломерных судов</w:t>
            </w:r>
          </w:p>
        </w:tc>
        <w:tc>
          <w:tcPr>
            <w:tcW w:w="5529"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757" w:type="dxa"/>
            <w:tcBorders>
              <w:top w:val="nil"/>
              <w:left w:val="nil"/>
              <w:bottom w:val="single" w:sz="6" w:space="0" w:color="000000"/>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5.4</w:t>
            </w:r>
          </w:p>
        </w:tc>
      </w:tr>
      <w:tr w:rsidR="00A16BEA" w:rsidRPr="00A16BEA" w:rsidTr="00A16BEA">
        <w:tc>
          <w:tcPr>
            <w:tcW w:w="2494" w:type="dxa"/>
            <w:tcBorders>
              <w:top w:val="single" w:sz="6" w:space="0" w:color="000000"/>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Поля для гольфа или конных прогулок</w:t>
            </w:r>
          </w:p>
        </w:tc>
        <w:tc>
          <w:tcPr>
            <w:tcW w:w="5529" w:type="dxa"/>
            <w:tcBorders>
              <w:top w:val="single" w:sz="6" w:space="0" w:color="000000"/>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16BEA" w:rsidRPr="00A16BEA" w:rsidRDefault="00A16BEA" w:rsidP="00A16BEA">
            <w:pPr>
              <w:spacing w:line="276" w:lineRule="auto"/>
              <w:ind w:firstLine="321"/>
              <w:rPr>
                <w:lang w:eastAsia="en-US"/>
              </w:rPr>
            </w:pPr>
            <w:r w:rsidRPr="00A16BEA">
              <w:rPr>
                <w:lang w:eastAsia="en-US"/>
              </w:rPr>
              <w:t>размещение конноспортивных манежей, не предусматривающих устройство трибун.</w:t>
            </w:r>
          </w:p>
        </w:tc>
        <w:tc>
          <w:tcPr>
            <w:tcW w:w="1757" w:type="dxa"/>
            <w:tcBorders>
              <w:top w:val="single" w:sz="6" w:space="0" w:color="000000"/>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5.5</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Производственная деятельность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Недропользование</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геологических изысканий;</w:t>
            </w:r>
          </w:p>
          <w:p w:rsidR="00A16BEA" w:rsidRPr="00A16BEA" w:rsidRDefault="00A16BEA" w:rsidP="00A16BEA">
            <w:pPr>
              <w:spacing w:line="276" w:lineRule="auto"/>
              <w:ind w:firstLine="321"/>
              <w:rPr>
                <w:lang w:eastAsia="en-US"/>
              </w:rPr>
            </w:pPr>
            <w:proofErr w:type="gramStart"/>
            <w:r w:rsidRPr="00A16BEA">
              <w:rPr>
                <w:lang w:eastAsia="en-US"/>
              </w:rPr>
              <w:t>добыча полезных ископаемых открытым (карьеры, отвалы) и закрытым (шахты, скважины) способами;</w:t>
            </w:r>
            <w:proofErr w:type="gramEnd"/>
          </w:p>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в том числе подземных, в целях добычи полезных ископаемых;</w:t>
            </w:r>
          </w:p>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территории поселения.</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Тяжелая промышленность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Автомобилестроительная промышленность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6.2.1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Легкая промышленность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объектов капитального строительства, предназначенных для текстильной, </w:t>
            </w:r>
            <w:proofErr w:type="spellStart"/>
            <w:proofErr w:type="gramStart"/>
            <w:r w:rsidRPr="00A16BEA">
              <w:rPr>
                <w:lang w:eastAsia="en-US"/>
              </w:rPr>
              <w:lastRenderedPageBreak/>
              <w:t>фарфоро</w:t>
            </w:r>
            <w:proofErr w:type="spellEnd"/>
            <w:r w:rsidRPr="00A16BEA">
              <w:rPr>
                <w:lang w:eastAsia="en-US"/>
              </w:rPr>
              <w:t>-фаянсовой</w:t>
            </w:r>
            <w:proofErr w:type="gramEnd"/>
            <w:r w:rsidRPr="00A16BEA">
              <w:rPr>
                <w:lang w:eastAsia="en-US"/>
              </w:rPr>
              <w:t>, электронной промышленности.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6.3</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Фармацевтическая промышленность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6.3.1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Пищевая промышленность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6.4</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Нефтехимическая промышленность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6.5</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Строительная промышленность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6.6</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Энергетика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16BEA">
              <w:rPr>
                <w:lang w:eastAsia="en-US"/>
              </w:rPr>
              <w:t>золоотвалов</w:t>
            </w:r>
            <w:proofErr w:type="spellEnd"/>
            <w:r w:rsidRPr="00A16BEA">
              <w:rPr>
                <w:lang w:eastAsia="en-US"/>
              </w:rPr>
              <w:t xml:space="preserve">, гидротехнических сооружений); </w:t>
            </w:r>
          </w:p>
          <w:p w:rsidR="00A16BEA" w:rsidRPr="00A16BEA" w:rsidRDefault="00A16BEA" w:rsidP="00A16BEA">
            <w:pPr>
              <w:spacing w:line="276" w:lineRule="auto"/>
              <w:ind w:firstLine="321"/>
              <w:rPr>
                <w:lang w:eastAsia="en-US"/>
              </w:rPr>
            </w:pPr>
            <w:r w:rsidRPr="00A16BEA">
              <w:rPr>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2" w:anchor="block_1031" w:history="1">
              <w:r w:rsidRPr="00A16BEA">
                <w:rPr>
                  <w:color w:val="0000FF"/>
                  <w:u w:val="single"/>
                  <w:lang w:eastAsia="en-US"/>
                </w:rPr>
                <w:t>кодом 3.1</w:t>
              </w:r>
            </w:hyperlink>
            <w:r w:rsidRPr="00A16BEA">
              <w:rPr>
                <w:lang w:eastAsia="en-US"/>
              </w:rPr>
              <w:t>.</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6.7</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Атомная энергетика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объектов использования атомной энергии, в том числе атомных станций, ядерных установок (за </w:t>
            </w:r>
            <w:proofErr w:type="gramStart"/>
            <w:r w:rsidRPr="00A16BEA">
              <w:rPr>
                <w:lang w:eastAsia="en-US"/>
              </w:rPr>
              <w:t>исключением</w:t>
            </w:r>
            <w:proofErr w:type="gramEnd"/>
            <w:r w:rsidRPr="00A16BEA">
              <w:rPr>
                <w:lang w:eastAsia="en-US"/>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p>
          <w:p w:rsidR="00A16BEA" w:rsidRPr="00A16BEA" w:rsidRDefault="00A16BEA" w:rsidP="00A16BEA">
            <w:pPr>
              <w:spacing w:line="276" w:lineRule="auto"/>
              <w:ind w:firstLine="321"/>
              <w:rPr>
                <w:lang w:eastAsia="en-US"/>
              </w:rPr>
            </w:pPr>
            <w:r w:rsidRPr="00A16BEA">
              <w:rPr>
                <w:lang w:eastAsia="en-US"/>
              </w:rPr>
              <w:lastRenderedPageBreak/>
              <w:t>размещение объектов электросетевого хозяйства, обслуживающих атомные электростанции.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6.7.1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Связь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6.8</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Склады</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6.9</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Складские площадки</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rPr>
                <w:rFonts w:eastAsia="Calibri"/>
                <w:szCs w:val="28"/>
                <w:lang w:eastAsia="en-US"/>
              </w:rPr>
            </w:pPr>
            <w:r w:rsidRPr="00A16BEA">
              <w:rPr>
                <w:rFonts w:eastAsia="Calibri"/>
                <w:szCs w:val="28"/>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6.9.1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Обеспечение космической деятельности</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6.10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Целлюлозно-бумажная промышленность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6.11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Научно-</w:t>
            </w:r>
            <w:r w:rsidRPr="00A16BEA">
              <w:rPr>
                <w:rFonts w:eastAsia="Calibri"/>
                <w:szCs w:val="28"/>
                <w:lang w:eastAsia="en-US"/>
              </w:rPr>
              <w:lastRenderedPageBreak/>
              <w:t>производственная деятельность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lastRenderedPageBreak/>
              <w:t xml:space="preserve">Размещение технологических, промышленных, </w:t>
            </w:r>
            <w:r w:rsidRPr="00A16BEA">
              <w:rPr>
                <w:rFonts w:eastAsia="Calibri"/>
                <w:szCs w:val="28"/>
                <w:lang w:eastAsia="en-US"/>
              </w:rPr>
              <w:lastRenderedPageBreak/>
              <w:t xml:space="preserve">агропромышленных парков, </w:t>
            </w:r>
            <w:proofErr w:type="gramStart"/>
            <w:r w:rsidRPr="00A16BEA">
              <w:rPr>
                <w:rFonts w:eastAsia="Calibri"/>
                <w:szCs w:val="28"/>
                <w:lang w:eastAsia="en-US"/>
              </w:rPr>
              <w:t>бизнес-инкубаторов</w:t>
            </w:r>
            <w:proofErr w:type="gramEnd"/>
            <w:r w:rsidRPr="00A16BEA">
              <w:rPr>
                <w:rFonts w:eastAsia="Calibri"/>
                <w:szCs w:val="28"/>
                <w:lang w:eastAsia="en-US"/>
              </w:rPr>
              <w:t>.</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lastRenderedPageBreak/>
              <w:t>6.12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Транспорт</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различного рода путей сообщения и сооружений, используемых для перевозки людей или грузов, либо передачи веществ.</w:t>
            </w:r>
          </w:p>
          <w:p w:rsidR="00A16BEA" w:rsidRPr="00A16BEA" w:rsidRDefault="00A16BEA" w:rsidP="00A16BEA">
            <w:pPr>
              <w:spacing w:line="276" w:lineRule="auto"/>
              <w:ind w:firstLine="321"/>
              <w:rPr>
                <w:lang w:eastAsia="en-US"/>
              </w:rPr>
            </w:pPr>
            <w:r w:rsidRPr="00A16BEA">
              <w:rPr>
                <w:lang w:eastAsia="en-US"/>
              </w:rPr>
              <w:t>Содержание данного вида разрешенного использования включает в себя содержание видов разрешенного использования с </w:t>
            </w:r>
            <w:hyperlink r:id="rId93" w:anchor="block_1071" w:history="1">
              <w:r w:rsidRPr="00A16BEA">
                <w:rPr>
                  <w:color w:val="0000FF"/>
                  <w:u w:val="single"/>
                  <w:lang w:eastAsia="en-US"/>
                </w:rPr>
                <w:t>кодами 7.1 -7.5</w:t>
              </w:r>
            </w:hyperlink>
            <w:r w:rsidRPr="00A16BEA">
              <w:rPr>
                <w:lang w:eastAsia="en-US"/>
              </w:rPr>
              <w:t>.</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7.0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Железнодорожный транспорт</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rFonts w:eastAsia="Calibri"/>
                <w:lang w:eastAsia="en-US"/>
              </w:rPr>
            </w:pPr>
            <w:r w:rsidRPr="00A16BEA">
              <w:rPr>
                <w:rFonts w:eastAsia="Calibri"/>
                <w:lang w:eastAsia="en-US"/>
              </w:rPr>
              <w:t>Размещение объектов капитального строительства железнодорожного транспорта.</w:t>
            </w:r>
          </w:p>
          <w:p w:rsidR="00A16BEA" w:rsidRPr="00A16BEA" w:rsidRDefault="00A16BEA" w:rsidP="00A16BEA">
            <w:pPr>
              <w:spacing w:line="276" w:lineRule="auto"/>
              <w:ind w:firstLine="321"/>
              <w:rPr>
                <w:lang w:eastAsia="en-US"/>
              </w:rPr>
            </w:pPr>
            <w:r w:rsidRPr="00A16BEA">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7.1.1 - 7.1.2.</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7.1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Железнодорожные пути</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железнодорожных путей.</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7.1.1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Обслуживание железнодорожных перевозок</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7.1.2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Автомобильный транспорт</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rFonts w:eastAsia="Calibri"/>
                <w:lang w:eastAsia="en-US"/>
              </w:rPr>
            </w:pPr>
            <w:r w:rsidRPr="00A16BEA">
              <w:rPr>
                <w:rFonts w:eastAsia="Calibri"/>
                <w:lang w:eastAsia="en-US"/>
              </w:rPr>
              <w:t xml:space="preserve">Размещение зданий и сооружений автомобильного транспорта. </w:t>
            </w:r>
          </w:p>
          <w:p w:rsidR="00A16BEA" w:rsidRPr="00A16BEA" w:rsidRDefault="00A16BEA" w:rsidP="00A16BEA">
            <w:pPr>
              <w:spacing w:line="276" w:lineRule="auto"/>
              <w:ind w:firstLine="321"/>
              <w:rPr>
                <w:lang w:eastAsia="en-US"/>
              </w:rPr>
            </w:pPr>
            <w:r w:rsidRPr="00A16BEA">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7.2.1 - 7.2.3.</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7.2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Размещение автомобильных дорог</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A16BEA">
              <w:rPr>
                <w:rFonts w:eastAsia="Calibri"/>
                <w:szCs w:val="28"/>
                <w:lang w:eastAsia="en-US"/>
              </w:rPr>
              <w:t>дств в гр</w:t>
            </w:r>
            <w:proofErr w:type="gramEnd"/>
            <w:r w:rsidRPr="00A16BEA">
              <w:rPr>
                <w:rFonts w:eastAsia="Calibri"/>
                <w:szCs w:val="28"/>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lastRenderedPageBreak/>
              <w:t>7.2.1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lastRenderedPageBreak/>
              <w:t>Обслуживание перевозок пассажиров</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7.2.2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Стоянки транспорта общего пользования</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стоянок транспортных средств, осуществляющих перевозки людей по установленному маршруту.</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7.2.3</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Водный транспорт</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7.3</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Воздушный транспорт</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A16BEA">
              <w:rPr>
                <w:lang w:eastAsia="en-US"/>
              </w:rPr>
              <w:t xml:space="preserve"> путем; размещение объектов, предназначенных для технического обслуживания и ремонта воздушных судов.</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7.4</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Трубопроводный транспорт</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7.5</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Внеуличный транспорт</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 xml:space="preserve">Размещение сооружений, необходимых для эксплуатации метрополитена, в том числе наземных путей метрополитена, посадочных станций, </w:t>
            </w:r>
            <w:r w:rsidRPr="00A16BEA">
              <w:rPr>
                <w:rFonts w:eastAsia="Calibri"/>
                <w:szCs w:val="28"/>
                <w:lang w:eastAsia="en-US"/>
              </w:rPr>
              <w:lastRenderedPageBreak/>
              <w:t xml:space="preserve">межстанционных переходов для пассажиров, </w:t>
            </w:r>
            <w:proofErr w:type="spellStart"/>
            <w:r w:rsidRPr="00A16BEA">
              <w:rPr>
                <w:rFonts w:eastAsia="Calibri"/>
                <w:szCs w:val="28"/>
                <w:lang w:eastAsia="en-US"/>
              </w:rPr>
              <w:t>электродепо</w:t>
            </w:r>
            <w:proofErr w:type="spellEnd"/>
            <w:r w:rsidRPr="00A16BEA">
              <w:rPr>
                <w:rFonts w:eastAsia="Calibri"/>
                <w:szCs w:val="28"/>
                <w:lang w:eastAsia="en-US"/>
              </w:rPr>
              <w:t>, вентиляционных шахт;</w:t>
            </w:r>
          </w:p>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lastRenderedPageBreak/>
              <w:t>7.6</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Обеспечение обороны и безопасности</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roofErr w:type="gramEnd"/>
          </w:p>
          <w:p w:rsidR="00A16BEA" w:rsidRPr="00A16BEA" w:rsidRDefault="00A16BEA" w:rsidP="00A16BEA">
            <w:pPr>
              <w:spacing w:line="276" w:lineRule="auto"/>
              <w:ind w:firstLine="321"/>
              <w:rPr>
                <w:lang w:eastAsia="en-US"/>
              </w:rPr>
            </w:pPr>
            <w:r w:rsidRPr="00A16BEA">
              <w:rPr>
                <w:lang w:eastAsia="en-US"/>
              </w:rPr>
              <w:t>размещение зданий военных училищ, военных институтов, военных университетов, военных академий;</w:t>
            </w:r>
          </w:p>
          <w:p w:rsidR="00A16BEA" w:rsidRPr="00A16BEA" w:rsidRDefault="00A16BEA" w:rsidP="00A16BEA">
            <w:pPr>
              <w:spacing w:line="276" w:lineRule="auto"/>
              <w:ind w:firstLine="321"/>
              <w:rPr>
                <w:lang w:eastAsia="en-US"/>
              </w:rPr>
            </w:pPr>
            <w:r w:rsidRPr="00A16BEA">
              <w:rPr>
                <w:lang w:eastAsia="en-US"/>
              </w:rPr>
              <w:t>размещение объектов, обеспечивающих осуществление таможенной деятельности.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8.0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Обеспечение вооруженных сил</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16BEA" w:rsidRPr="00A16BEA" w:rsidRDefault="00A16BEA" w:rsidP="00A16BEA">
            <w:pPr>
              <w:spacing w:line="276" w:lineRule="auto"/>
              <w:ind w:firstLine="321"/>
              <w:rPr>
                <w:lang w:eastAsia="en-US"/>
              </w:rPr>
            </w:pPr>
            <w:r w:rsidRPr="00A16BEA">
              <w:rPr>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16BEA" w:rsidRPr="00A16BEA" w:rsidRDefault="00A16BEA" w:rsidP="00A16BEA">
            <w:pPr>
              <w:spacing w:line="276" w:lineRule="auto"/>
              <w:ind w:firstLine="321"/>
              <w:rPr>
                <w:lang w:eastAsia="en-US"/>
              </w:rPr>
            </w:pPr>
            <w:r w:rsidRPr="00A16BEA">
              <w:rPr>
                <w:lang w:eastAsia="en-US"/>
              </w:rPr>
              <w:t xml:space="preserve">размещение объектов, для </w:t>
            </w:r>
            <w:proofErr w:type="gramStart"/>
            <w:r w:rsidRPr="00A16BEA">
              <w:rPr>
                <w:lang w:eastAsia="en-US"/>
              </w:rPr>
              <w:t>обеспечения</w:t>
            </w:r>
            <w:proofErr w:type="gramEnd"/>
            <w:r w:rsidRPr="00A16BEA">
              <w:rPr>
                <w:lang w:eastAsia="en-US"/>
              </w:rPr>
              <w:t xml:space="preserve"> безопасности которых были созданы закрытые административно-территориальные образования.</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8.1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Охрана Государственной границы Российской Федерации</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w:t>
            </w:r>
            <w:r w:rsidRPr="00A16BEA">
              <w:rPr>
                <w:lang w:eastAsia="en-US"/>
              </w:rPr>
              <w:lastRenderedPageBreak/>
              <w:t>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8.2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Обеспечение внутреннего правопорядка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16BEA">
              <w:rPr>
                <w:lang w:eastAsia="en-US"/>
              </w:rPr>
              <w:t>Росгвардии</w:t>
            </w:r>
            <w:proofErr w:type="spellEnd"/>
            <w:r w:rsidRPr="00A16BEA">
              <w:rPr>
                <w:lang w:eastAsia="en-US"/>
              </w:rPr>
              <w:t xml:space="preserve"> и спасательных служб, в которых существует военизированная служба; </w:t>
            </w:r>
          </w:p>
          <w:p w:rsidR="00A16BEA" w:rsidRPr="00A16BEA" w:rsidRDefault="00A16BEA" w:rsidP="00A16BEA">
            <w:pPr>
              <w:spacing w:line="276" w:lineRule="auto"/>
              <w:ind w:firstLine="321"/>
              <w:rPr>
                <w:lang w:eastAsia="en-US"/>
              </w:rPr>
            </w:pPr>
            <w:r w:rsidRPr="00A16BEA">
              <w:rPr>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8.3</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Обеспечение деятельности по исполнению наказаний</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8.4</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Деятельность по особой охране и изучению природы</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9.0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Охрана природных территорий</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9.1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Курортная деятельность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w:t>
            </w:r>
            <w:r w:rsidRPr="00A16BEA">
              <w:rPr>
                <w:lang w:eastAsia="en-US"/>
              </w:rPr>
              <w:lastRenderedPageBreak/>
              <w:t>уничтожения в границах первой зоны округа горно-санитарной или санитарной</w:t>
            </w:r>
            <w:proofErr w:type="gramEnd"/>
            <w:r w:rsidRPr="00A16BEA">
              <w:rPr>
                <w:lang w:eastAsia="en-US"/>
              </w:rPr>
              <w:t xml:space="preserve"> охраны лечебно-оздоровительных местностей и курорта.</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9.2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Санаторная деятельность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санаториев</w:t>
            </w:r>
            <w:r w:rsidRPr="00A16BEA">
              <w:rPr>
                <w:rFonts w:eastAsia="Calibri"/>
                <w:lang w:eastAsia="en-US"/>
              </w:rPr>
              <w:t>, профилакториев, бальнеологических лечебниц, грязелечебниц</w:t>
            </w:r>
            <w:r w:rsidRPr="00A16BEA">
              <w:rPr>
                <w:lang w:eastAsia="en-US"/>
              </w:rPr>
              <w:t>, обеспечивающих оказание услуги по лечению и оздоровлению населения;</w:t>
            </w:r>
          </w:p>
          <w:p w:rsidR="00A16BEA" w:rsidRPr="00A16BEA" w:rsidRDefault="00A16BEA" w:rsidP="00A16BEA">
            <w:pPr>
              <w:spacing w:line="276" w:lineRule="auto"/>
              <w:ind w:firstLine="321"/>
              <w:rPr>
                <w:lang w:eastAsia="en-US"/>
              </w:rPr>
            </w:pPr>
            <w:r w:rsidRPr="00A16BEA">
              <w:rPr>
                <w:lang w:eastAsia="en-US"/>
              </w:rPr>
              <w:t>обустройство лечебно-оздоровительных местностей (пляжи, бюветы, места добычи целебной грязи);</w:t>
            </w:r>
          </w:p>
          <w:p w:rsidR="00A16BEA" w:rsidRPr="00A16BEA" w:rsidRDefault="00A16BEA" w:rsidP="00A16BEA">
            <w:pPr>
              <w:spacing w:line="276" w:lineRule="auto"/>
              <w:ind w:firstLine="321"/>
              <w:rPr>
                <w:lang w:eastAsia="en-US"/>
              </w:rPr>
            </w:pPr>
            <w:r w:rsidRPr="00A16BEA">
              <w:rPr>
                <w:lang w:eastAsia="en-US"/>
              </w:rPr>
              <w:t>размещение лечебно-оздоровительных лагерей.</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9.2.1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Историко-культурная деятельность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9.3</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Использование лесов</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Деятельность по заготовке, первичной обработке и вывозу древесины и </w:t>
            </w:r>
            <w:proofErr w:type="spellStart"/>
            <w:r w:rsidRPr="00A16BEA">
              <w:rPr>
                <w:lang w:eastAsia="en-US"/>
              </w:rPr>
              <w:t>недревесных</w:t>
            </w:r>
            <w:proofErr w:type="spellEnd"/>
            <w:r w:rsidRPr="00A16BEA">
              <w:rPr>
                <w:lang w:eastAsia="en-US"/>
              </w:rPr>
              <w:t xml:space="preserve"> лесных ресурсов, охрана и восстановление </w:t>
            </w:r>
            <w:proofErr w:type="gramStart"/>
            <w:r w:rsidRPr="00A16BEA">
              <w:rPr>
                <w:lang w:eastAsia="en-US"/>
              </w:rPr>
              <w:t>лесов</w:t>
            </w:r>
            <w:proofErr w:type="gramEnd"/>
            <w:r w:rsidRPr="00A16BEA">
              <w:rPr>
                <w:lang w:eastAsia="en-US"/>
              </w:rPr>
              <w:t xml:space="preserve"> и иные цели.</w:t>
            </w:r>
          </w:p>
          <w:p w:rsidR="00A16BEA" w:rsidRPr="00A16BEA" w:rsidRDefault="00A16BEA" w:rsidP="00A16BEA">
            <w:pPr>
              <w:spacing w:line="276" w:lineRule="auto"/>
              <w:ind w:firstLine="321"/>
              <w:rPr>
                <w:lang w:eastAsia="en-US"/>
              </w:rPr>
            </w:pPr>
            <w:r w:rsidRPr="00A16BEA">
              <w:rPr>
                <w:lang w:eastAsia="en-US"/>
              </w:rPr>
              <w:t>Содержание данного вида разрешенного использования включает в себя содержание видов разрешенного использования с </w:t>
            </w:r>
            <w:hyperlink r:id="rId94" w:anchor="block_10101" w:history="1">
              <w:r w:rsidRPr="00A16BEA">
                <w:rPr>
                  <w:color w:val="0000FF"/>
                  <w:u w:val="single"/>
                  <w:lang w:eastAsia="en-US"/>
                </w:rPr>
                <w:t>кодами 10.1- 10.4</w:t>
              </w:r>
            </w:hyperlink>
            <w:r w:rsidRPr="00A16BEA">
              <w:rPr>
                <w:lang w:eastAsia="en-US"/>
              </w:rPr>
              <w:t>.</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10.0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Заготовка древесины</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10.1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Лесные плантации</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10.2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Заготовка лесных ресурсов</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Заготовка живицы, сбор </w:t>
            </w:r>
            <w:proofErr w:type="spellStart"/>
            <w:r w:rsidRPr="00A16BEA">
              <w:rPr>
                <w:lang w:eastAsia="en-US"/>
              </w:rPr>
              <w:t>недревесных</w:t>
            </w:r>
            <w:proofErr w:type="spellEnd"/>
            <w:r w:rsidRPr="00A16BEA">
              <w:rPr>
                <w:lang w:eastAsia="en-US"/>
              </w:rPr>
              <w:t xml:space="preserve"> лесных ресурсов, в том числе гражданами для собственных </w:t>
            </w:r>
            <w:r w:rsidRPr="00A16BEA">
              <w:rPr>
                <w:lang w:eastAsia="en-US"/>
              </w:rPr>
              <w:lastRenderedPageBreak/>
              <w:t>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lastRenderedPageBreak/>
              <w:t>10.3</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Резервные леса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Деятельность, связанная с охраной лесов.</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10.4</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Водные объекты</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Ледники, снежники, ручьи, реки, озера, болота, территориальные моря и другие поверхностные водные объекты.</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Общее пользование водными объектами</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Специальное пользование водными объектами</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Гидротехнические сооружения</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16BEA">
              <w:rPr>
                <w:lang w:eastAsia="en-US"/>
              </w:rPr>
              <w:t>рыбозащитных</w:t>
            </w:r>
            <w:proofErr w:type="spellEnd"/>
            <w:r w:rsidRPr="00A16BEA">
              <w:rPr>
                <w:lang w:eastAsia="en-US"/>
              </w:rPr>
              <w:t xml:space="preserve"> и рыбопропускных сооружений, берегозащитных сооружений).</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11.3</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Земельные участки (территории) общего пользования</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rFonts w:eastAsia="Calibri"/>
                <w:lang w:eastAsia="en-US"/>
              </w:rPr>
            </w:pPr>
            <w:r w:rsidRPr="00A16BEA">
              <w:rPr>
                <w:rFonts w:eastAsia="Calibri"/>
                <w:lang w:eastAsia="en-US"/>
              </w:rPr>
              <w:t>Земельные участки общего пользования.</w:t>
            </w:r>
          </w:p>
          <w:p w:rsidR="00A16BEA" w:rsidRPr="00A16BEA" w:rsidRDefault="00A16BEA" w:rsidP="00A16BEA">
            <w:pPr>
              <w:spacing w:line="276" w:lineRule="auto"/>
              <w:ind w:firstLine="321"/>
              <w:rPr>
                <w:lang w:eastAsia="en-US"/>
              </w:rPr>
            </w:pPr>
            <w:r w:rsidRPr="00A16BEA">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12.0.1 - 12.0.2.</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12.0</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t>Улично-дорожная сеть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 xml:space="preserve">Размещение объектов улично-дорожной сети: автомобильных дорог, трамвайных путей и </w:t>
            </w:r>
            <w:r w:rsidRPr="00A16BEA">
              <w:rPr>
                <w:rFonts w:eastAsia="Calibri"/>
                <w:szCs w:val="28"/>
                <w:lang w:eastAsia="en-US"/>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A16BEA">
              <w:rPr>
                <w:rFonts w:eastAsia="Calibri"/>
                <w:szCs w:val="28"/>
                <w:lang w:eastAsia="en-US"/>
              </w:rPr>
              <w:t>велотранспортной</w:t>
            </w:r>
            <w:proofErr w:type="spellEnd"/>
            <w:r w:rsidRPr="00A16BEA">
              <w:rPr>
                <w:rFonts w:eastAsia="Calibri"/>
                <w:szCs w:val="28"/>
                <w:lang w:eastAsia="en-US"/>
              </w:rPr>
              <w:t xml:space="preserve"> и инженерной инфраструктуры;</w:t>
            </w:r>
          </w:p>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придорожных стоянок (парковок) транспортных сре</w:t>
            </w:r>
            <w:proofErr w:type="gramStart"/>
            <w:r w:rsidRPr="00A16BEA">
              <w:rPr>
                <w:rFonts w:eastAsia="Calibri"/>
                <w:szCs w:val="28"/>
                <w:lang w:eastAsia="en-US"/>
              </w:rPr>
              <w:t>дств в гр</w:t>
            </w:r>
            <w:proofErr w:type="gramEnd"/>
            <w:r w:rsidRPr="00A16BEA">
              <w:rPr>
                <w:rFonts w:eastAsia="Calibri"/>
                <w:szCs w:val="28"/>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lastRenderedPageBreak/>
              <w:t>12.0.1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left"/>
              <w:rPr>
                <w:rFonts w:eastAsia="Calibri"/>
                <w:szCs w:val="28"/>
                <w:lang w:eastAsia="en-US"/>
              </w:rPr>
            </w:pPr>
            <w:r w:rsidRPr="00A16BEA">
              <w:rPr>
                <w:rFonts w:eastAsia="Calibri"/>
                <w:szCs w:val="28"/>
                <w:lang w:eastAsia="en-US"/>
              </w:rPr>
              <w:lastRenderedPageBreak/>
              <w:t>Благоустройство территории</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349"/>
              <w:rPr>
                <w:rFonts w:eastAsia="Calibri"/>
                <w:szCs w:val="28"/>
                <w:lang w:eastAsia="en-US"/>
              </w:rPr>
            </w:pPr>
            <w:r w:rsidRPr="00A16BEA">
              <w:rPr>
                <w:rFonts w:eastAsia="Calibri"/>
                <w:szCs w:val="28"/>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autoSpaceDE w:val="0"/>
              <w:autoSpaceDN w:val="0"/>
              <w:adjustRightInd w:val="0"/>
              <w:spacing w:line="276" w:lineRule="auto"/>
              <w:ind w:firstLine="0"/>
              <w:jc w:val="center"/>
              <w:rPr>
                <w:rFonts w:eastAsia="Calibri"/>
                <w:szCs w:val="28"/>
                <w:lang w:eastAsia="en-US"/>
              </w:rPr>
            </w:pPr>
            <w:r w:rsidRPr="00A16BEA">
              <w:rPr>
                <w:rFonts w:eastAsia="Calibri"/>
                <w:szCs w:val="28"/>
                <w:lang w:eastAsia="en-US"/>
              </w:rPr>
              <w:t>12.0.2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Ритуальная деятельность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Размещение кладбищ, крематориев и мест захоронения; размещение соответствующих культовых сооружений;</w:t>
            </w:r>
          </w:p>
          <w:p w:rsidR="00A16BEA" w:rsidRPr="00A16BEA" w:rsidRDefault="00A16BEA" w:rsidP="00A16BEA">
            <w:pPr>
              <w:spacing w:line="276" w:lineRule="auto"/>
              <w:ind w:firstLine="321"/>
              <w:rPr>
                <w:lang w:eastAsia="en-US"/>
              </w:rPr>
            </w:pPr>
            <w:r w:rsidRPr="00A16BEA">
              <w:rPr>
                <w:rFonts w:eastAsia="Calibri"/>
                <w:lang w:eastAsia="en-US"/>
              </w:rPr>
              <w:t>осуществление деятельности по производству продукции ритуально-обрядового назначения.</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12.1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Специальная деятельность</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proofErr w:type="gramStart"/>
            <w:r w:rsidRPr="00A16BEA">
              <w:rPr>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12.2</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Запас</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Отсутствие хозяйственной деятельности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12.3</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t>Ведение огородничества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A16BEA" w:rsidRPr="00A16BEA" w:rsidRDefault="00A16BEA" w:rsidP="00A16BEA">
            <w:pPr>
              <w:spacing w:line="276" w:lineRule="auto"/>
              <w:ind w:firstLine="321"/>
              <w:rPr>
                <w:lang w:eastAsia="en-US"/>
              </w:rPr>
            </w:pPr>
            <w:r w:rsidRPr="00A16BEA">
              <w:rPr>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13.1</w:t>
            </w:r>
          </w:p>
        </w:tc>
      </w:tr>
      <w:tr w:rsidR="00A16BEA" w:rsidRPr="00A16BEA" w:rsidTr="00A16BEA">
        <w:tc>
          <w:tcPr>
            <w:tcW w:w="2494" w:type="dxa"/>
            <w:tcBorders>
              <w:top w:val="single" w:sz="4" w:space="0" w:color="auto"/>
              <w:left w:val="single" w:sz="6" w:space="0" w:color="000000"/>
              <w:bottom w:val="single" w:sz="4" w:space="0" w:color="auto"/>
              <w:right w:val="single" w:sz="6" w:space="0" w:color="000000"/>
            </w:tcBorders>
            <w:hideMark/>
          </w:tcPr>
          <w:p w:rsidR="00A16BEA" w:rsidRPr="00A16BEA" w:rsidRDefault="00A16BEA" w:rsidP="00A16BEA">
            <w:pPr>
              <w:spacing w:line="276" w:lineRule="auto"/>
              <w:ind w:right="105" w:firstLine="8"/>
              <w:jc w:val="left"/>
              <w:rPr>
                <w:lang w:eastAsia="en-US"/>
              </w:rPr>
            </w:pPr>
            <w:r w:rsidRPr="00A16BEA">
              <w:rPr>
                <w:lang w:eastAsia="en-US"/>
              </w:rPr>
              <w:lastRenderedPageBreak/>
              <w:t>Ведение садоводства</w:t>
            </w:r>
          </w:p>
        </w:tc>
        <w:tc>
          <w:tcPr>
            <w:tcW w:w="5529"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321"/>
              <w:rPr>
                <w:lang w:eastAsia="en-US"/>
              </w:rPr>
            </w:pPr>
            <w:r w:rsidRPr="00A16BEA">
              <w:rPr>
                <w:lang w:eastAsia="en-US"/>
              </w:rPr>
              <w:t>Осуществление отдыха и (или) выращивания гражданами для собственных нужд сельскохозяйственных культур;</w:t>
            </w:r>
          </w:p>
          <w:p w:rsidR="00A16BEA" w:rsidRPr="00A16BEA" w:rsidRDefault="00A16BEA" w:rsidP="00A16BEA">
            <w:pPr>
              <w:spacing w:line="276" w:lineRule="auto"/>
              <w:ind w:firstLine="321"/>
              <w:rPr>
                <w:lang w:eastAsia="en-US"/>
              </w:rPr>
            </w:pPr>
            <w:r w:rsidRPr="00A16BEA">
              <w:rPr>
                <w:lang w:eastAsia="en-US"/>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57" w:type="dxa"/>
            <w:tcBorders>
              <w:top w:val="single" w:sz="4" w:space="0" w:color="auto"/>
              <w:left w:val="nil"/>
              <w:bottom w:val="single" w:sz="4" w:space="0" w:color="auto"/>
              <w:right w:val="single" w:sz="6" w:space="0" w:color="000000"/>
            </w:tcBorders>
            <w:hideMark/>
          </w:tcPr>
          <w:p w:rsidR="00A16BEA" w:rsidRPr="00A16BEA" w:rsidRDefault="00A16BEA" w:rsidP="00A16BEA">
            <w:pPr>
              <w:spacing w:line="276" w:lineRule="auto"/>
              <w:ind w:firstLine="8"/>
              <w:jc w:val="center"/>
              <w:rPr>
                <w:lang w:eastAsia="en-US"/>
              </w:rPr>
            </w:pPr>
            <w:r w:rsidRPr="00A16BEA">
              <w:rPr>
                <w:lang w:eastAsia="en-US"/>
              </w:rPr>
              <w:t>13.2</w:t>
            </w:r>
          </w:p>
        </w:tc>
      </w:tr>
    </w:tbl>
    <w:p w:rsidR="00A16BEA" w:rsidRPr="00A16BEA" w:rsidRDefault="00A16BEA" w:rsidP="00A16BEA">
      <w:pPr>
        <w:suppressAutoHyphens/>
        <w:spacing w:line="276" w:lineRule="auto"/>
        <w:ind w:right="57"/>
        <w:jc w:val="right"/>
        <w:rPr>
          <w:bCs/>
          <w:sz w:val="28"/>
          <w:szCs w:val="28"/>
          <w:lang w:eastAsia="zh-CN"/>
        </w:rPr>
      </w:pPr>
      <w:r w:rsidRPr="00A16BEA">
        <w:rPr>
          <w:bCs/>
          <w:sz w:val="28"/>
          <w:szCs w:val="28"/>
          <w:lang w:eastAsia="zh-CN"/>
        </w:rPr>
        <w:t>.»;</w:t>
      </w:r>
    </w:p>
    <w:p w:rsidR="00A16BEA" w:rsidRPr="00A16BEA" w:rsidRDefault="00A16BEA" w:rsidP="00A16BEA">
      <w:pPr>
        <w:suppressAutoHyphens/>
        <w:spacing w:line="276" w:lineRule="auto"/>
        <w:ind w:right="57"/>
        <w:rPr>
          <w:bCs/>
          <w:sz w:val="28"/>
          <w:szCs w:val="28"/>
          <w:lang w:eastAsia="zh-CN"/>
        </w:rPr>
      </w:pPr>
      <w:r w:rsidRPr="00A16BEA">
        <w:rPr>
          <w:bCs/>
          <w:sz w:val="28"/>
          <w:szCs w:val="28"/>
          <w:lang w:eastAsia="zh-CN"/>
        </w:rPr>
        <w:t>1.4.9. в статье 16:</w:t>
      </w:r>
    </w:p>
    <w:p w:rsidR="00A16BEA" w:rsidRPr="00A16BEA" w:rsidRDefault="00A16BEA" w:rsidP="00A16BEA">
      <w:pPr>
        <w:spacing w:line="276" w:lineRule="auto"/>
        <w:ind w:firstLine="709"/>
        <w:rPr>
          <w:bCs/>
          <w:sz w:val="28"/>
          <w:szCs w:val="28"/>
        </w:rPr>
      </w:pPr>
      <w:r w:rsidRPr="00A16BEA">
        <w:rPr>
          <w:bCs/>
          <w:sz w:val="28"/>
          <w:szCs w:val="28"/>
          <w:lang w:eastAsia="zh-CN"/>
        </w:rPr>
        <w:t>а) в пункте 16.4 слова «</w:t>
      </w:r>
      <w:r w:rsidRPr="00A16BEA">
        <w:rPr>
          <w:bCs/>
          <w:sz w:val="28"/>
          <w:szCs w:val="28"/>
        </w:rPr>
        <w:t xml:space="preserve">в пункте 16.3 настоящего раздела» заменить словами </w:t>
      </w:r>
      <w:r w:rsidRPr="00A16BEA">
        <w:rPr>
          <w:bCs/>
          <w:sz w:val="28"/>
          <w:szCs w:val="28"/>
          <w:lang w:eastAsia="zh-CN"/>
        </w:rPr>
        <w:t>«</w:t>
      </w:r>
      <w:r w:rsidRPr="00A16BEA">
        <w:rPr>
          <w:bCs/>
          <w:sz w:val="28"/>
          <w:szCs w:val="28"/>
        </w:rPr>
        <w:t>в пункте 16.3 настоящей статьи»;</w:t>
      </w:r>
    </w:p>
    <w:p w:rsidR="00A16BEA" w:rsidRPr="00A16BEA" w:rsidRDefault="00A16BEA" w:rsidP="00A16BEA">
      <w:pPr>
        <w:spacing w:line="276" w:lineRule="auto"/>
        <w:ind w:firstLine="709"/>
        <w:rPr>
          <w:bCs/>
          <w:sz w:val="28"/>
          <w:szCs w:val="28"/>
        </w:rPr>
      </w:pPr>
      <w:r w:rsidRPr="00A16BEA">
        <w:rPr>
          <w:bCs/>
          <w:sz w:val="28"/>
          <w:szCs w:val="28"/>
        </w:rPr>
        <w:t xml:space="preserve">б) </w:t>
      </w:r>
      <w:r w:rsidRPr="00A16BEA">
        <w:rPr>
          <w:bCs/>
          <w:sz w:val="28"/>
          <w:szCs w:val="28"/>
          <w:lang w:eastAsia="zh-CN"/>
        </w:rPr>
        <w:t xml:space="preserve">в пункте 16.6 слова «в соответствии с </w:t>
      </w:r>
      <w:r w:rsidRPr="00A16BEA">
        <w:rPr>
          <w:bCs/>
          <w:sz w:val="28"/>
          <w:szCs w:val="28"/>
        </w:rPr>
        <w:t xml:space="preserve">пунктами 3.1-3.3 Главы 1 настоящего Приложения» заменить словами </w:t>
      </w:r>
      <w:r w:rsidRPr="00A16BEA">
        <w:rPr>
          <w:bCs/>
          <w:sz w:val="28"/>
          <w:szCs w:val="28"/>
          <w:lang w:eastAsia="zh-CN"/>
        </w:rPr>
        <w:t xml:space="preserve">«в соответствии с </w:t>
      </w:r>
      <w:r w:rsidRPr="00A16BEA">
        <w:rPr>
          <w:bCs/>
          <w:sz w:val="28"/>
          <w:szCs w:val="28"/>
        </w:rPr>
        <w:t>пунктами 3.1-3.3 статьи 3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в) в пункте 16.7:</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16.7.1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16.7.2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 xml:space="preserve"> -</w:t>
      </w:r>
      <w:r w:rsidRPr="00A16BEA">
        <w:rPr>
          <w:bCs/>
          <w:sz w:val="28"/>
          <w:szCs w:val="28"/>
        </w:rPr>
        <w:t xml:space="preserve"> в подпункте 16.7.3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 xml:space="preserve">- в абзаце третьем подпункта 16.7.4 цифры «,13.3» исключить; </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16.7.5:</w:t>
      </w:r>
    </w:p>
    <w:p w:rsidR="00A16BEA" w:rsidRPr="00A16BEA" w:rsidRDefault="00A16BEA" w:rsidP="00A16BEA">
      <w:pPr>
        <w:spacing w:line="276" w:lineRule="auto"/>
        <w:ind w:firstLine="709"/>
        <w:rPr>
          <w:bCs/>
          <w:sz w:val="28"/>
          <w:szCs w:val="28"/>
        </w:rPr>
      </w:pPr>
      <w:r w:rsidRPr="00A16BEA">
        <w:rPr>
          <w:bCs/>
          <w:sz w:val="28"/>
          <w:szCs w:val="28"/>
        </w:rPr>
        <w:t>в абзаце первом слова «в соответствии с пунктами 8.1-8.9 Главы 1 настоящего Приложения» заменить словами «в соответствии с пунктами 8.1-8.9 статьи 8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в абзаце втором цифры «,13.3» исключить;</w:t>
      </w:r>
    </w:p>
    <w:p w:rsidR="00A16BEA" w:rsidRPr="00A16BEA" w:rsidRDefault="00A16BEA" w:rsidP="00A16BEA">
      <w:pPr>
        <w:spacing w:line="276" w:lineRule="auto"/>
        <w:ind w:firstLine="709"/>
        <w:rPr>
          <w:bCs/>
          <w:sz w:val="28"/>
          <w:szCs w:val="28"/>
        </w:rPr>
      </w:pPr>
      <w:r w:rsidRPr="00A16BEA">
        <w:rPr>
          <w:bCs/>
          <w:sz w:val="28"/>
          <w:szCs w:val="28"/>
        </w:rPr>
        <w:t>- в подпункте 16.7.8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16.7.9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1.4.10. в статье 17:</w:t>
      </w:r>
    </w:p>
    <w:p w:rsidR="00A16BEA" w:rsidRPr="00A16BEA" w:rsidRDefault="00A16BEA" w:rsidP="00A16BEA">
      <w:pPr>
        <w:spacing w:line="276" w:lineRule="auto"/>
        <w:ind w:firstLine="709"/>
        <w:rPr>
          <w:bCs/>
          <w:sz w:val="28"/>
          <w:szCs w:val="28"/>
        </w:rPr>
      </w:pPr>
      <w:r w:rsidRPr="00A16BEA">
        <w:rPr>
          <w:bCs/>
          <w:sz w:val="28"/>
          <w:szCs w:val="28"/>
        </w:rPr>
        <w:t>а) в пунктах 17.4, 17.5 слова «в пункте 17.3 настоящего раздела» заменить словами «в пункте 17.3  настоящей статьи»;</w:t>
      </w:r>
    </w:p>
    <w:p w:rsidR="00A16BEA" w:rsidRPr="00A16BEA" w:rsidRDefault="00A16BEA" w:rsidP="00A16BEA">
      <w:pPr>
        <w:spacing w:line="276" w:lineRule="auto"/>
        <w:ind w:firstLine="709"/>
        <w:rPr>
          <w:bCs/>
          <w:sz w:val="28"/>
          <w:szCs w:val="28"/>
        </w:rPr>
      </w:pPr>
      <w:r w:rsidRPr="00A16BEA">
        <w:rPr>
          <w:bCs/>
          <w:sz w:val="28"/>
          <w:szCs w:val="28"/>
        </w:rPr>
        <w:lastRenderedPageBreak/>
        <w:t>б) в пункте 17.6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в) в пункте 17.7:</w:t>
      </w:r>
    </w:p>
    <w:p w:rsidR="00A16BEA" w:rsidRPr="00A16BEA" w:rsidRDefault="00A16BEA" w:rsidP="00A16BEA">
      <w:pPr>
        <w:spacing w:line="276" w:lineRule="auto"/>
        <w:ind w:firstLine="709"/>
        <w:rPr>
          <w:bCs/>
          <w:sz w:val="28"/>
          <w:szCs w:val="28"/>
        </w:rPr>
      </w:pPr>
      <w:r w:rsidRPr="00A16BEA">
        <w:rPr>
          <w:bCs/>
          <w:sz w:val="28"/>
          <w:szCs w:val="28"/>
        </w:rPr>
        <w:t>- в подпункте 17.7.1.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17.7.2.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17.7.3.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17.7.5. слова «в соответствии с пунктами 8.1-8.9 Главы 1 настоящего Приложения» заменить словами «в соответствии с пунктами 8.1-8.9 статьи 8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17.7.8.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17.7.9.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1.4.11. в статье 18:</w:t>
      </w:r>
    </w:p>
    <w:p w:rsidR="00A16BEA" w:rsidRPr="00A16BEA" w:rsidRDefault="00A16BEA" w:rsidP="00A16BEA">
      <w:pPr>
        <w:spacing w:line="276" w:lineRule="auto"/>
        <w:ind w:firstLine="709"/>
        <w:rPr>
          <w:bCs/>
          <w:sz w:val="28"/>
          <w:szCs w:val="28"/>
        </w:rPr>
      </w:pPr>
      <w:r w:rsidRPr="00A16BEA">
        <w:rPr>
          <w:bCs/>
          <w:sz w:val="28"/>
          <w:szCs w:val="28"/>
        </w:rPr>
        <w:t>а) в пункте 18.4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б) в пункте18.5:</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18.5.1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18.5.2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18.5.3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lastRenderedPageBreak/>
        <w:t>-</w:t>
      </w:r>
      <w:r w:rsidRPr="00A16BEA">
        <w:rPr>
          <w:bCs/>
          <w:sz w:val="28"/>
          <w:szCs w:val="28"/>
        </w:rPr>
        <w:t xml:space="preserve"> в подпункте 18.5.5 слова «в соответствии с пунктами 8.1-8.9 Главы 1 настоящего Приложения» заменить словами «в соответствии с пунктами 8.1-8.9  статьи 9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18.5.8 слова «в соответствии с пунктами 9.1-9.7 Главы 1 настоящего Приложения» заменить словами «в соответствии с пунктами 9.1-9.7 статьи 9 главы 1 настоящего Приложения»; </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18.5.9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1.4.12. в статье 19:</w:t>
      </w:r>
    </w:p>
    <w:p w:rsidR="00A16BEA" w:rsidRPr="00A16BEA" w:rsidRDefault="00A16BEA" w:rsidP="00A16BEA">
      <w:pPr>
        <w:spacing w:line="276" w:lineRule="auto"/>
        <w:ind w:firstLine="709"/>
        <w:rPr>
          <w:bCs/>
          <w:sz w:val="28"/>
          <w:szCs w:val="28"/>
        </w:rPr>
      </w:pPr>
      <w:r w:rsidRPr="00A16BEA">
        <w:rPr>
          <w:bCs/>
          <w:sz w:val="28"/>
          <w:szCs w:val="28"/>
        </w:rPr>
        <w:t>а) в пункте 19.4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 xml:space="preserve">б) в пункте 19.5: </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19.5.1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19.5.2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19.5.3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sz w:val="28"/>
          <w:szCs w:val="28"/>
        </w:rPr>
      </w:pPr>
      <w:r w:rsidRPr="00A16BEA">
        <w:rPr>
          <w:b/>
          <w:bCs/>
          <w:sz w:val="28"/>
          <w:szCs w:val="28"/>
        </w:rPr>
        <w:t>-</w:t>
      </w:r>
      <w:r w:rsidRPr="00A16BEA">
        <w:rPr>
          <w:bCs/>
          <w:sz w:val="28"/>
          <w:szCs w:val="28"/>
        </w:rPr>
        <w:t xml:space="preserve"> в подпункте 19.5.5 слова «в соответствии с пунктами 8.1-8.9 Главы 1 настоящего Приложения» заменить словами  «в соответствии с пунктами 8.1-8.9 статьи 8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19.5.8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19.5.9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1.4.13. в статье 20:</w:t>
      </w:r>
    </w:p>
    <w:p w:rsidR="00A16BEA" w:rsidRPr="00A16BEA" w:rsidRDefault="00A16BEA" w:rsidP="00A16BEA">
      <w:pPr>
        <w:spacing w:line="276" w:lineRule="auto"/>
        <w:ind w:firstLine="709"/>
        <w:rPr>
          <w:sz w:val="28"/>
          <w:szCs w:val="28"/>
        </w:rPr>
      </w:pPr>
      <w:r w:rsidRPr="00A16BEA">
        <w:rPr>
          <w:sz w:val="28"/>
          <w:szCs w:val="28"/>
        </w:rPr>
        <w:t xml:space="preserve">а) в пункте 20.4 слова «в пункте 20.3 настоящей главы» заменить словами «в пункте 20.3 настоящей статьи»;  </w:t>
      </w:r>
    </w:p>
    <w:p w:rsidR="00A16BEA" w:rsidRPr="00A16BEA" w:rsidRDefault="00A16BEA" w:rsidP="00A16BEA">
      <w:pPr>
        <w:spacing w:line="276" w:lineRule="auto"/>
        <w:ind w:firstLine="709"/>
        <w:rPr>
          <w:sz w:val="28"/>
          <w:szCs w:val="28"/>
        </w:rPr>
      </w:pPr>
      <w:r w:rsidRPr="00A16BEA">
        <w:rPr>
          <w:sz w:val="28"/>
          <w:szCs w:val="28"/>
        </w:rPr>
        <w:t xml:space="preserve">б) в пункте 20.5. слова «в пункте 3 настоящей главы» заменить словами  «в пункте 20.3 настоящей статьи»; </w:t>
      </w:r>
    </w:p>
    <w:p w:rsidR="00A16BEA" w:rsidRPr="00A16BEA" w:rsidRDefault="00A16BEA" w:rsidP="00A16BEA">
      <w:pPr>
        <w:spacing w:line="276" w:lineRule="auto"/>
        <w:ind w:firstLine="709"/>
        <w:rPr>
          <w:sz w:val="28"/>
          <w:szCs w:val="28"/>
        </w:rPr>
      </w:pPr>
      <w:r w:rsidRPr="00A16BEA">
        <w:rPr>
          <w:sz w:val="28"/>
          <w:szCs w:val="28"/>
        </w:rPr>
        <w:lastRenderedPageBreak/>
        <w:t>в) в пункте 20.6 слова «в соответствии со статьей 3 Главы 1 настоящего Приложения» заменить словами «в соответствии со статьей 3 главы 1 настоящего Приложения»;</w:t>
      </w:r>
    </w:p>
    <w:p w:rsidR="00A16BEA" w:rsidRPr="00A16BEA" w:rsidRDefault="00A16BEA" w:rsidP="00A16BEA">
      <w:pPr>
        <w:spacing w:line="276" w:lineRule="auto"/>
        <w:ind w:firstLine="709"/>
        <w:rPr>
          <w:sz w:val="28"/>
          <w:szCs w:val="28"/>
        </w:rPr>
      </w:pPr>
      <w:r w:rsidRPr="00A16BEA">
        <w:rPr>
          <w:sz w:val="28"/>
          <w:szCs w:val="28"/>
        </w:rPr>
        <w:t xml:space="preserve">г) в пункте 20.7: </w:t>
      </w:r>
    </w:p>
    <w:p w:rsidR="00A16BEA" w:rsidRPr="00A16BEA" w:rsidRDefault="00A16BEA" w:rsidP="00A16BEA">
      <w:pPr>
        <w:spacing w:line="276" w:lineRule="auto"/>
        <w:ind w:firstLine="709"/>
        <w:rPr>
          <w:sz w:val="28"/>
          <w:szCs w:val="28"/>
        </w:rPr>
      </w:pPr>
      <w:r w:rsidRPr="00A16BEA">
        <w:rPr>
          <w:b/>
          <w:sz w:val="28"/>
          <w:szCs w:val="28"/>
        </w:rPr>
        <w:t xml:space="preserve">- </w:t>
      </w:r>
      <w:r w:rsidRPr="00A16BEA">
        <w:rPr>
          <w:sz w:val="28"/>
          <w:szCs w:val="28"/>
        </w:rPr>
        <w:t>в подпункте 20.7.1 слова «в соответствии со статьей 4 Главы 1 настоящего Приложения» заменить словами «в соответствии со статьей 4 главы 1 настоящего Приложения»;</w:t>
      </w:r>
    </w:p>
    <w:p w:rsidR="00A16BEA" w:rsidRPr="00A16BEA" w:rsidRDefault="00A16BEA" w:rsidP="00A16BEA">
      <w:pPr>
        <w:spacing w:line="276" w:lineRule="auto"/>
        <w:ind w:firstLine="709"/>
        <w:rPr>
          <w:sz w:val="28"/>
          <w:szCs w:val="28"/>
        </w:rPr>
      </w:pPr>
      <w:r w:rsidRPr="00A16BEA">
        <w:rPr>
          <w:b/>
          <w:sz w:val="28"/>
          <w:szCs w:val="28"/>
        </w:rPr>
        <w:t>-</w:t>
      </w:r>
      <w:r w:rsidRPr="00A16BEA">
        <w:rPr>
          <w:sz w:val="28"/>
          <w:szCs w:val="28"/>
        </w:rPr>
        <w:t xml:space="preserve"> в подпункте 20.7.2 слова «в соответствии со статьей 6 Главы 1 настоящего Приложения» заменить словами «в соответствии со статьей 6 главы 1 настоящего Приложения»;</w:t>
      </w:r>
    </w:p>
    <w:p w:rsidR="00A16BEA" w:rsidRPr="00A16BEA" w:rsidRDefault="00A16BEA" w:rsidP="00A16BEA">
      <w:pPr>
        <w:spacing w:line="276" w:lineRule="auto"/>
        <w:ind w:firstLine="709"/>
        <w:rPr>
          <w:sz w:val="28"/>
          <w:szCs w:val="28"/>
        </w:rPr>
      </w:pPr>
      <w:r w:rsidRPr="00A16BEA">
        <w:rPr>
          <w:b/>
          <w:sz w:val="28"/>
          <w:szCs w:val="28"/>
        </w:rPr>
        <w:t>-</w:t>
      </w:r>
      <w:r w:rsidRPr="00A16BEA">
        <w:rPr>
          <w:sz w:val="28"/>
          <w:szCs w:val="28"/>
        </w:rPr>
        <w:t xml:space="preserve"> в подпункте 20.7.3 слова «в соответствии со статьей 6 Главы 1 настоящего Приложения» заменить словами «в соответствии со статьей 6 главы 1 настоящего Приложения»;</w:t>
      </w:r>
    </w:p>
    <w:p w:rsidR="00A16BEA" w:rsidRPr="00A16BEA" w:rsidRDefault="00A16BEA" w:rsidP="00A16BEA">
      <w:pPr>
        <w:spacing w:line="276" w:lineRule="auto"/>
        <w:ind w:firstLine="709"/>
        <w:rPr>
          <w:sz w:val="28"/>
          <w:szCs w:val="28"/>
        </w:rPr>
      </w:pPr>
      <w:r w:rsidRPr="00A16BEA">
        <w:rPr>
          <w:b/>
          <w:sz w:val="28"/>
          <w:szCs w:val="28"/>
        </w:rPr>
        <w:t>-</w:t>
      </w:r>
      <w:r w:rsidRPr="00A16BEA">
        <w:rPr>
          <w:sz w:val="28"/>
          <w:szCs w:val="28"/>
        </w:rPr>
        <w:t xml:space="preserve"> в подпункте 20.7.5 слова «в соответствии со статьей 7 Главы 1 настоящего Приложения» заменить словами  «в соответствии со статьей 7 главы 1 настоящего Приложения»;</w:t>
      </w:r>
    </w:p>
    <w:p w:rsidR="00A16BEA" w:rsidRPr="00A16BEA" w:rsidRDefault="00A16BEA" w:rsidP="00A16BEA">
      <w:pPr>
        <w:spacing w:line="276" w:lineRule="auto"/>
        <w:ind w:firstLine="709"/>
        <w:rPr>
          <w:sz w:val="28"/>
          <w:szCs w:val="28"/>
        </w:rPr>
      </w:pPr>
      <w:r w:rsidRPr="00A16BEA">
        <w:rPr>
          <w:b/>
          <w:sz w:val="28"/>
          <w:szCs w:val="28"/>
        </w:rPr>
        <w:t>-</w:t>
      </w:r>
      <w:r w:rsidRPr="00A16BEA">
        <w:rPr>
          <w:sz w:val="28"/>
          <w:szCs w:val="28"/>
        </w:rPr>
        <w:t xml:space="preserve"> в подпункте 20.7.8 слова «в соответствии со статьей 8 Главы 1 настоящего Приложения» заменить словами «в соответствии со статьей 8 главы 1 настоящего Приложения»;     </w:t>
      </w:r>
    </w:p>
    <w:p w:rsidR="00A16BEA" w:rsidRPr="00A16BEA" w:rsidRDefault="00A16BEA" w:rsidP="00A16BEA">
      <w:pPr>
        <w:spacing w:line="276" w:lineRule="auto"/>
        <w:ind w:firstLine="709"/>
        <w:rPr>
          <w:sz w:val="28"/>
          <w:szCs w:val="28"/>
        </w:rPr>
      </w:pPr>
      <w:r w:rsidRPr="00A16BEA">
        <w:rPr>
          <w:b/>
          <w:sz w:val="28"/>
          <w:szCs w:val="28"/>
        </w:rPr>
        <w:t>-</w:t>
      </w:r>
      <w:r w:rsidRPr="00A16BEA">
        <w:rPr>
          <w:sz w:val="28"/>
          <w:szCs w:val="28"/>
        </w:rPr>
        <w:t xml:space="preserve"> в подпункте 20.7.9 слова «в соответствии со статьей 9 Главы 1 настоящего Приложения» заменить словами «в соответствии со статьей 9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1.4.14. в статье 21:</w:t>
      </w:r>
    </w:p>
    <w:p w:rsidR="00A16BEA" w:rsidRPr="00A16BEA" w:rsidRDefault="00A16BEA" w:rsidP="00A16BEA">
      <w:pPr>
        <w:spacing w:line="276" w:lineRule="auto"/>
        <w:ind w:firstLine="709"/>
        <w:rPr>
          <w:bCs/>
          <w:sz w:val="28"/>
          <w:szCs w:val="28"/>
        </w:rPr>
      </w:pPr>
      <w:r w:rsidRPr="00A16BEA">
        <w:rPr>
          <w:bCs/>
          <w:sz w:val="28"/>
          <w:szCs w:val="28"/>
        </w:rPr>
        <w:t>а) в пунктах 21.4, 21.5 слова «в пункте 21.3 настоящего раздела» заменить словами «в пункте 21.3 настоящей статьи»;</w:t>
      </w:r>
    </w:p>
    <w:p w:rsidR="00A16BEA" w:rsidRPr="00A16BEA" w:rsidRDefault="00A16BEA" w:rsidP="00A16BEA">
      <w:pPr>
        <w:spacing w:line="276" w:lineRule="auto"/>
        <w:ind w:firstLine="709"/>
        <w:rPr>
          <w:bCs/>
          <w:sz w:val="28"/>
          <w:szCs w:val="28"/>
        </w:rPr>
      </w:pPr>
      <w:r w:rsidRPr="00A16BEA">
        <w:rPr>
          <w:bCs/>
          <w:sz w:val="28"/>
          <w:szCs w:val="28"/>
        </w:rPr>
        <w:t>б) в пункте 21.6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в) в пункте 21.7:</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21.7.1 слова «соответствии с пунктом 4.2 Главы 1 настоящего Приложения» заменить словами «соответствии с пунктом 4.2 статьи 4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21.7.2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21.7.3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lastRenderedPageBreak/>
        <w:t>-</w:t>
      </w:r>
      <w:r w:rsidRPr="00A16BEA">
        <w:rPr>
          <w:bCs/>
          <w:sz w:val="28"/>
          <w:szCs w:val="28"/>
        </w:rPr>
        <w:t xml:space="preserve"> в подпункте 21.7.5 слова «в соответствии с пунктами 8.1-8.9 Главы 1 настоящего Приложения» заменить словами «в соответствии с пунктами 8.1-8.9 статьи 8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21.7.8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21.7.9 слова «в соответствии с пунктами 10.1-10.7 Главы 1 настоящего Приложения» заменить словами «в соответствии с пунктами 10.1-10.7 статьи 10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1.4.15. в статье 22:</w:t>
      </w:r>
    </w:p>
    <w:p w:rsidR="00A16BEA" w:rsidRPr="00A16BEA" w:rsidRDefault="00A16BEA" w:rsidP="00A16BEA">
      <w:pPr>
        <w:spacing w:line="276" w:lineRule="auto"/>
        <w:ind w:firstLine="709"/>
        <w:rPr>
          <w:bCs/>
          <w:sz w:val="28"/>
          <w:szCs w:val="28"/>
        </w:rPr>
      </w:pPr>
      <w:r w:rsidRPr="00A16BEA">
        <w:rPr>
          <w:bCs/>
          <w:sz w:val="28"/>
          <w:szCs w:val="28"/>
        </w:rPr>
        <w:t xml:space="preserve">а) в пунктах 22.4, 22.5 слова «в пункте 22.3 настоящего раздела» заменить словами «в пункте 22.3 настоящей статьи»;  </w:t>
      </w:r>
    </w:p>
    <w:p w:rsidR="00A16BEA" w:rsidRPr="00A16BEA" w:rsidRDefault="00A16BEA" w:rsidP="00A16BEA">
      <w:pPr>
        <w:spacing w:line="276" w:lineRule="auto"/>
        <w:ind w:firstLine="709"/>
        <w:rPr>
          <w:bCs/>
          <w:sz w:val="28"/>
          <w:szCs w:val="28"/>
        </w:rPr>
      </w:pPr>
      <w:r w:rsidRPr="00A16BEA">
        <w:rPr>
          <w:bCs/>
          <w:sz w:val="28"/>
          <w:szCs w:val="28"/>
        </w:rPr>
        <w:t>б) в пункте 22.6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в) в пункте 22.7:</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22.7.1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22.7.2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22.7.3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22.7.8 слова «в соответствии с пунктами 9.1-9.7 Главы 1 настоящего Приложения» заменить словами «в соответствии с пунктами 9.1-9.7 статьи 9 главы 1 настоящего Приложения»;     </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22.7.9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1.4.16. в статье 23:</w:t>
      </w:r>
    </w:p>
    <w:p w:rsidR="00A16BEA" w:rsidRPr="00A16BEA" w:rsidRDefault="00A16BEA" w:rsidP="00A16BEA">
      <w:pPr>
        <w:spacing w:line="276" w:lineRule="auto"/>
        <w:ind w:firstLine="709"/>
        <w:rPr>
          <w:bCs/>
          <w:sz w:val="28"/>
          <w:szCs w:val="28"/>
        </w:rPr>
      </w:pPr>
      <w:r w:rsidRPr="00A16BEA">
        <w:rPr>
          <w:bCs/>
          <w:sz w:val="28"/>
          <w:szCs w:val="28"/>
        </w:rPr>
        <w:t>а) в пункте 23.4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б) в пункте 23.5:</w:t>
      </w:r>
    </w:p>
    <w:p w:rsidR="00A16BEA" w:rsidRPr="00A16BEA" w:rsidRDefault="00A16BEA" w:rsidP="00A16BEA">
      <w:pPr>
        <w:spacing w:line="276" w:lineRule="auto"/>
        <w:ind w:firstLine="709"/>
        <w:rPr>
          <w:bCs/>
          <w:sz w:val="28"/>
          <w:szCs w:val="28"/>
        </w:rPr>
      </w:pPr>
      <w:r w:rsidRPr="00A16BEA">
        <w:rPr>
          <w:bCs/>
          <w:sz w:val="28"/>
          <w:szCs w:val="28"/>
        </w:rPr>
        <w:lastRenderedPageBreak/>
        <w:t xml:space="preserve"> </w:t>
      </w:r>
      <w:r w:rsidRPr="00A16BEA">
        <w:rPr>
          <w:b/>
          <w:bCs/>
          <w:sz w:val="28"/>
          <w:szCs w:val="28"/>
        </w:rPr>
        <w:t>-</w:t>
      </w:r>
      <w:r w:rsidRPr="00A16BEA">
        <w:rPr>
          <w:bCs/>
          <w:sz w:val="28"/>
          <w:szCs w:val="28"/>
        </w:rPr>
        <w:t xml:space="preserve"> в подпункте 23.5.1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 xml:space="preserve">- </w:t>
      </w:r>
      <w:r w:rsidRPr="00A16BEA">
        <w:rPr>
          <w:bCs/>
          <w:sz w:val="28"/>
          <w:szCs w:val="28"/>
        </w:rPr>
        <w:t>в подпункте 23.5.2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23.5.3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23.5.8 слова «в соответствии с пунктами 9.1-9.7 Главы 1 настоящего Приложения» заменить словами «в соответствии с пунктами 9.1-9.7 статьи 9 главы 1 настоящего Приложения»; </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23.5.9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1.4.17. в статье 24:</w:t>
      </w:r>
    </w:p>
    <w:p w:rsidR="00A16BEA" w:rsidRPr="00A16BEA" w:rsidRDefault="00A16BEA" w:rsidP="00A16BEA">
      <w:pPr>
        <w:spacing w:line="276" w:lineRule="auto"/>
        <w:ind w:firstLine="709"/>
        <w:rPr>
          <w:bCs/>
          <w:sz w:val="28"/>
          <w:szCs w:val="28"/>
        </w:rPr>
      </w:pPr>
      <w:r w:rsidRPr="00A16BEA">
        <w:rPr>
          <w:bCs/>
          <w:sz w:val="28"/>
          <w:szCs w:val="28"/>
        </w:rPr>
        <w:t>а) в пункте 24.4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 xml:space="preserve">б) в пункте 24.5: </w:t>
      </w:r>
    </w:p>
    <w:p w:rsidR="00A16BEA" w:rsidRPr="00A16BEA" w:rsidRDefault="00A16BEA" w:rsidP="00A16BEA">
      <w:pPr>
        <w:spacing w:line="276" w:lineRule="auto"/>
        <w:ind w:firstLine="709"/>
        <w:rPr>
          <w:bCs/>
          <w:sz w:val="28"/>
          <w:szCs w:val="28"/>
        </w:rPr>
      </w:pPr>
      <w:r w:rsidRPr="00A16BEA">
        <w:rPr>
          <w:bCs/>
          <w:sz w:val="28"/>
          <w:szCs w:val="28"/>
        </w:rPr>
        <w:t>- в подпункте 24.5.1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24.5.2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24.5.3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24.5.8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24.5.9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1.4.18. в статье 25:</w:t>
      </w:r>
    </w:p>
    <w:p w:rsidR="00A16BEA" w:rsidRPr="00A16BEA" w:rsidRDefault="00A16BEA" w:rsidP="00A16BEA">
      <w:pPr>
        <w:spacing w:line="276" w:lineRule="auto"/>
        <w:ind w:firstLine="709"/>
        <w:rPr>
          <w:bCs/>
          <w:sz w:val="28"/>
          <w:szCs w:val="28"/>
        </w:rPr>
      </w:pPr>
      <w:r w:rsidRPr="00A16BEA">
        <w:rPr>
          <w:bCs/>
          <w:sz w:val="28"/>
          <w:szCs w:val="28"/>
        </w:rPr>
        <w:lastRenderedPageBreak/>
        <w:t>а) в пункте 25.6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 xml:space="preserve">б) в пункте 25.7: </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25.7.1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25.7.2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25.7.3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25.7.8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A16BEA" w:rsidRPr="00A16BEA" w:rsidRDefault="00A16BEA" w:rsidP="00A16BEA">
      <w:pPr>
        <w:spacing w:line="276" w:lineRule="auto"/>
        <w:ind w:firstLine="709"/>
        <w:rPr>
          <w:bCs/>
          <w:sz w:val="28"/>
          <w:szCs w:val="28"/>
        </w:rPr>
      </w:pPr>
      <w:r w:rsidRPr="00A16BEA">
        <w:rPr>
          <w:b/>
          <w:bCs/>
          <w:sz w:val="28"/>
          <w:szCs w:val="28"/>
        </w:rPr>
        <w:t>-</w:t>
      </w:r>
      <w:r w:rsidRPr="00A16BEA">
        <w:rPr>
          <w:bCs/>
          <w:sz w:val="28"/>
          <w:szCs w:val="28"/>
        </w:rPr>
        <w:t xml:space="preserve"> в подпункте 25.7.9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1.4.19. в статье 26:</w:t>
      </w:r>
    </w:p>
    <w:p w:rsidR="00A16BEA" w:rsidRPr="00A16BEA" w:rsidRDefault="00A16BEA" w:rsidP="00A16BEA">
      <w:pPr>
        <w:spacing w:line="276" w:lineRule="auto"/>
        <w:ind w:firstLine="709"/>
        <w:rPr>
          <w:bCs/>
          <w:sz w:val="28"/>
          <w:szCs w:val="28"/>
        </w:rPr>
      </w:pPr>
      <w:r w:rsidRPr="00A16BEA">
        <w:rPr>
          <w:bCs/>
          <w:sz w:val="28"/>
          <w:szCs w:val="28"/>
        </w:rPr>
        <w:t xml:space="preserve">а) в пункте </w:t>
      </w:r>
      <w:r w:rsidRPr="00A16BEA">
        <w:rPr>
          <w:sz w:val="28"/>
          <w:szCs w:val="28"/>
        </w:rPr>
        <w:t xml:space="preserve">26.5 </w:t>
      </w:r>
      <w:r w:rsidRPr="00A16BEA">
        <w:rPr>
          <w:bCs/>
          <w:sz w:val="28"/>
          <w:szCs w:val="28"/>
        </w:rPr>
        <w:t>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A16BEA" w:rsidRPr="00A16BEA" w:rsidRDefault="00A16BEA" w:rsidP="00A16BEA">
      <w:pPr>
        <w:spacing w:line="276" w:lineRule="auto"/>
        <w:ind w:firstLine="709"/>
        <w:rPr>
          <w:sz w:val="28"/>
          <w:szCs w:val="28"/>
        </w:rPr>
      </w:pPr>
      <w:r w:rsidRPr="00A16BEA">
        <w:rPr>
          <w:bCs/>
          <w:sz w:val="28"/>
          <w:szCs w:val="28"/>
        </w:rPr>
        <w:t xml:space="preserve">б) в пункте </w:t>
      </w:r>
      <w:r w:rsidRPr="00A16BEA">
        <w:rPr>
          <w:sz w:val="28"/>
          <w:szCs w:val="28"/>
        </w:rPr>
        <w:t>26.6:</w:t>
      </w:r>
    </w:p>
    <w:p w:rsidR="00A16BEA" w:rsidRPr="00A16BEA" w:rsidRDefault="00A16BEA" w:rsidP="00A16BEA">
      <w:pPr>
        <w:spacing w:line="276" w:lineRule="auto"/>
        <w:ind w:firstLine="709"/>
        <w:rPr>
          <w:bCs/>
          <w:sz w:val="28"/>
          <w:szCs w:val="28"/>
        </w:rPr>
      </w:pPr>
      <w:r w:rsidRPr="00A16BEA">
        <w:rPr>
          <w:sz w:val="28"/>
          <w:szCs w:val="28"/>
        </w:rPr>
        <w:t xml:space="preserve">- в подпункте 26.6.1 </w:t>
      </w:r>
      <w:r w:rsidRPr="00A16BEA">
        <w:rPr>
          <w:bCs/>
          <w:sz w:val="28"/>
          <w:szCs w:val="28"/>
        </w:rPr>
        <w:t>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A16BEA" w:rsidRPr="00A16BEA" w:rsidRDefault="00A16BEA" w:rsidP="00A16BEA">
      <w:pPr>
        <w:spacing w:line="276" w:lineRule="auto"/>
        <w:ind w:firstLine="709"/>
        <w:rPr>
          <w:sz w:val="28"/>
          <w:szCs w:val="28"/>
        </w:rPr>
      </w:pPr>
      <w:r w:rsidRPr="00A16BEA">
        <w:rPr>
          <w:bCs/>
          <w:sz w:val="28"/>
          <w:szCs w:val="28"/>
        </w:rPr>
        <w:t xml:space="preserve">- в подпункте </w:t>
      </w:r>
      <w:r w:rsidRPr="00A16BEA">
        <w:rPr>
          <w:sz w:val="28"/>
          <w:szCs w:val="28"/>
        </w:rPr>
        <w:t xml:space="preserve">26.6.2 </w:t>
      </w:r>
      <w:r w:rsidRPr="00A16BEA">
        <w:rPr>
          <w:bCs/>
          <w:sz w:val="28"/>
          <w:szCs w:val="28"/>
        </w:rPr>
        <w:t>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sz w:val="28"/>
          <w:szCs w:val="28"/>
        </w:rPr>
      </w:pPr>
      <w:r w:rsidRPr="00A16BEA">
        <w:rPr>
          <w:sz w:val="28"/>
          <w:szCs w:val="28"/>
        </w:rPr>
        <w:t xml:space="preserve">- в подпункте 26.6.3 </w:t>
      </w:r>
      <w:r w:rsidRPr="00A16BEA">
        <w:rPr>
          <w:bCs/>
          <w:sz w:val="28"/>
          <w:szCs w:val="28"/>
        </w:rPr>
        <w:t>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sz w:val="28"/>
          <w:szCs w:val="28"/>
        </w:rPr>
      </w:pPr>
      <w:r w:rsidRPr="00A16BEA">
        <w:rPr>
          <w:sz w:val="28"/>
          <w:szCs w:val="28"/>
        </w:rPr>
        <w:t xml:space="preserve">- в подпункте 26.6.5 </w:t>
      </w:r>
      <w:r w:rsidRPr="00A16BEA">
        <w:rPr>
          <w:bCs/>
          <w:sz w:val="28"/>
          <w:szCs w:val="28"/>
        </w:rPr>
        <w:t>слова «в соответствии с пунктами 8.1-8.9 Главы 1 настоящего Приложения» заменить словами «в соответствии с пунктами 8.1-8.9 статьи 8 главы 1 настоящего Приложения»;</w:t>
      </w:r>
    </w:p>
    <w:p w:rsidR="00A16BEA" w:rsidRPr="00A16BEA" w:rsidRDefault="00A16BEA" w:rsidP="00A16BEA">
      <w:pPr>
        <w:spacing w:line="276" w:lineRule="auto"/>
        <w:ind w:firstLine="709"/>
        <w:rPr>
          <w:bCs/>
          <w:sz w:val="28"/>
          <w:szCs w:val="28"/>
        </w:rPr>
      </w:pPr>
      <w:r w:rsidRPr="00A16BEA">
        <w:rPr>
          <w:sz w:val="28"/>
          <w:szCs w:val="28"/>
        </w:rPr>
        <w:lastRenderedPageBreak/>
        <w:t xml:space="preserve">- в подпункте 26.6.8 </w:t>
      </w:r>
      <w:r w:rsidRPr="00A16BEA">
        <w:rPr>
          <w:bCs/>
          <w:sz w:val="28"/>
          <w:szCs w:val="28"/>
        </w:rPr>
        <w:t>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 xml:space="preserve">- в подпункте </w:t>
      </w:r>
      <w:r w:rsidRPr="00A16BEA">
        <w:rPr>
          <w:sz w:val="28"/>
          <w:szCs w:val="28"/>
        </w:rPr>
        <w:t xml:space="preserve">26.6.9 </w:t>
      </w:r>
      <w:r w:rsidRPr="00A16BEA">
        <w:rPr>
          <w:bCs/>
          <w:sz w:val="28"/>
          <w:szCs w:val="28"/>
        </w:rPr>
        <w:t>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1.4.20. в статье 27:</w:t>
      </w:r>
    </w:p>
    <w:p w:rsidR="00A16BEA" w:rsidRPr="00A16BEA" w:rsidRDefault="00A16BEA" w:rsidP="00A16BEA">
      <w:pPr>
        <w:spacing w:line="276" w:lineRule="auto"/>
        <w:ind w:firstLine="709"/>
        <w:rPr>
          <w:bCs/>
          <w:sz w:val="28"/>
          <w:szCs w:val="28"/>
        </w:rPr>
      </w:pPr>
      <w:r w:rsidRPr="00A16BEA">
        <w:rPr>
          <w:bCs/>
          <w:sz w:val="28"/>
          <w:szCs w:val="28"/>
        </w:rPr>
        <w:t>а) в пункте 27.5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 xml:space="preserve">б) в пункте 27.6: </w:t>
      </w:r>
    </w:p>
    <w:p w:rsidR="00A16BEA" w:rsidRPr="00A16BEA" w:rsidRDefault="00A16BEA" w:rsidP="00A16BEA">
      <w:pPr>
        <w:spacing w:line="276" w:lineRule="auto"/>
        <w:ind w:firstLine="709"/>
        <w:rPr>
          <w:bCs/>
          <w:sz w:val="28"/>
          <w:szCs w:val="28"/>
        </w:rPr>
      </w:pPr>
      <w:r w:rsidRPr="00A16BEA">
        <w:rPr>
          <w:bCs/>
          <w:sz w:val="28"/>
          <w:szCs w:val="28"/>
        </w:rPr>
        <w:t>- в подпункте 27.6.1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 в подпункте 27.6.2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 в подпункте 27.6.3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 в подпункте 27.6.8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A16BEA" w:rsidRPr="00A16BEA" w:rsidRDefault="00A16BEA" w:rsidP="00A16BEA">
      <w:pPr>
        <w:spacing w:line="276" w:lineRule="auto"/>
        <w:ind w:firstLine="709"/>
        <w:rPr>
          <w:bCs/>
          <w:sz w:val="28"/>
          <w:szCs w:val="28"/>
        </w:rPr>
      </w:pPr>
      <w:r w:rsidRPr="00A16BEA">
        <w:rPr>
          <w:bCs/>
          <w:sz w:val="28"/>
          <w:szCs w:val="28"/>
        </w:rPr>
        <w:t>- в подпункте 27.6.9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A16BEA" w:rsidRPr="00A16BEA" w:rsidRDefault="00A16BEA" w:rsidP="00A16BEA">
      <w:pPr>
        <w:spacing w:line="276" w:lineRule="auto"/>
        <w:ind w:firstLine="709"/>
        <w:rPr>
          <w:sz w:val="28"/>
          <w:szCs w:val="28"/>
        </w:rPr>
      </w:pPr>
      <w:r w:rsidRPr="00A16BEA">
        <w:rPr>
          <w:bCs/>
          <w:sz w:val="28"/>
          <w:szCs w:val="28"/>
        </w:rPr>
        <w:t>1.4.21.</w:t>
      </w:r>
      <w:r w:rsidRPr="00A16BEA">
        <w:rPr>
          <w:sz w:val="28"/>
          <w:szCs w:val="28"/>
        </w:rPr>
        <w:t xml:space="preserve"> в статье 28:</w:t>
      </w:r>
    </w:p>
    <w:p w:rsidR="00A16BEA" w:rsidRPr="00A16BEA" w:rsidRDefault="00A16BEA" w:rsidP="00A16BEA">
      <w:pPr>
        <w:spacing w:line="276" w:lineRule="auto"/>
        <w:ind w:firstLine="709"/>
        <w:rPr>
          <w:sz w:val="28"/>
          <w:szCs w:val="28"/>
        </w:rPr>
      </w:pPr>
      <w:r w:rsidRPr="00A16BEA">
        <w:rPr>
          <w:sz w:val="28"/>
          <w:szCs w:val="28"/>
        </w:rPr>
        <w:t xml:space="preserve">а) в пункте 28.4 </w:t>
      </w:r>
      <w:r w:rsidRPr="00A16BEA">
        <w:rPr>
          <w:bCs/>
          <w:sz w:val="28"/>
          <w:szCs w:val="28"/>
        </w:rPr>
        <w:t>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A16BEA" w:rsidRPr="00A16BEA" w:rsidRDefault="00A16BEA" w:rsidP="00A16BEA">
      <w:pPr>
        <w:spacing w:line="276" w:lineRule="auto"/>
        <w:ind w:firstLine="709"/>
        <w:rPr>
          <w:sz w:val="28"/>
          <w:szCs w:val="28"/>
        </w:rPr>
      </w:pPr>
      <w:r w:rsidRPr="00A16BEA">
        <w:rPr>
          <w:sz w:val="28"/>
          <w:szCs w:val="28"/>
        </w:rPr>
        <w:t xml:space="preserve">б) в пункте 28.5: </w:t>
      </w:r>
    </w:p>
    <w:p w:rsidR="00A16BEA" w:rsidRPr="00A16BEA" w:rsidRDefault="00A16BEA" w:rsidP="00A16BEA">
      <w:pPr>
        <w:spacing w:line="276" w:lineRule="auto"/>
        <w:ind w:firstLine="709"/>
        <w:rPr>
          <w:bCs/>
          <w:sz w:val="28"/>
          <w:szCs w:val="28"/>
        </w:rPr>
      </w:pPr>
      <w:r w:rsidRPr="00A16BEA">
        <w:rPr>
          <w:b/>
          <w:sz w:val="28"/>
          <w:szCs w:val="28"/>
        </w:rPr>
        <w:t>-</w:t>
      </w:r>
      <w:r w:rsidRPr="00A16BEA">
        <w:rPr>
          <w:sz w:val="28"/>
          <w:szCs w:val="28"/>
        </w:rPr>
        <w:t xml:space="preserve"> в подпункте 28.5.1 </w:t>
      </w:r>
      <w:r w:rsidRPr="00A16BEA">
        <w:rPr>
          <w:bCs/>
          <w:sz w:val="28"/>
          <w:szCs w:val="28"/>
        </w:rPr>
        <w:t>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A16BEA" w:rsidRPr="00A16BEA" w:rsidRDefault="00A16BEA" w:rsidP="00A16BEA">
      <w:pPr>
        <w:spacing w:line="276" w:lineRule="auto"/>
        <w:ind w:firstLine="709"/>
        <w:rPr>
          <w:sz w:val="28"/>
          <w:szCs w:val="28"/>
        </w:rPr>
      </w:pPr>
      <w:r w:rsidRPr="00A16BEA">
        <w:rPr>
          <w:b/>
          <w:bCs/>
          <w:sz w:val="28"/>
          <w:szCs w:val="28"/>
        </w:rPr>
        <w:t xml:space="preserve">- </w:t>
      </w:r>
      <w:r w:rsidRPr="00A16BEA">
        <w:rPr>
          <w:bCs/>
          <w:sz w:val="28"/>
          <w:szCs w:val="28"/>
        </w:rPr>
        <w:t xml:space="preserve">в подпункте </w:t>
      </w:r>
      <w:r w:rsidRPr="00A16BEA">
        <w:rPr>
          <w:sz w:val="28"/>
          <w:szCs w:val="28"/>
        </w:rPr>
        <w:t xml:space="preserve">28.5.2 </w:t>
      </w:r>
      <w:r w:rsidRPr="00A16BEA">
        <w:rPr>
          <w:bCs/>
          <w:sz w:val="28"/>
          <w:szCs w:val="28"/>
        </w:rPr>
        <w:t>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A16BEA" w:rsidRPr="00A16BEA" w:rsidRDefault="00A16BEA" w:rsidP="00A16BEA">
      <w:pPr>
        <w:spacing w:line="276" w:lineRule="auto"/>
        <w:ind w:firstLine="709"/>
        <w:rPr>
          <w:sz w:val="28"/>
          <w:szCs w:val="28"/>
        </w:rPr>
      </w:pPr>
      <w:r w:rsidRPr="00A16BEA">
        <w:rPr>
          <w:b/>
          <w:sz w:val="28"/>
          <w:szCs w:val="28"/>
        </w:rPr>
        <w:lastRenderedPageBreak/>
        <w:t>-</w:t>
      </w:r>
      <w:r w:rsidRPr="00A16BEA">
        <w:rPr>
          <w:sz w:val="28"/>
          <w:szCs w:val="28"/>
        </w:rPr>
        <w:t xml:space="preserve"> в подпункте 28.5.3 </w:t>
      </w:r>
      <w:r w:rsidRPr="00A16BEA">
        <w:rPr>
          <w:bCs/>
          <w:sz w:val="28"/>
          <w:szCs w:val="28"/>
        </w:rPr>
        <w:t>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A16BEA" w:rsidRPr="00A16BEA" w:rsidRDefault="00A16BEA" w:rsidP="00A16BEA">
      <w:pPr>
        <w:spacing w:line="276" w:lineRule="auto"/>
        <w:ind w:firstLine="709"/>
        <w:rPr>
          <w:bCs/>
          <w:sz w:val="28"/>
          <w:szCs w:val="28"/>
        </w:rPr>
      </w:pPr>
      <w:r w:rsidRPr="00A16BEA">
        <w:rPr>
          <w:b/>
          <w:sz w:val="28"/>
          <w:szCs w:val="28"/>
        </w:rPr>
        <w:t>-</w:t>
      </w:r>
      <w:r w:rsidRPr="00A16BEA">
        <w:rPr>
          <w:sz w:val="28"/>
          <w:szCs w:val="28"/>
        </w:rPr>
        <w:t xml:space="preserve"> в подпункте 28.5.8 </w:t>
      </w:r>
      <w:r w:rsidRPr="00A16BEA">
        <w:rPr>
          <w:bCs/>
          <w:sz w:val="28"/>
          <w:szCs w:val="28"/>
        </w:rPr>
        <w:t>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A16BEA" w:rsidRPr="00A16BEA" w:rsidRDefault="00A16BEA" w:rsidP="00A16BEA">
      <w:pPr>
        <w:spacing w:line="276" w:lineRule="auto"/>
        <w:ind w:firstLine="709"/>
        <w:rPr>
          <w:bCs/>
          <w:sz w:val="28"/>
          <w:szCs w:val="28"/>
        </w:rPr>
      </w:pPr>
      <w:r w:rsidRPr="00A16BEA">
        <w:rPr>
          <w:b/>
          <w:sz w:val="28"/>
          <w:szCs w:val="28"/>
        </w:rPr>
        <w:t>-</w:t>
      </w:r>
      <w:r w:rsidRPr="00A16BEA">
        <w:rPr>
          <w:sz w:val="28"/>
          <w:szCs w:val="28"/>
        </w:rPr>
        <w:t xml:space="preserve"> в подпункте 28.5.9 </w:t>
      </w:r>
      <w:r w:rsidRPr="00A16BEA">
        <w:rPr>
          <w:bCs/>
          <w:sz w:val="28"/>
          <w:szCs w:val="28"/>
        </w:rPr>
        <w:t>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A16BEA" w:rsidRPr="00A16BEA" w:rsidRDefault="00A16BEA" w:rsidP="00A16BEA">
      <w:pPr>
        <w:spacing w:line="276" w:lineRule="auto"/>
        <w:ind w:firstLine="709"/>
        <w:rPr>
          <w:sz w:val="28"/>
          <w:szCs w:val="28"/>
        </w:rPr>
      </w:pPr>
      <w:r w:rsidRPr="00A16BEA">
        <w:rPr>
          <w:bCs/>
          <w:sz w:val="28"/>
          <w:szCs w:val="28"/>
        </w:rPr>
        <w:t>1.4.22.  в абзаце 1 подпункта 3.2.1 пункта 3.2 части 3 статьи 31 слова «</w:t>
      </w:r>
      <w:r w:rsidRPr="00A16BEA">
        <w:rPr>
          <w:sz w:val="28"/>
          <w:szCs w:val="28"/>
        </w:rPr>
        <w:t xml:space="preserve">(указанные в пункте 3.1 настоящей статьи)» заменить словами </w:t>
      </w:r>
      <w:r w:rsidRPr="00A16BEA">
        <w:rPr>
          <w:bCs/>
          <w:sz w:val="28"/>
          <w:szCs w:val="28"/>
        </w:rPr>
        <w:t>«</w:t>
      </w:r>
      <w:r w:rsidRPr="00A16BEA">
        <w:rPr>
          <w:sz w:val="28"/>
          <w:szCs w:val="28"/>
        </w:rPr>
        <w:t>(указанные в пункте 3.1 части 3 настоящей статьи)»;</w:t>
      </w:r>
    </w:p>
    <w:p w:rsidR="00A16BEA" w:rsidRPr="00A16BEA" w:rsidRDefault="00A16BEA" w:rsidP="00A16BEA">
      <w:pPr>
        <w:tabs>
          <w:tab w:val="left" w:pos="567"/>
          <w:tab w:val="left" w:pos="709"/>
          <w:tab w:val="left" w:pos="993"/>
        </w:tabs>
        <w:spacing w:line="276" w:lineRule="auto"/>
        <w:ind w:firstLine="709"/>
        <w:rPr>
          <w:sz w:val="28"/>
          <w:szCs w:val="28"/>
        </w:rPr>
      </w:pPr>
      <w:r w:rsidRPr="00A16BEA">
        <w:rPr>
          <w:sz w:val="28"/>
          <w:szCs w:val="28"/>
        </w:rPr>
        <w:t xml:space="preserve">2. 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95" w:history="1">
        <w:r w:rsidRPr="00A16BEA">
          <w:rPr>
            <w:color w:val="0000FF"/>
            <w:sz w:val="28"/>
            <w:szCs w:val="28"/>
            <w:u w:val="single"/>
          </w:rPr>
          <w:t>www.</w:t>
        </w:r>
        <w:r w:rsidRPr="00A16BEA">
          <w:rPr>
            <w:color w:val="0000FF"/>
            <w:sz w:val="28"/>
            <w:szCs w:val="28"/>
            <w:u w:val="single"/>
            <w:lang w:val="en-US"/>
          </w:rPr>
          <w:t>lgv</w:t>
        </w:r>
        <w:r w:rsidRPr="00A16BEA">
          <w:rPr>
            <w:color w:val="0000FF"/>
            <w:sz w:val="28"/>
            <w:szCs w:val="28"/>
            <w:u w:val="single"/>
          </w:rPr>
          <w:t>-</w:t>
        </w:r>
        <w:r w:rsidRPr="00A16BEA">
          <w:rPr>
            <w:color w:val="0000FF"/>
            <w:sz w:val="28"/>
            <w:szCs w:val="28"/>
            <w:u w:val="single"/>
            <w:lang w:val="en-US"/>
          </w:rPr>
          <w:t>adm</w:t>
        </w:r>
        <w:r w:rsidRPr="00A16BEA">
          <w:rPr>
            <w:color w:val="0000FF"/>
            <w:sz w:val="28"/>
            <w:szCs w:val="28"/>
            <w:u w:val="single"/>
          </w:rPr>
          <w:t>.</w:t>
        </w:r>
        <w:r w:rsidRPr="00A16BEA">
          <w:rPr>
            <w:color w:val="0000FF"/>
            <w:sz w:val="28"/>
            <w:szCs w:val="28"/>
            <w:u w:val="single"/>
            <w:lang w:val="en-US"/>
          </w:rPr>
          <w:t>ru</w:t>
        </w:r>
      </w:hyperlink>
      <w:r w:rsidRPr="00A16BEA">
        <w:rPr>
          <w:sz w:val="28"/>
          <w:szCs w:val="28"/>
        </w:rPr>
        <w:t xml:space="preserve"> в разделе «Документы» подразделе «Решения Совета».</w:t>
      </w:r>
    </w:p>
    <w:p w:rsidR="00A16BEA" w:rsidRPr="00A16BEA" w:rsidRDefault="00A16BEA" w:rsidP="00A16BEA">
      <w:pPr>
        <w:tabs>
          <w:tab w:val="left" w:pos="993"/>
          <w:tab w:val="left" w:pos="1276"/>
        </w:tabs>
        <w:spacing w:line="276" w:lineRule="auto"/>
        <w:ind w:firstLine="709"/>
        <w:rPr>
          <w:sz w:val="28"/>
          <w:szCs w:val="28"/>
        </w:rPr>
      </w:pPr>
      <w:r w:rsidRPr="00A16BEA">
        <w:rPr>
          <w:sz w:val="28"/>
          <w:szCs w:val="28"/>
        </w:rPr>
        <w:t>3. Настоящее решение вступает в силу после его официального опубликования (обнародования).</w:t>
      </w:r>
    </w:p>
    <w:p w:rsidR="00A16BEA" w:rsidRPr="00A16BEA" w:rsidRDefault="00A16BEA" w:rsidP="00A16BEA">
      <w:pPr>
        <w:spacing w:line="276" w:lineRule="auto"/>
        <w:ind w:firstLine="600"/>
        <w:rPr>
          <w:sz w:val="28"/>
          <w:szCs w:val="28"/>
        </w:rPr>
      </w:pPr>
    </w:p>
    <w:tbl>
      <w:tblPr>
        <w:tblW w:w="9411" w:type="dxa"/>
        <w:tblInd w:w="108" w:type="dxa"/>
        <w:tblCellMar>
          <w:left w:w="10" w:type="dxa"/>
          <w:right w:w="10" w:type="dxa"/>
        </w:tblCellMar>
        <w:tblLook w:val="04A0" w:firstRow="1" w:lastRow="0" w:firstColumn="1" w:lastColumn="0" w:noHBand="0" w:noVBand="1"/>
      </w:tblPr>
      <w:tblGrid>
        <w:gridCol w:w="4252"/>
        <w:gridCol w:w="907"/>
        <w:gridCol w:w="4252"/>
      </w:tblGrid>
      <w:tr w:rsidR="00A16BEA" w:rsidRPr="00A16BEA" w:rsidTr="00A16BEA">
        <w:tc>
          <w:tcPr>
            <w:tcW w:w="4252" w:type="dxa"/>
          </w:tcPr>
          <w:p w:rsidR="00A16BEA" w:rsidRPr="00A16BEA" w:rsidRDefault="00A16BEA" w:rsidP="00A16BEA">
            <w:pPr>
              <w:spacing w:after="200" w:line="276" w:lineRule="auto"/>
              <w:ind w:firstLine="0"/>
              <w:contextualSpacing/>
              <w:rPr>
                <w:sz w:val="28"/>
                <w:szCs w:val="28"/>
                <w:lang w:eastAsia="en-US"/>
              </w:rPr>
            </w:pPr>
            <w:r w:rsidRPr="00A16BEA">
              <w:rPr>
                <w:sz w:val="28"/>
                <w:szCs w:val="28"/>
                <w:lang w:eastAsia="en-US"/>
              </w:rPr>
              <w:t>Председатель Совета депутатов</w:t>
            </w:r>
          </w:p>
          <w:p w:rsidR="00A16BEA" w:rsidRPr="00A16BEA" w:rsidRDefault="00A16BEA" w:rsidP="00A16BEA">
            <w:pPr>
              <w:spacing w:after="200" w:line="276" w:lineRule="auto"/>
              <w:ind w:firstLine="0"/>
              <w:contextualSpacing/>
              <w:rPr>
                <w:sz w:val="28"/>
                <w:szCs w:val="28"/>
                <w:lang w:eastAsia="en-US"/>
              </w:rPr>
            </w:pPr>
            <w:r w:rsidRPr="00A16BEA">
              <w:rPr>
                <w:sz w:val="28"/>
                <w:szCs w:val="28"/>
                <w:lang w:eastAsia="en-US"/>
              </w:rPr>
              <w:t xml:space="preserve">сельского поселения Луговской </w:t>
            </w:r>
          </w:p>
          <w:p w:rsidR="00A16BEA" w:rsidRPr="00A16BEA" w:rsidRDefault="00A16BEA" w:rsidP="00A16BEA">
            <w:pPr>
              <w:spacing w:after="200" w:line="276" w:lineRule="auto"/>
              <w:ind w:firstLine="0"/>
              <w:contextualSpacing/>
              <w:rPr>
                <w:sz w:val="28"/>
                <w:szCs w:val="28"/>
                <w:lang w:eastAsia="en-US"/>
              </w:rPr>
            </w:pPr>
          </w:p>
          <w:p w:rsidR="00A16BEA" w:rsidRPr="00A16BEA" w:rsidRDefault="00A16BEA" w:rsidP="00A16BEA">
            <w:pPr>
              <w:spacing w:after="200" w:line="276" w:lineRule="auto"/>
              <w:ind w:firstLine="0"/>
              <w:contextualSpacing/>
              <w:rPr>
                <w:sz w:val="28"/>
                <w:szCs w:val="28"/>
                <w:lang w:eastAsia="en-US"/>
              </w:rPr>
            </w:pPr>
            <w:r w:rsidRPr="00A16BEA">
              <w:rPr>
                <w:sz w:val="28"/>
                <w:szCs w:val="28"/>
                <w:lang w:eastAsia="en-US"/>
              </w:rPr>
              <w:t xml:space="preserve"> _______________ </w:t>
            </w:r>
            <w:proofErr w:type="spellStart"/>
            <w:r w:rsidRPr="00A16BEA">
              <w:rPr>
                <w:sz w:val="28"/>
                <w:szCs w:val="28"/>
                <w:lang w:eastAsia="en-US"/>
              </w:rPr>
              <w:t>И.А.Воронцов</w:t>
            </w:r>
            <w:proofErr w:type="spellEnd"/>
          </w:p>
        </w:tc>
        <w:tc>
          <w:tcPr>
            <w:tcW w:w="907" w:type="dxa"/>
          </w:tcPr>
          <w:p w:rsidR="00A16BEA" w:rsidRPr="00A16BEA" w:rsidRDefault="00A16BEA" w:rsidP="00A16BEA">
            <w:pPr>
              <w:spacing w:after="200" w:line="276" w:lineRule="auto"/>
              <w:ind w:firstLine="0"/>
              <w:contextualSpacing/>
              <w:rPr>
                <w:sz w:val="28"/>
                <w:szCs w:val="28"/>
                <w:lang w:eastAsia="en-US"/>
              </w:rPr>
            </w:pPr>
          </w:p>
        </w:tc>
        <w:tc>
          <w:tcPr>
            <w:tcW w:w="4252" w:type="dxa"/>
          </w:tcPr>
          <w:p w:rsidR="00A16BEA" w:rsidRPr="00A16BEA" w:rsidRDefault="00A16BEA" w:rsidP="00A16BEA">
            <w:pPr>
              <w:spacing w:after="200" w:line="276" w:lineRule="auto"/>
              <w:ind w:firstLine="0"/>
              <w:contextualSpacing/>
              <w:rPr>
                <w:sz w:val="28"/>
                <w:szCs w:val="28"/>
                <w:lang w:eastAsia="en-US"/>
              </w:rPr>
            </w:pPr>
            <w:r w:rsidRPr="00A16BEA">
              <w:rPr>
                <w:sz w:val="28"/>
                <w:szCs w:val="28"/>
                <w:lang w:eastAsia="en-US"/>
              </w:rPr>
              <w:t>Глава</w:t>
            </w:r>
          </w:p>
          <w:p w:rsidR="00A16BEA" w:rsidRPr="00A16BEA" w:rsidRDefault="00A16BEA" w:rsidP="00A16BEA">
            <w:pPr>
              <w:spacing w:after="200" w:line="276" w:lineRule="auto"/>
              <w:ind w:firstLine="0"/>
              <w:contextualSpacing/>
              <w:rPr>
                <w:sz w:val="28"/>
                <w:szCs w:val="28"/>
                <w:lang w:eastAsia="en-US"/>
              </w:rPr>
            </w:pPr>
            <w:r w:rsidRPr="00A16BEA">
              <w:rPr>
                <w:sz w:val="28"/>
                <w:szCs w:val="28"/>
                <w:lang w:eastAsia="en-US"/>
              </w:rPr>
              <w:t>сельского поселения Луговской</w:t>
            </w:r>
          </w:p>
          <w:p w:rsidR="00A16BEA" w:rsidRPr="00A16BEA" w:rsidRDefault="00A16BEA" w:rsidP="00A16BEA">
            <w:pPr>
              <w:spacing w:after="200" w:line="276" w:lineRule="auto"/>
              <w:ind w:firstLine="0"/>
              <w:contextualSpacing/>
              <w:rPr>
                <w:sz w:val="28"/>
                <w:szCs w:val="28"/>
                <w:lang w:eastAsia="en-US"/>
              </w:rPr>
            </w:pPr>
          </w:p>
          <w:p w:rsidR="00A16BEA" w:rsidRPr="00A16BEA" w:rsidRDefault="00A16BEA" w:rsidP="00A16BEA">
            <w:pPr>
              <w:spacing w:after="200" w:line="276" w:lineRule="auto"/>
              <w:ind w:firstLine="0"/>
              <w:contextualSpacing/>
              <w:rPr>
                <w:sz w:val="28"/>
                <w:szCs w:val="28"/>
                <w:lang w:eastAsia="en-US"/>
              </w:rPr>
            </w:pPr>
            <w:r w:rsidRPr="00A16BEA">
              <w:rPr>
                <w:sz w:val="28"/>
                <w:szCs w:val="28"/>
                <w:lang w:eastAsia="en-US"/>
              </w:rPr>
              <w:t xml:space="preserve">___________ Н.В.Веретельников </w:t>
            </w:r>
          </w:p>
        </w:tc>
      </w:tr>
    </w:tbl>
    <w:p w:rsidR="00A16BEA" w:rsidRPr="00A16BEA" w:rsidRDefault="00A16BEA" w:rsidP="00A16BEA">
      <w:pPr>
        <w:spacing w:line="276" w:lineRule="auto"/>
        <w:ind w:firstLine="0"/>
        <w:rPr>
          <w:sz w:val="28"/>
          <w:szCs w:val="28"/>
        </w:rPr>
      </w:pPr>
    </w:p>
    <w:p w:rsidR="00A16BEA" w:rsidRDefault="00A16BEA" w:rsidP="002661E4">
      <w:pPr>
        <w:shd w:val="clear" w:color="auto" w:fill="FFFFFF"/>
        <w:spacing w:line="276" w:lineRule="auto"/>
        <w:ind w:firstLine="0"/>
        <w:jc w:val="center"/>
        <w:rPr>
          <w:rFonts w:eastAsiaTheme="minorEastAsia"/>
          <w:b/>
          <w:bCs/>
          <w:spacing w:val="-13"/>
          <w:sz w:val="28"/>
          <w:szCs w:val="28"/>
        </w:rPr>
      </w:pPr>
    </w:p>
    <w:p w:rsidR="00A16BEA" w:rsidRDefault="00A16BEA" w:rsidP="002661E4">
      <w:pPr>
        <w:shd w:val="clear" w:color="auto" w:fill="FFFFFF"/>
        <w:spacing w:line="276" w:lineRule="auto"/>
        <w:ind w:firstLine="0"/>
        <w:jc w:val="center"/>
        <w:rPr>
          <w:rFonts w:eastAsiaTheme="minorEastAsia"/>
          <w:b/>
          <w:bCs/>
          <w:spacing w:val="-13"/>
          <w:sz w:val="28"/>
          <w:szCs w:val="28"/>
        </w:rPr>
      </w:pPr>
    </w:p>
    <w:p w:rsidR="00A16BEA" w:rsidRDefault="00A16BEA" w:rsidP="002661E4">
      <w:pPr>
        <w:shd w:val="clear" w:color="auto" w:fill="FFFFFF"/>
        <w:spacing w:line="276" w:lineRule="auto"/>
        <w:ind w:firstLine="0"/>
        <w:jc w:val="center"/>
        <w:rPr>
          <w:rFonts w:eastAsiaTheme="minorEastAsia"/>
          <w:b/>
          <w:bCs/>
          <w:spacing w:val="-13"/>
          <w:sz w:val="28"/>
          <w:szCs w:val="28"/>
        </w:rPr>
      </w:pPr>
    </w:p>
    <w:p w:rsidR="00A16BEA" w:rsidRDefault="00A16BEA" w:rsidP="002661E4">
      <w:pPr>
        <w:shd w:val="clear" w:color="auto" w:fill="FFFFFF"/>
        <w:spacing w:line="276" w:lineRule="auto"/>
        <w:ind w:firstLine="0"/>
        <w:jc w:val="center"/>
        <w:rPr>
          <w:rFonts w:eastAsiaTheme="minorEastAsia"/>
          <w:b/>
          <w:bCs/>
          <w:spacing w:val="-13"/>
          <w:sz w:val="28"/>
          <w:szCs w:val="28"/>
        </w:rPr>
      </w:pPr>
    </w:p>
    <w:p w:rsidR="00A16BEA" w:rsidRDefault="00A16BEA" w:rsidP="002661E4">
      <w:pPr>
        <w:shd w:val="clear" w:color="auto" w:fill="FFFFFF"/>
        <w:spacing w:line="276" w:lineRule="auto"/>
        <w:ind w:firstLine="0"/>
        <w:jc w:val="center"/>
        <w:rPr>
          <w:rFonts w:eastAsiaTheme="minorEastAsia"/>
          <w:b/>
          <w:bCs/>
          <w:spacing w:val="-13"/>
          <w:sz w:val="28"/>
          <w:szCs w:val="28"/>
        </w:rPr>
      </w:pPr>
    </w:p>
    <w:p w:rsidR="002661E4" w:rsidRDefault="002661E4" w:rsidP="002661E4"/>
    <w:p w:rsidR="002661E4" w:rsidRDefault="002661E4" w:rsidP="002661E4"/>
    <w:p w:rsidR="002661E4" w:rsidRDefault="002661E4" w:rsidP="002661E4"/>
    <w:p w:rsidR="002661E4" w:rsidRDefault="002661E4" w:rsidP="002661E4"/>
    <w:p w:rsidR="002661E4" w:rsidRDefault="002661E4" w:rsidP="002661E4"/>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654479" w:rsidRDefault="00654479" w:rsidP="00732DE9">
      <w:pPr>
        <w:tabs>
          <w:tab w:val="left" w:pos="851"/>
        </w:tabs>
        <w:spacing w:line="276" w:lineRule="auto"/>
        <w:ind w:firstLine="0"/>
        <w:rPr>
          <w:sz w:val="28"/>
          <w:szCs w:val="28"/>
        </w:rPr>
      </w:pPr>
    </w:p>
    <w:p w:rsidR="001159EC" w:rsidRDefault="001159EC" w:rsidP="00732DE9">
      <w:pPr>
        <w:spacing w:line="276" w:lineRule="auto"/>
        <w:ind w:firstLine="0"/>
        <w:jc w:val="right"/>
        <w:rPr>
          <w:sz w:val="28"/>
          <w:szCs w:val="28"/>
        </w:rPr>
      </w:pPr>
      <w:bookmarkStart w:id="0" w:name="_GoBack"/>
      <w:bookmarkEnd w:id="0"/>
      <w:r>
        <w:rPr>
          <w:sz w:val="28"/>
          <w:szCs w:val="28"/>
        </w:rPr>
        <w:lastRenderedPageBreak/>
        <w:t>Приложение</w:t>
      </w:r>
      <w:r w:rsidR="00D74E00">
        <w:rPr>
          <w:sz w:val="28"/>
          <w:szCs w:val="28"/>
        </w:rPr>
        <w:t xml:space="preserve"> 2</w:t>
      </w:r>
    </w:p>
    <w:p w:rsidR="001159EC" w:rsidRDefault="001159EC" w:rsidP="00732DE9">
      <w:pPr>
        <w:spacing w:line="276" w:lineRule="auto"/>
        <w:ind w:firstLine="0"/>
        <w:contextualSpacing/>
        <w:jc w:val="right"/>
        <w:rPr>
          <w:sz w:val="28"/>
          <w:szCs w:val="28"/>
        </w:rPr>
      </w:pPr>
      <w:r>
        <w:rPr>
          <w:sz w:val="28"/>
          <w:szCs w:val="28"/>
        </w:rPr>
        <w:t>к постановлению администрации</w:t>
      </w:r>
    </w:p>
    <w:p w:rsidR="001159EC" w:rsidRDefault="001159EC" w:rsidP="00732DE9">
      <w:pPr>
        <w:spacing w:line="276" w:lineRule="auto"/>
        <w:ind w:firstLine="0"/>
        <w:contextualSpacing/>
        <w:jc w:val="right"/>
        <w:rPr>
          <w:sz w:val="28"/>
          <w:szCs w:val="28"/>
        </w:rPr>
      </w:pPr>
      <w:r>
        <w:rPr>
          <w:sz w:val="28"/>
          <w:szCs w:val="28"/>
        </w:rPr>
        <w:t>сельского поселения Луговской</w:t>
      </w:r>
    </w:p>
    <w:p w:rsidR="001159EC" w:rsidRDefault="001159EC" w:rsidP="00732DE9">
      <w:pPr>
        <w:spacing w:line="276" w:lineRule="auto"/>
        <w:ind w:firstLine="0"/>
        <w:contextualSpacing/>
        <w:jc w:val="right"/>
        <w:rPr>
          <w:sz w:val="28"/>
          <w:szCs w:val="28"/>
        </w:rPr>
      </w:pPr>
      <w:r>
        <w:rPr>
          <w:sz w:val="28"/>
          <w:szCs w:val="28"/>
        </w:rPr>
        <w:t>от 06.05.2019  №33</w:t>
      </w:r>
    </w:p>
    <w:p w:rsidR="001159EC" w:rsidRDefault="001159EC" w:rsidP="00732DE9">
      <w:pPr>
        <w:pStyle w:val="ConsPlusNonformat"/>
        <w:widowControl/>
        <w:spacing w:line="276" w:lineRule="auto"/>
        <w:jc w:val="center"/>
        <w:rPr>
          <w:rFonts w:ascii="Times New Roman" w:hAnsi="Times New Roman" w:cs="Times New Roman"/>
          <w:sz w:val="28"/>
          <w:szCs w:val="28"/>
        </w:rPr>
      </w:pPr>
    </w:p>
    <w:p w:rsidR="001159EC" w:rsidRDefault="001159EC" w:rsidP="00732DE9">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Состав организационного комитета </w:t>
      </w:r>
    </w:p>
    <w:p w:rsidR="001159EC" w:rsidRDefault="001159EC" w:rsidP="00732DE9">
      <w:pPr>
        <w:pStyle w:val="ConsPlusNonformat"/>
        <w:widowControl/>
        <w:spacing w:line="276"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по организации и проведению общественных слушаний по проекту </w:t>
      </w:r>
      <w:r w:rsidRPr="001159EC">
        <w:rPr>
          <w:rFonts w:ascii="Times New Roman" w:hAnsi="Times New Roman" w:cs="Times New Roman"/>
          <w:sz w:val="28"/>
          <w:szCs w:val="28"/>
        </w:rPr>
        <w:t xml:space="preserve">решения Совета депутатов сельского поселения Луговской </w:t>
      </w:r>
      <w:r w:rsidRPr="001159EC">
        <w:rPr>
          <w:rFonts w:ascii="Times New Roman" w:eastAsia="Calibri" w:hAnsi="Times New Roman" w:cs="Times New Roman"/>
          <w:sz w:val="28"/>
          <w:szCs w:val="28"/>
        </w:rPr>
        <w:t xml:space="preserve">«О внесении изменений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w:t>
      </w:r>
      <w:proofErr w:type="gramStart"/>
      <w:r w:rsidRPr="001159EC">
        <w:rPr>
          <w:rFonts w:ascii="Times New Roman" w:eastAsia="Calibri" w:hAnsi="Times New Roman" w:cs="Times New Roman"/>
          <w:sz w:val="28"/>
          <w:szCs w:val="28"/>
        </w:rPr>
        <w:t>Кирпичный</w:t>
      </w:r>
      <w:proofErr w:type="gramEnd"/>
      <w:r w:rsidRPr="001159EC">
        <w:rPr>
          <w:rFonts w:ascii="Times New Roman" w:eastAsia="Calibri" w:hAnsi="Times New Roman" w:cs="Times New Roman"/>
          <w:sz w:val="28"/>
          <w:szCs w:val="28"/>
        </w:rPr>
        <w:t xml:space="preserve">, с. Троица, д. Белогорье, д. </w:t>
      </w:r>
      <w:proofErr w:type="spellStart"/>
      <w:r w:rsidRPr="001159EC">
        <w:rPr>
          <w:rFonts w:ascii="Times New Roman" w:eastAsia="Calibri" w:hAnsi="Times New Roman" w:cs="Times New Roman"/>
          <w:sz w:val="28"/>
          <w:szCs w:val="28"/>
        </w:rPr>
        <w:t>Ягурьях</w:t>
      </w:r>
      <w:proofErr w:type="spellEnd"/>
      <w:r w:rsidRPr="001159EC">
        <w:rPr>
          <w:rFonts w:ascii="Times New Roman" w:eastAsia="Calibri" w:hAnsi="Times New Roman" w:cs="Times New Roman"/>
          <w:sz w:val="28"/>
          <w:szCs w:val="28"/>
        </w:rPr>
        <w:t>»</w:t>
      </w:r>
    </w:p>
    <w:p w:rsidR="001159EC" w:rsidRPr="001159EC" w:rsidRDefault="001159EC" w:rsidP="00732DE9">
      <w:pPr>
        <w:pStyle w:val="ConsPlusNonformat"/>
        <w:widowControl/>
        <w:spacing w:line="276" w:lineRule="auto"/>
        <w:jc w:val="center"/>
        <w:rPr>
          <w:rFonts w:ascii="Times New Roman" w:hAnsi="Times New Roman" w:cs="Times New Roman"/>
          <w:sz w:val="28"/>
          <w:szCs w:val="28"/>
        </w:rPr>
      </w:pPr>
      <w:r w:rsidRPr="001159EC">
        <w:rPr>
          <w:rFonts w:ascii="Times New Roman" w:eastAsia="Calibri" w:hAnsi="Times New Roman" w:cs="Times New Roman"/>
          <w:sz w:val="28"/>
          <w:szCs w:val="28"/>
        </w:rPr>
        <w:t>(с изменениями на 16.01.2019 года)»</w:t>
      </w:r>
    </w:p>
    <w:p w:rsidR="001159EC" w:rsidRDefault="001159EC" w:rsidP="00732DE9">
      <w:pPr>
        <w:pStyle w:val="ConsPlusNonformat"/>
        <w:widowControl/>
        <w:spacing w:line="276" w:lineRule="auto"/>
        <w:jc w:val="center"/>
        <w:rPr>
          <w:rFonts w:ascii="Times New Roman" w:hAnsi="Times New Roman" w:cs="Times New Roman"/>
          <w:sz w:val="28"/>
          <w:szCs w:val="28"/>
        </w:rPr>
      </w:pPr>
    </w:p>
    <w:p w:rsidR="00732DE9" w:rsidRDefault="00732DE9" w:rsidP="00732DE9">
      <w:pPr>
        <w:pStyle w:val="ConsPlusNonformat"/>
        <w:widowControl/>
        <w:spacing w:line="276" w:lineRule="auto"/>
        <w:jc w:val="center"/>
        <w:rPr>
          <w:rFonts w:ascii="Times New Roman" w:hAnsi="Times New Roman" w:cs="Times New Roman"/>
          <w:sz w:val="28"/>
          <w:szCs w:val="28"/>
        </w:rPr>
      </w:pPr>
    </w:p>
    <w:p w:rsidR="001159EC" w:rsidRDefault="001159EC" w:rsidP="00732DE9">
      <w:pPr>
        <w:pStyle w:val="ConsPlusNonformat"/>
        <w:widowControl/>
        <w:numPr>
          <w:ilvl w:val="0"/>
          <w:numId w:val="2"/>
        </w:numPr>
        <w:tabs>
          <w:tab w:val="left" w:pos="142"/>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Плесовских Мария Романовна, начальник отдела управления администрации сельского поселения Луговской;</w:t>
      </w:r>
    </w:p>
    <w:p w:rsidR="001159EC" w:rsidRDefault="001159EC" w:rsidP="00732DE9">
      <w:pPr>
        <w:pStyle w:val="ConsPlusNonformat"/>
        <w:widowControl/>
        <w:numPr>
          <w:ilvl w:val="0"/>
          <w:numId w:val="2"/>
        </w:numPr>
        <w:tabs>
          <w:tab w:val="left" w:pos="142"/>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Титова Антонина Владимировна, главный специалист отдела управления администрации сельского поселения Луговской;</w:t>
      </w:r>
    </w:p>
    <w:p w:rsidR="001159EC" w:rsidRDefault="00732DE9" w:rsidP="00732DE9">
      <w:pPr>
        <w:pStyle w:val="ConsPlusNonformat"/>
        <w:widowControl/>
        <w:numPr>
          <w:ilvl w:val="0"/>
          <w:numId w:val="2"/>
        </w:numPr>
        <w:tabs>
          <w:tab w:val="left" w:pos="142"/>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Захарова Ольга Юрьевна</w:t>
      </w:r>
      <w:r w:rsidR="001159EC">
        <w:rPr>
          <w:rFonts w:ascii="Times New Roman" w:hAnsi="Times New Roman" w:cs="Times New Roman"/>
          <w:sz w:val="28"/>
          <w:szCs w:val="28"/>
        </w:rPr>
        <w:t xml:space="preserve">, </w:t>
      </w:r>
      <w:r>
        <w:rPr>
          <w:rFonts w:ascii="Times New Roman" w:hAnsi="Times New Roman" w:cs="Times New Roman"/>
          <w:sz w:val="28"/>
          <w:szCs w:val="28"/>
        </w:rPr>
        <w:t>ведущий специалист отдела управления администрации сельского поселения Луговской;</w:t>
      </w:r>
    </w:p>
    <w:p w:rsidR="00732DE9" w:rsidRDefault="00732DE9" w:rsidP="00732DE9">
      <w:pPr>
        <w:pStyle w:val="ConsPlusNonformat"/>
        <w:widowControl/>
        <w:numPr>
          <w:ilvl w:val="0"/>
          <w:numId w:val="2"/>
        </w:numPr>
        <w:tabs>
          <w:tab w:val="left" w:pos="142"/>
        </w:tabs>
        <w:spacing w:line="276" w:lineRule="auto"/>
        <w:ind w:left="0" w:firstLine="709"/>
        <w:jc w:val="both"/>
        <w:rPr>
          <w:rFonts w:ascii="Times New Roman" w:hAnsi="Times New Roman" w:cs="Times New Roman"/>
          <w:sz w:val="28"/>
          <w:szCs w:val="28"/>
        </w:rPr>
      </w:pPr>
      <w:r w:rsidRPr="00732DE9">
        <w:rPr>
          <w:rFonts w:ascii="Times New Roman" w:hAnsi="Times New Roman" w:cs="Times New Roman"/>
          <w:sz w:val="28"/>
          <w:szCs w:val="28"/>
        </w:rPr>
        <w:t>Саламаха Наталья Дмитриевна</w:t>
      </w:r>
      <w:r w:rsidR="001159EC" w:rsidRPr="00732DE9">
        <w:rPr>
          <w:rFonts w:ascii="Times New Roman" w:hAnsi="Times New Roman" w:cs="Times New Roman"/>
          <w:sz w:val="28"/>
          <w:szCs w:val="28"/>
        </w:rPr>
        <w:t xml:space="preserve">, </w:t>
      </w:r>
      <w:r>
        <w:rPr>
          <w:rFonts w:ascii="Times New Roman" w:hAnsi="Times New Roman" w:cs="Times New Roman"/>
          <w:sz w:val="28"/>
          <w:szCs w:val="28"/>
        </w:rPr>
        <w:t>ведущий специалист отдела управления администрации сельского поселения Луговской;</w:t>
      </w:r>
    </w:p>
    <w:p w:rsidR="001159EC" w:rsidRPr="00732DE9" w:rsidRDefault="00732DE9" w:rsidP="00732DE9">
      <w:pPr>
        <w:pStyle w:val="ConsPlusNonformat"/>
        <w:widowControl/>
        <w:numPr>
          <w:ilvl w:val="0"/>
          <w:numId w:val="2"/>
        </w:numPr>
        <w:tabs>
          <w:tab w:val="left" w:pos="142"/>
          <w:tab w:val="left" w:pos="851"/>
        </w:tabs>
        <w:spacing w:line="276" w:lineRule="auto"/>
        <w:ind w:left="0" w:firstLine="709"/>
        <w:jc w:val="both"/>
        <w:rPr>
          <w:sz w:val="28"/>
          <w:szCs w:val="28"/>
        </w:rPr>
      </w:pPr>
      <w:proofErr w:type="spellStart"/>
      <w:r w:rsidRPr="00732DE9">
        <w:rPr>
          <w:rFonts w:ascii="Times New Roman" w:hAnsi="Times New Roman" w:cs="Times New Roman"/>
          <w:sz w:val="28"/>
          <w:szCs w:val="28"/>
        </w:rPr>
        <w:t>Беломоина</w:t>
      </w:r>
      <w:proofErr w:type="spellEnd"/>
      <w:r w:rsidRPr="00732DE9">
        <w:rPr>
          <w:rFonts w:ascii="Times New Roman" w:hAnsi="Times New Roman" w:cs="Times New Roman"/>
          <w:sz w:val="28"/>
          <w:szCs w:val="28"/>
        </w:rPr>
        <w:t xml:space="preserve"> Кристина Петровна</w:t>
      </w:r>
      <w:r w:rsidR="001159EC" w:rsidRPr="00732DE9">
        <w:rPr>
          <w:rFonts w:ascii="Times New Roman" w:hAnsi="Times New Roman" w:cs="Times New Roman"/>
          <w:sz w:val="28"/>
          <w:szCs w:val="28"/>
        </w:rPr>
        <w:t xml:space="preserve">, </w:t>
      </w:r>
      <w:r>
        <w:rPr>
          <w:rFonts w:ascii="Times New Roman" w:hAnsi="Times New Roman" w:cs="Times New Roman"/>
          <w:sz w:val="28"/>
          <w:szCs w:val="28"/>
        </w:rPr>
        <w:t>специалист отдела управления администрации сельского поселения Луговской.</w:t>
      </w: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5B67D4" w:rsidRDefault="005B67D4" w:rsidP="00732DE9">
      <w:pPr>
        <w:tabs>
          <w:tab w:val="left" w:pos="851"/>
        </w:tabs>
        <w:spacing w:line="276" w:lineRule="auto"/>
        <w:ind w:firstLine="0"/>
        <w:rPr>
          <w:sz w:val="28"/>
          <w:szCs w:val="28"/>
        </w:rPr>
      </w:pPr>
    </w:p>
    <w:p w:rsidR="005B67D4" w:rsidRDefault="005B67D4"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7036EA" w:rsidRDefault="007036EA" w:rsidP="00732DE9">
      <w:pPr>
        <w:spacing w:line="276" w:lineRule="auto"/>
      </w:pPr>
    </w:p>
    <w:sectPr w:rsidR="007036EA" w:rsidSect="007839E1">
      <w:headerReference w:type="default" r:id="rId96"/>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69" w:rsidRDefault="00F72D69" w:rsidP="007839E1">
      <w:r>
        <w:separator/>
      </w:r>
    </w:p>
  </w:endnote>
  <w:endnote w:type="continuationSeparator" w:id="0">
    <w:p w:rsidR="00F72D69" w:rsidRDefault="00F72D69" w:rsidP="0078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69" w:rsidRDefault="00F72D69" w:rsidP="007839E1">
      <w:r>
        <w:separator/>
      </w:r>
    </w:p>
  </w:footnote>
  <w:footnote w:type="continuationSeparator" w:id="0">
    <w:p w:rsidR="00F72D69" w:rsidRDefault="00F72D69" w:rsidP="0078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514859"/>
      <w:docPartObj>
        <w:docPartGallery w:val="Page Numbers (Top of Page)"/>
        <w:docPartUnique/>
      </w:docPartObj>
    </w:sdtPr>
    <w:sdtEndPr>
      <w:rPr>
        <w:sz w:val="28"/>
        <w:szCs w:val="28"/>
      </w:rPr>
    </w:sdtEndPr>
    <w:sdtContent>
      <w:p w:rsidR="00A16BEA" w:rsidRPr="007839E1" w:rsidRDefault="00A16BEA">
        <w:pPr>
          <w:pStyle w:val="a7"/>
          <w:jc w:val="center"/>
          <w:rPr>
            <w:sz w:val="28"/>
            <w:szCs w:val="28"/>
          </w:rPr>
        </w:pPr>
        <w:r w:rsidRPr="007839E1">
          <w:rPr>
            <w:sz w:val="28"/>
            <w:szCs w:val="28"/>
          </w:rPr>
          <w:fldChar w:fldCharType="begin"/>
        </w:r>
        <w:r w:rsidRPr="007839E1">
          <w:rPr>
            <w:sz w:val="28"/>
            <w:szCs w:val="28"/>
          </w:rPr>
          <w:instrText>PAGE   \* MERGEFORMAT</w:instrText>
        </w:r>
        <w:r w:rsidRPr="007839E1">
          <w:rPr>
            <w:sz w:val="28"/>
            <w:szCs w:val="28"/>
          </w:rPr>
          <w:fldChar w:fldCharType="separate"/>
        </w:r>
        <w:r w:rsidR="00F61FCF">
          <w:rPr>
            <w:noProof/>
            <w:sz w:val="28"/>
            <w:szCs w:val="28"/>
          </w:rPr>
          <w:t>61</w:t>
        </w:r>
        <w:r w:rsidRPr="007839E1">
          <w:rPr>
            <w:sz w:val="28"/>
            <w:szCs w:val="28"/>
          </w:rPr>
          <w:fldChar w:fldCharType="end"/>
        </w:r>
      </w:p>
    </w:sdtContent>
  </w:sdt>
  <w:p w:rsidR="00A16BEA" w:rsidRDefault="00A16B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23F"/>
    <w:multiLevelType w:val="multilevel"/>
    <w:tmpl w:val="82486E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0967FF"/>
    <w:multiLevelType w:val="multilevel"/>
    <w:tmpl w:val="C5D8A40A"/>
    <w:lvl w:ilvl="0">
      <w:start w:val="1"/>
      <w:numFmt w:val="decimal"/>
      <w:lvlText w:val="%1."/>
      <w:lvlJc w:val="left"/>
      <w:pPr>
        <w:ind w:left="525" w:hanging="525"/>
      </w:pPr>
      <w:rPr>
        <w:rFonts w:hint="default"/>
      </w:rPr>
    </w:lvl>
    <w:lvl w:ilvl="1">
      <w:start w:val="1"/>
      <w:numFmt w:val="decimal"/>
      <w:lvlText w:val="%1.%2."/>
      <w:lvlJc w:val="left"/>
      <w:pPr>
        <w:ind w:left="129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
    <w:nsid w:val="63587173"/>
    <w:multiLevelType w:val="hybridMultilevel"/>
    <w:tmpl w:val="18609318"/>
    <w:lvl w:ilvl="0" w:tplc="6DB055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935222"/>
    <w:multiLevelType w:val="hybridMultilevel"/>
    <w:tmpl w:val="46DCE172"/>
    <w:lvl w:ilvl="0" w:tplc="22CC78A2">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
    <w:nsid w:val="74262808"/>
    <w:multiLevelType w:val="multilevel"/>
    <w:tmpl w:val="D6C4D6E2"/>
    <w:lvl w:ilvl="0">
      <w:start w:val="1"/>
      <w:numFmt w:val="decimal"/>
      <w:lvlText w:val="%1."/>
      <w:lvlJc w:val="left"/>
      <w:pPr>
        <w:tabs>
          <w:tab w:val="num" w:pos="1287"/>
        </w:tabs>
        <w:ind w:left="1287" w:hanging="720"/>
      </w:pPr>
    </w:lvl>
    <w:lvl w:ilvl="1">
      <w:start w:val="1"/>
      <w:numFmt w:val="decimal"/>
      <w:lvlText w:val="%2."/>
      <w:lvlJc w:val="left"/>
      <w:pPr>
        <w:tabs>
          <w:tab w:val="num" w:pos="2007"/>
        </w:tabs>
        <w:ind w:left="2007" w:hanging="720"/>
      </w:p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AF"/>
    <w:rsid w:val="0000442C"/>
    <w:rsid w:val="001159EC"/>
    <w:rsid w:val="00141DAF"/>
    <w:rsid w:val="0017106C"/>
    <w:rsid w:val="001C493C"/>
    <w:rsid w:val="001C7468"/>
    <w:rsid w:val="0023424D"/>
    <w:rsid w:val="002661E4"/>
    <w:rsid w:val="0030672F"/>
    <w:rsid w:val="003C5314"/>
    <w:rsid w:val="003E6520"/>
    <w:rsid w:val="00403B6B"/>
    <w:rsid w:val="00422AAD"/>
    <w:rsid w:val="0048096D"/>
    <w:rsid w:val="004F6254"/>
    <w:rsid w:val="00580067"/>
    <w:rsid w:val="005B67D4"/>
    <w:rsid w:val="005D0CEB"/>
    <w:rsid w:val="006419BF"/>
    <w:rsid w:val="00654479"/>
    <w:rsid w:val="007036EA"/>
    <w:rsid w:val="007235A0"/>
    <w:rsid w:val="00732DE9"/>
    <w:rsid w:val="007839E1"/>
    <w:rsid w:val="007A2D4A"/>
    <w:rsid w:val="008512DA"/>
    <w:rsid w:val="008710E2"/>
    <w:rsid w:val="00915842"/>
    <w:rsid w:val="009E53D6"/>
    <w:rsid w:val="00A159E8"/>
    <w:rsid w:val="00A16BEA"/>
    <w:rsid w:val="00AC0A42"/>
    <w:rsid w:val="00B631A4"/>
    <w:rsid w:val="00BF60C0"/>
    <w:rsid w:val="00D212B5"/>
    <w:rsid w:val="00D74E00"/>
    <w:rsid w:val="00DA3CAA"/>
    <w:rsid w:val="00DC2D8B"/>
    <w:rsid w:val="00E63535"/>
    <w:rsid w:val="00E7320F"/>
    <w:rsid w:val="00EE232C"/>
    <w:rsid w:val="00F503D4"/>
    <w:rsid w:val="00F61FCF"/>
    <w:rsid w:val="00F7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2F"/>
    <w:pPr>
      <w:spacing w:after="0" w:line="240" w:lineRule="auto"/>
      <w:ind w:firstLine="28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0E2"/>
    <w:rPr>
      <w:color w:val="0000FF"/>
      <w:u w:val="single"/>
    </w:rPr>
  </w:style>
  <w:style w:type="character" w:customStyle="1" w:styleId="2">
    <w:name w:val="Основной текст2"/>
    <w:rsid w:val="008710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4">
    <w:name w:val="List Paragraph"/>
    <w:basedOn w:val="a"/>
    <w:uiPriority w:val="34"/>
    <w:qFormat/>
    <w:rsid w:val="003C5314"/>
    <w:pPr>
      <w:ind w:left="720"/>
      <w:contextualSpacing/>
    </w:pPr>
  </w:style>
  <w:style w:type="paragraph" w:customStyle="1" w:styleId="ConsPlusNonformat">
    <w:name w:val="ConsPlusNonformat"/>
    <w:uiPriority w:val="99"/>
    <w:rsid w:val="0072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A2D4A"/>
    <w:rPr>
      <w:rFonts w:ascii="Tahoma" w:hAnsi="Tahoma" w:cs="Tahoma"/>
      <w:sz w:val="16"/>
      <w:szCs w:val="16"/>
    </w:rPr>
  </w:style>
  <w:style w:type="character" w:customStyle="1" w:styleId="a6">
    <w:name w:val="Текст выноски Знак"/>
    <w:basedOn w:val="a0"/>
    <w:link w:val="a5"/>
    <w:uiPriority w:val="99"/>
    <w:semiHidden/>
    <w:rsid w:val="007A2D4A"/>
    <w:rPr>
      <w:rFonts w:ascii="Tahoma" w:eastAsia="Times New Roman" w:hAnsi="Tahoma" w:cs="Tahoma"/>
      <w:sz w:val="16"/>
      <w:szCs w:val="16"/>
      <w:lang w:eastAsia="ru-RU"/>
    </w:rPr>
  </w:style>
  <w:style w:type="paragraph" w:styleId="a7">
    <w:name w:val="header"/>
    <w:basedOn w:val="a"/>
    <w:link w:val="a8"/>
    <w:uiPriority w:val="99"/>
    <w:unhideWhenUsed/>
    <w:rsid w:val="007839E1"/>
    <w:pPr>
      <w:tabs>
        <w:tab w:val="center" w:pos="4677"/>
        <w:tab w:val="right" w:pos="9355"/>
      </w:tabs>
    </w:pPr>
  </w:style>
  <w:style w:type="character" w:customStyle="1" w:styleId="a8">
    <w:name w:val="Верхний колонтитул Знак"/>
    <w:basedOn w:val="a0"/>
    <w:link w:val="a7"/>
    <w:uiPriority w:val="99"/>
    <w:rsid w:val="007839E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839E1"/>
    <w:pPr>
      <w:tabs>
        <w:tab w:val="center" w:pos="4677"/>
        <w:tab w:val="right" w:pos="9355"/>
      </w:tabs>
    </w:pPr>
  </w:style>
  <w:style w:type="character" w:customStyle="1" w:styleId="aa">
    <w:name w:val="Нижний колонтитул Знак"/>
    <w:basedOn w:val="a0"/>
    <w:link w:val="a9"/>
    <w:uiPriority w:val="99"/>
    <w:rsid w:val="007839E1"/>
    <w:rPr>
      <w:rFonts w:ascii="Times New Roman" w:eastAsia="Times New Roman" w:hAnsi="Times New Roman" w:cs="Times New Roman"/>
      <w:sz w:val="24"/>
      <w:szCs w:val="24"/>
      <w:lang w:eastAsia="ru-RU"/>
    </w:rPr>
  </w:style>
  <w:style w:type="paragraph" w:customStyle="1" w:styleId="s1">
    <w:name w:val="s_1"/>
    <w:basedOn w:val="a"/>
    <w:rsid w:val="002661E4"/>
    <w:pPr>
      <w:spacing w:before="100" w:beforeAutospacing="1" w:after="100" w:afterAutospacing="1"/>
    </w:pPr>
  </w:style>
  <w:style w:type="character" w:customStyle="1" w:styleId="apple-converted-space">
    <w:name w:val="apple-converted-space"/>
    <w:rsid w:val="00266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2F"/>
    <w:pPr>
      <w:spacing w:after="0" w:line="240" w:lineRule="auto"/>
      <w:ind w:firstLine="28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0E2"/>
    <w:rPr>
      <w:color w:val="0000FF"/>
      <w:u w:val="single"/>
    </w:rPr>
  </w:style>
  <w:style w:type="character" w:customStyle="1" w:styleId="2">
    <w:name w:val="Основной текст2"/>
    <w:rsid w:val="008710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4">
    <w:name w:val="List Paragraph"/>
    <w:basedOn w:val="a"/>
    <w:uiPriority w:val="34"/>
    <w:qFormat/>
    <w:rsid w:val="003C5314"/>
    <w:pPr>
      <w:ind w:left="720"/>
      <w:contextualSpacing/>
    </w:pPr>
  </w:style>
  <w:style w:type="paragraph" w:customStyle="1" w:styleId="ConsPlusNonformat">
    <w:name w:val="ConsPlusNonformat"/>
    <w:uiPriority w:val="99"/>
    <w:rsid w:val="0072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A2D4A"/>
    <w:rPr>
      <w:rFonts w:ascii="Tahoma" w:hAnsi="Tahoma" w:cs="Tahoma"/>
      <w:sz w:val="16"/>
      <w:szCs w:val="16"/>
    </w:rPr>
  </w:style>
  <w:style w:type="character" w:customStyle="1" w:styleId="a6">
    <w:name w:val="Текст выноски Знак"/>
    <w:basedOn w:val="a0"/>
    <w:link w:val="a5"/>
    <w:uiPriority w:val="99"/>
    <w:semiHidden/>
    <w:rsid w:val="007A2D4A"/>
    <w:rPr>
      <w:rFonts w:ascii="Tahoma" w:eastAsia="Times New Roman" w:hAnsi="Tahoma" w:cs="Tahoma"/>
      <w:sz w:val="16"/>
      <w:szCs w:val="16"/>
      <w:lang w:eastAsia="ru-RU"/>
    </w:rPr>
  </w:style>
  <w:style w:type="paragraph" w:styleId="a7">
    <w:name w:val="header"/>
    <w:basedOn w:val="a"/>
    <w:link w:val="a8"/>
    <w:uiPriority w:val="99"/>
    <w:unhideWhenUsed/>
    <w:rsid w:val="007839E1"/>
    <w:pPr>
      <w:tabs>
        <w:tab w:val="center" w:pos="4677"/>
        <w:tab w:val="right" w:pos="9355"/>
      </w:tabs>
    </w:pPr>
  </w:style>
  <w:style w:type="character" w:customStyle="1" w:styleId="a8">
    <w:name w:val="Верхний колонтитул Знак"/>
    <w:basedOn w:val="a0"/>
    <w:link w:val="a7"/>
    <w:uiPriority w:val="99"/>
    <w:rsid w:val="007839E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839E1"/>
    <w:pPr>
      <w:tabs>
        <w:tab w:val="center" w:pos="4677"/>
        <w:tab w:val="right" w:pos="9355"/>
      </w:tabs>
    </w:pPr>
  </w:style>
  <w:style w:type="character" w:customStyle="1" w:styleId="aa">
    <w:name w:val="Нижний колонтитул Знак"/>
    <w:basedOn w:val="a0"/>
    <w:link w:val="a9"/>
    <w:uiPriority w:val="99"/>
    <w:rsid w:val="007839E1"/>
    <w:rPr>
      <w:rFonts w:ascii="Times New Roman" w:eastAsia="Times New Roman" w:hAnsi="Times New Roman" w:cs="Times New Roman"/>
      <w:sz w:val="24"/>
      <w:szCs w:val="24"/>
      <w:lang w:eastAsia="ru-RU"/>
    </w:rPr>
  </w:style>
  <w:style w:type="paragraph" w:customStyle="1" w:styleId="s1">
    <w:name w:val="s_1"/>
    <w:basedOn w:val="a"/>
    <w:rsid w:val="002661E4"/>
    <w:pPr>
      <w:spacing w:before="100" w:beforeAutospacing="1" w:after="100" w:afterAutospacing="1"/>
    </w:pPr>
  </w:style>
  <w:style w:type="character" w:customStyle="1" w:styleId="apple-converted-space">
    <w:name w:val="apple-converted-space"/>
    <w:rsid w:val="0026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8323">
      <w:bodyDiv w:val="1"/>
      <w:marLeft w:val="0"/>
      <w:marRight w:val="0"/>
      <w:marTop w:val="0"/>
      <w:marBottom w:val="0"/>
      <w:divBdr>
        <w:top w:val="none" w:sz="0" w:space="0" w:color="auto"/>
        <w:left w:val="none" w:sz="0" w:space="0" w:color="auto"/>
        <w:bottom w:val="none" w:sz="0" w:space="0" w:color="auto"/>
        <w:right w:val="none" w:sz="0" w:space="0" w:color="auto"/>
      </w:divBdr>
    </w:div>
    <w:div w:id="657882479">
      <w:bodyDiv w:val="1"/>
      <w:marLeft w:val="0"/>
      <w:marRight w:val="0"/>
      <w:marTop w:val="0"/>
      <w:marBottom w:val="0"/>
      <w:divBdr>
        <w:top w:val="none" w:sz="0" w:space="0" w:color="auto"/>
        <w:left w:val="none" w:sz="0" w:space="0" w:color="auto"/>
        <w:bottom w:val="none" w:sz="0" w:space="0" w:color="auto"/>
        <w:right w:val="none" w:sz="0" w:space="0" w:color="auto"/>
      </w:divBdr>
    </w:div>
    <w:div w:id="1748651471">
      <w:bodyDiv w:val="1"/>
      <w:marLeft w:val="0"/>
      <w:marRight w:val="0"/>
      <w:marTop w:val="0"/>
      <w:marBottom w:val="0"/>
      <w:divBdr>
        <w:top w:val="none" w:sz="0" w:space="0" w:color="auto"/>
        <w:left w:val="none" w:sz="0" w:space="0" w:color="auto"/>
        <w:bottom w:val="none" w:sz="0" w:space="0" w:color="auto"/>
        <w:right w:val="none" w:sz="0" w:space="0" w:color="auto"/>
      </w:divBdr>
    </w:div>
    <w:div w:id="20410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301011&amp;rnd=91A44BE5678965B8414CFF20CEF654FA&amp;dst=2461&amp;fld=134" TargetMode="External"/><Relationship Id="rId21" Type="http://schemas.openxmlformats.org/officeDocument/2006/relationships/hyperlink" Target="consultantplus://offline/ref=5E3298A3CFD82F9242C7CA7AD8F81AEF1BDEC3A6DDF7DC279B609E2C994E243D8BDB3D6CF986880426693A60D5E780CFD672B052695161645EKCH" TargetMode="External"/><Relationship Id="rId42" Type="http://schemas.openxmlformats.org/officeDocument/2006/relationships/hyperlink" Target="file:///C:\Users\CE22~1\AppData\Local\Temp\Rar$DIa10292.11783\7%20&#1087;&#1088;&#1080;&#1083;&#1086;&#1078;&#1077;&#1085;&#1080;&#1077;%201%20&#1055;&#1047;&#1047;%20&#1056;&#1086;&#1076;&#1085;&#1080;&#1082;&#1080;.doc" TargetMode="External"/><Relationship Id="rId47" Type="http://schemas.openxmlformats.org/officeDocument/2006/relationships/hyperlink" Target="consultantplus://offline/ref=2696DA69161CFEF62FB2A71B7EEDFAF3767C0F4A58670D4E2AAB8CB4EBF69B5F7884FC39C37CBAEC526F0D650313E5ECFFBDBFE9B109Z6U0M" TargetMode="External"/><Relationship Id="rId63" Type="http://schemas.openxmlformats.org/officeDocument/2006/relationships/hyperlink" Target="file:///C:\Users\CE22~1\AppData\Local\Temp\Rar$DIa10292.11783\7%20&#1087;&#1088;&#1080;&#1083;&#1086;&#1078;&#1077;&#1085;&#1080;&#1077;%201%20&#1055;&#1047;&#1047;%20&#1056;&#1086;&#1076;&#1085;&#1080;&#1082;&#1080;.doc" TargetMode="External"/><Relationship Id="rId68" Type="http://schemas.openxmlformats.org/officeDocument/2006/relationships/hyperlink" Target="file:///C:\Users\CE22~1\AppData\Local\Temp\Rar$DIa10292.11783\7%20&#1087;&#1088;&#1080;&#1083;&#1086;&#1078;&#1077;&#1085;&#1080;&#1077;%201%20&#1055;&#1047;&#1047;%20&#1056;&#1086;&#1076;&#1085;&#1080;&#1082;&#1080;.doc"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16" Type="http://schemas.openxmlformats.org/officeDocument/2006/relationships/hyperlink" Target="file:///C:\Users\&#1040;&#1055;&#1057;%20&#1051;&#1091;&#1075;&#1086;&#1074;&#1089;&#1082;&#1086;&#1081;\Desktop\&#1053;&#1055;&#1040;%20&#1040;&#1044;&#1052;&#1048;&#1053;&#1048;&#1057;&#1058;&#1056;&#1040;&#1062;&#1048;&#1071;%20&#1054;&#1083;&#1103;\2019\&#1080;&#1089;&#1093;.%20&#1085;&#1072;%20&#1087;&#1088;&#1086;&#1077;&#1082;&#1090;&#1099;%20&#1074;%20&#1087;&#1088;&#1086;&#1082;&#1091;&#1088;&#1072;&#1090;&#1091;&#1088;&#1091;\&#1047;&#1045;&#1052;&#1051;&#1071;.docx" TargetMode="External"/><Relationship Id="rId11" Type="http://schemas.openxmlformats.org/officeDocument/2006/relationships/hyperlink" Target="http://www.lgv-adm.ru" TargetMode="External"/><Relationship Id="rId32" Type="http://schemas.openxmlformats.org/officeDocument/2006/relationships/hyperlink" Target="consultantplus://offline/ref=16D1E7E4E1FCEF3FDFD030395CBEB49F5C02F40F27ACEB16DCFF8B07EAC1834F95C5A26DB4F0CAF27DDD041349C803523ED4E159D086P5qCF" TargetMode="External"/><Relationship Id="rId37" Type="http://schemas.openxmlformats.org/officeDocument/2006/relationships/hyperlink" Target="consultantplus://offline/ref=630AA20B2B778CCCC198F1E4E751ADC80156467B918DA20F2993443B1017FFD641642A247BF15466F10582B0D2662B055DCD5D9B12DFR9e4G" TargetMode="External"/><Relationship Id="rId53" Type="http://schemas.openxmlformats.org/officeDocument/2006/relationships/hyperlink" Target="consultantplus://offline/ref=2696DA69161CFEF62FB2A71B7EEDFAF377750A4C50640D4E2AAB8CB4EBF69B5F7884FC3ACB7CBCEF0D6A18745B1CE6F3E0BEA3F5B30869Z8U7M" TargetMode="External"/><Relationship Id="rId58" Type="http://schemas.openxmlformats.org/officeDocument/2006/relationships/hyperlink" Target="consultantplus://offline/ref=2696DA69161CFEF62FB2A71B7EEDFAF3767C0F4A58670D4E2AAB8CB4EBF69B5F7884FC3ACB75BBE401351D614A44E9F0FFA1A0E9AF0A688EZAUCM" TargetMode="External"/><Relationship Id="rId74" Type="http://schemas.openxmlformats.org/officeDocument/2006/relationships/hyperlink" Target="file:///C:\Users\CE22~1\AppData\Local\Temp\Rar$DIa10292.11783\7%20&#1087;&#1088;&#1080;&#1083;&#1086;&#1078;&#1077;&#1085;&#1080;&#1077;%201%20&#1055;&#1047;&#1047;%20&#1056;&#1086;&#1076;&#1085;&#1080;&#1082;&#1080;.doc" TargetMode="External"/><Relationship Id="rId79" Type="http://schemas.openxmlformats.org/officeDocument/2006/relationships/hyperlink" Target="http://base.garant.ru/70736874/" TargetMode="External"/><Relationship Id="rId5" Type="http://schemas.openxmlformats.org/officeDocument/2006/relationships/settings" Target="settings.xml"/><Relationship Id="rId90" Type="http://schemas.openxmlformats.org/officeDocument/2006/relationships/hyperlink" Target="http://base.garant.ru/70736874/" TargetMode="External"/><Relationship Id="rId95" Type="http://schemas.openxmlformats.org/officeDocument/2006/relationships/hyperlink" Target="http://www.lgv-adm.ru" TargetMode="External"/><Relationship Id="rId22" Type="http://schemas.openxmlformats.org/officeDocument/2006/relationships/hyperlink" Target="http://www.consultant.ru/cons/cgi/online.cgi?req=doc&amp;base=LAW&amp;n=301011&amp;rnd=91A44BE5678965B8414CFF20CEF654FA&amp;dst=2783&amp;fld=134" TargetMode="External"/><Relationship Id="rId27" Type="http://schemas.openxmlformats.org/officeDocument/2006/relationships/hyperlink" Target="http://www.consultant.ru/cons/cgi/online.cgi?req=doc&amp;base=LAW&amp;n=301011&amp;rnd=91A44BE5678965B8414CFF20CEF654FA&amp;dst=2456&amp;fld=134" TargetMode="External"/><Relationship Id="rId43" Type="http://schemas.openxmlformats.org/officeDocument/2006/relationships/hyperlink" Target="file:///C:\Users\CE22~1\AppData\Local\Temp\Rar$DIa10292.11783\7%20&#1087;&#1088;&#1080;&#1083;&#1086;&#1078;&#1077;&#1085;&#1080;&#1077;%201%20&#1055;&#1047;&#1047;%20&#1056;&#1086;&#1076;&#1085;&#1080;&#1082;&#1080;.doc" TargetMode="External"/><Relationship Id="rId48" Type="http://schemas.openxmlformats.org/officeDocument/2006/relationships/hyperlink" Target="consultantplus://offline/ref=2696DA69161CFEF62FB2A71B7EEDFAF3767C0F4A58670D4E2AAB8CB4EBF69B5F7884FC3ACB75BBE401351D614A44E9F0FFA1A0E9AF0A688EZAUCM" TargetMode="External"/><Relationship Id="rId64" Type="http://schemas.openxmlformats.org/officeDocument/2006/relationships/hyperlink" Target="file:///C:\Users\CE22~1\AppData\Local\Temp\Rar$DIa10292.11783\7%20&#1087;&#1088;&#1080;&#1083;&#1086;&#1078;&#1077;&#1085;&#1080;&#1077;%201%20&#1055;&#1047;&#1047;%20&#1056;&#1086;&#1076;&#1085;&#1080;&#1082;&#1080;.doc" TargetMode="External"/><Relationship Id="rId69" Type="http://schemas.openxmlformats.org/officeDocument/2006/relationships/hyperlink" Target="file:///C:\Users\CE22~1\AppData\Local\Temp\Rar$DIa10292.11783\7%20&#1087;&#1088;&#1080;&#1083;&#1086;&#1078;&#1077;&#1085;&#1080;&#1077;%201%20&#1055;&#1047;&#1047;%20&#1056;&#1086;&#1076;&#1085;&#1080;&#1082;&#1080;.doc"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3" Type="http://schemas.openxmlformats.org/officeDocument/2006/relationships/styles" Target="styles.xml"/><Relationship Id="rId12" Type="http://schemas.openxmlformats.org/officeDocument/2006/relationships/hyperlink" Target="mailto:lgv@hmrn.ru" TargetMode="External"/><Relationship Id="rId17" Type="http://schemas.openxmlformats.org/officeDocument/2006/relationships/hyperlink" Target="file:///C:\Users\&#1040;&#1055;&#1057;%20&#1051;&#1091;&#1075;&#1086;&#1074;&#1089;&#1082;&#1086;&#1081;\Desktop\&#1053;&#1055;&#1040;%20&#1040;&#1044;&#1052;&#1048;&#1053;&#1048;&#1057;&#1058;&#1056;&#1040;&#1062;&#1048;&#1071;%20&#1054;&#1083;&#1103;\2019\&#1080;&#1089;&#1093;.%20&#1085;&#1072;%20&#1087;&#1088;&#1086;&#1077;&#1082;&#1090;&#1099;%20&#1074;%20&#1087;&#1088;&#1086;&#1082;&#1091;&#1088;&#1072;&#1090;&#1091;&#1088;&#1091;\&#1047;&#1045;&#1052;&#1051;&#1071;.docx" TargetMode="External"/><Relationship Id="rId25" Type="http://schemas.openxmlformats.org/officeDocument/2006/relationships/hyperlink" Target="http://www.consultant.ru/cons/cgi/online.cgi?req=doc&amp;base=LAW&amp;n=301011&amp;rnd=91A44BE5678965B8414CFF20CEF654FA&amp;dst=2458&amp;fld=134" TargetMode="External"/><Relationship Id="rId33" Type="http://schemas.openxmlformats.org/officeDocument/2006/relationships/hyperlink" Target="consultantplus://offline/ref=16D1E7E4E1FCEF3FDFD030395CBEB49F5C02F40F27ACEB16DCFF8B07EAC1834F95C5A26DB4F0CCF27DDD041349C803523ED4E159D086P5qCF" TargetMode="External"/><Relationship Id="rId38" Type="http://schemas.openxmlformats.org/officeDocument/2006/relationships/hyperlink" Target="consultantplus://offline/ref=630AA20B2B778CCCC198F1E4E751ADC80156467B918DA20F2993443B1017FFD641642A2478F85966F10582B0D2662B055DCD5D9B12DFR9e4G" TargetMode="External"/><Relationship Id="rId46" Type="http://schemas.openxmlformats.org/officeDocument/2006/relationships/hyperlink" Target="consultantplus://offline/ref=2696DA69161CFEF62FB2A71B7EEDFAF3767C0F4A58670D4E2AAB8CB4EBF69B5F7884FC3ACB75B4E40F351D614A44E9F0FFA1A0E9AF0A688EZAUCM" TargetMode="External"/><Relationship Id="rId59" Type="http://schemas.openxmlformats.org/officeDocument/2006/relationships/hyperlink" Target="file:///C:\Users\CE22~1\AppData\Local\Temp\Rar$DIa10292.11783\7%20&#1087;&#1088;&#1080;&#1083;&#1086;&#1078;&#1077;&#1085;&#1080;&#1077;%201%20&#1055;&#1047;&#1047;%20&#1056;&#1086;&#1076;&#1085;&#1080;&#1082;&#1080;.doc" TargetMode="External"/><Relationship Id="rId67" Type="http://schemas.openxmlformats.org/officeDocument/2006/relationships/hyperlink" Target="file:///C:\Users\CE22~1\AppData\Local\Temp\Rar$DIa10292.11783\7%20&#1087;&#1088;&#1080;&#1083;&#1086;&#1078;&#1077;&#1085;&#1080;&#1077;%201%20&#1055;&#1047;&#1047;%20&#1056;&#1086;&#1076;&#1085;&#1080;&#1082;&#1080;.doc" TargetMode="External"/><Relationship Id="rId20" Type="http://schemas.openxmlformats.org/officeDocument/2006/relationships/hyperlink" Target="file:///C:\Users\&#1040;&#1055;&#1057;%20&#1051;&#1091;&#1075;&#1086;&#1074;&#1089;&#1082;&#1086;&#1081;\Desktop\&#1053;&#1055;&#1040;%20&#1040;&#1044;&#1052;&#1048;&#1053;&#1048;&#1057;&#1058;&#1056;&#1040;&#1062;&#1048;&#1071;%20&#1054;&#1083;&#1103;\2019\&#1080;&#1089;&#1093;.%20&#1085;&#1072;%20&#1087;&#1088;&#1086;&#1077;&#1082;&#1090;&#1099;%20&#1074;%20&#1087;&#1088;&#1086;&#1082;&#1091;&#1088;&#1072;&#1090;&#1091;&#1088;&#1091;\&#1047;&#1045;&#1052;&#1051;&#1071;.docx" TargetMode="External"/><Relationship Id="rId41" Type="http://schemas.openxmlformats.org/officeDocument/2006/relationships/hyperlink" Target="file:///C:\Users\CE22~1\AppData\Local\Temp\Rar$DIa10292.11783\7%20&#1087;&#1088;&#1080;&#1083;&#1086;&#1078;&#1077;&#1085;&#1080;&#1077;%201%20&#1055;&#1047;&#1047;%20&#1056;&#1086;&#1076;&#1085;&#1080;&#1082;&#1080;.doc" TargetMode="External"/><Relationship Id="rId54" Type="http://schemas.openxmlformats.org/officeDocument/2006/relationships/hyperlink" Target="file:///C:\Users\CE22~1\AppData\Local\Temp\Rar$DIa10292.11783\7%20&#1087;&#1088;&#1080;&#1083;&#1086;&#1078;&#1077;&#1085;&#1080;&#1077;%201%20&#1055;&#1047;&#1047;%20&#1056;&#1086;&#1076;&#1085;&#1080;&#1082;&#1080;.doc" TargetMode="External"/><Relationship Id="rId62" Type="http://schemas.openxmlformats.org/officeDocument/2006/relationships/hyperlink" Target="file:///C:\Users\CE22~1\AppData\Local\Temp\Rar$DIa10292.11783\7%20&#1087;&#1088;&#1080;&#1083;&#1086;&#1078;&#1077;&#1085;&#1080;&#1077;%201%20&#1055;&#1047;&#1047;%20&#1056;&#1086;&#1076;&#1085;&#1080;&#1082;&#1080;.doc" TargetMode="External"/><Relationship Id="rId70" Type="http://schemas.openxmlformats.org/officeDocument/2006/relationships/hyperlink" Target="file:///C:\Users\CE22~1\AppData\Local\Temp\Rar$DIa10292.11783\7%20&#1087;&#1088;&#1080;&#1083;&#1086;&#1078;&#1077;&#1085;&#1080;&#1077;%201%20&#1055;&#1047;&#1047;%20&#1056;&#1086;&#1076;&#1085;&#1080;&#1082;&#1080;.doc" TargetMode="External"/><Relationship Id="rId75" Type="http://schemas.openxmlformats.org/officeDocument/2006/relationships/hyperlink" Target="file:///C:\Users\CE22~1\AppData\Local\Temp\Rar$DIa10292.11783\7%20&#1087;&#1088;&#1080;&#1083;&#1086;&#1078;&#1077;&#1085;&#1080;&#1077;%201%20&#1055;&#1047;&#1047;%20&#1056;&#1086;&#1076;&#1085;&#1080;&#1082;&#1080;.doc"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E3298A3CFD82F9242C7CA7AD8F81AEF1BDEC3A6DDF7DC279B609E2C994E243D8BDB3D6CFA82880D75332A649CB08FD3D468AE54775256K8H" TargetMode="External"/><Relationship Id="rId23" Type="http://schemas.openxmlformats.org/officeDocument/2006/relationships/hyperlink" Target="http://www.consultant.ru/cons/cgi/online.cgi?req=doc&amp;base=LAW&amp;n=301011&amp;rnd=91A44BE5678965B8414CFF20CEF654FA&amp;dst=2783&amp;fld=134" TargetMode="External"/><Relationship Id="rId28" Type="http://schemas.openxmlformats.org/officeDocument/2006/relationships/hyperlink" Target="http://www.consultant.ru/cons/cgi/online.cgi?req=doc&amp;base=LAW&amp;n=301011&amp;rnd=91A44BE5678965B8414CFF20CEF654FA&amp;dst=2458&amp;fld=134" TargetMode="External"/><Relationship Id="rId36" Type="http://schemas.openxmlformats.org/officeDocument/2006/relationships/hyperlink" Target="file:///C:\Users\CE22~1\AppData\Local\Temp\Rar$DIa10292.11783\7%20&#1087;&#1088;&#1080;&#1083;&#1086;&#1078;&#1077;&#1085;&#1080;&#1077;%201%20&#1055;&#1047;&#1047;%20&#1056;&#1086;&#1076;&#1085;&#1080;&#1082;&#1080;.doc" TargetMode="External"/><Relationship Id="rId49" Type="http://schemas.openxmlformats.org/officeDocument/2006/relationships/hyperlink" Target="consultantplus://offline/ref=2696DA69161CFEF62FB2A71B7EEDFAF3767C0F4A58670D4E2AAB8CB4EBF69B5F7884FC39C274BBEC526F0D650313E5ECFFBDBFE9B109Z6U0M" TargetMode="External"/><Relationship Id="rId57" Type="http://schemas.openxmlformats.org/officeDocument/2006/relationships/hyperlink" Target="file:///C:\Users\CE22~1\AppData\Local\Temp\Rar$DIa10292.11783\7%20&#1087;&#1088;&#1080;&#1083;&#1086;&#1078;&#1077;&#1085;&#1080;&#1077;%201%20&#1055;&#1047;&#1047;%20&#1056;&#1086;&#1076;&#1085;&#1080;&#1082;&#1080;.doc" TargetMode="External"/><Relationship Id="rId10" Type="http://schemas.openxmlformats.org/officeDocument/2006/relationships/hyperlink" Target="http://www.lgv-adm.ru" TargetMode="External"/><Relationship Id="rId31" Type="http://schemas.openxmlformats.org/officeDocument/2006/relationships/hyperlink" Target="http://www.consultant.ru/cons/cgi/online.cgi?req=doc&amp;base=LAW&amp;n=301011&amp;rnd=91A44BE5678965B8414CFF20CEF654FA&amp;dst=2458&amp;fld=134" TargetMode="External"/><Relationship Id="rId44" Type="http://schemas.openxmlformats.org/officeDocument/2006/relationships/hyperlink" Target="file:///C:\Users\CE22~1\AppData\Local\Temp\Rar$DIa10292.11783\7%20&#1087;&#1088;&#1080;&#1083;&#1086;&#1078;&#1077;&#1085;&#1080;&#1077;%201%20&#1055;&#1047;&#1047;%20&#1056;&#1086;&#1076;&#1085;&#1080;&#1082;&#1080;.doc" TargetMode="External"/><Relationship Id="rId52" Type="http://schemas.openxmlformats.org/officeDocument/2006/relationships/hyperlink" Target="consultantplus://offline/ref=2696DA69161CFEF62FB2A71B7EEDFAF377750A4C50640D4E2AAB8CB4EBF69B5F7884FC3ACB7CBCE60D6A18745B1CE6F3E0BEA3F5B30869Z8U7M" TargetMode="External"/><Relationship Id="rId60" Type="http://schemas.openxmlformats.org/officeDocument/2006/relationships/hyperlink" Target="file:///C:\Users\CE22~1\AppData\Local\Temp\Rar$DIa10292.11783\7%20&#1087;&#1088;&#1080;&#1083;&#1086;&#1078;&#1077;&#1085;&#1080;&#1077;%201%20&#1055;&#1047;&#1047;%20&#1056;&#1086;&#1076;&#1085;&#1080;&#1082;&#1080;.doc" TargetMode="External"/><Relationship Id="rId65" Type="http://schemas.openxmlformats.org/officeDocument/2006/relationships/hyperlink" Target="file:///C:\Users\CE22~1\AppData\Local\Temp\Rar$DIa10292.11783\7%20&#1087;&#1088;&#1080;&#1083;&#1086;&#1078;&#1077;&#1085;&#1080;&#1077;%201%20&#1055;&#1047;&#1047;%20&#1056;&#1086;&#1076;&#1085;&#1080;&#1082;&#1080;.doc" TargetMode="External"/><Relationship Id="rId73" Type="http://schemas.openxmlformats.org/officeDocument/2006/relationships/hyperlink" Target="file:///C:\Users\CE22~1\AppData\Local\Temp\Rar$DIa10292.11783\7%20&#1087;&#1088;&#1080;&#1083;&#1086;&#1078;&#1077;&#1085;&#1080;&#1077;%201%20&#1055;&#1047;&#1047;%20&#1056;&#1086;&#1076;&#1085;&#1080;&#1082;&#1080;.doc"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4" Type="http://schemas.microsoft.com/office/2007/relationships/stylesWithEffects" Target="stylesWithEffects.xml"/><Relationship Id="rId9" Type="http://schemas.openxmlformats.org/officeDocument/2006/relationships/hyperlink" Target="http://www.lgv-adm.ru" TargetMode="External"/><Relationship Id="rId13" Type="http://schemas.openxmlformats.org/officeDocument/2006/relationships/hyperlink" Target="http://www.lgv-adm.ru" TargetMode="External"/><Relationship Id="rId18" Type="http://schemas.openxmlformats.org/officeDocument/2006/relationships/hyperlink" Target="consultantplus://offline/ref=5E3298A3CFD82F9242C7CA7AD8F81AEF1BDEC3A6DDF7DC279B609E2C994E243D8BDB3D6FFD838B0D75332A649CB08FD3D468AE54775256K8H" TargetMode="External"/><Relationship Id="rId39" Type="http://schemas.openxmlformats.org/officeDocument/2006/relationships/hyperlink" Target="consultantplus://offline/ref=630AA20B2B778CCCC198F1E4E751ADC80156467B918DA20F2993443B1017FFD641642A2478F95D66F10582B0D2662B055DCD5D9B12DFR9e4G" TargetMode="External"/><Relationship Id="rId34" Type="http://schemas.openxmlformats.org/officeDocument/2006/relationships/hyperlink" Target="file:///C:\Users\CE22~1\AppData\Local\Temp\Rar$DIa10292.11783\7%20&#1087;&#1088;&#1080;&#1083;&#1086;&#1078;&#1077;&#1085;&#1080;&#1077;%201%20&#1055;&#1047;&#1047;%20&#1056;&#1086;&#1076;&#1085;&#1080;&#1082;&#1080;.doc" TargetMode="External"/><Relationship Id="rId50" Type="http://schemas.openxmlformats.org/officeDocument/2006/relationships/hyperlink" Target="consultantplus://offline/ref=2696DA69161CFEF62FB2A71B7EEDFAF3767C0F4A58670D4E2AAB8CB4EBF69B5F7884FC3ACB75B4E40F351D614A44E9F0FFA1A0E9AF0A688EZAUCM" TargetMode="External"/><Relationship Id="rId55" Type="http://schemas.openxmlformats.org/officeDocument/2006/relationships/hyperlink" Target="file:///C:\Users\CE22~1\AppData\Local\Temp\Rar$DIa10292.11783\7%20&#1087;&#1088;&#1080;&#1083;&#1086;&#1078;&#1077;&#1085;&#1080;&#1077;%201%20&#1055;&#1047;&#1047;%20&#1056;&#1086;&#1076;&#1085;&#1080;&#1082;&#1080;.doc" TargetMode="External"/><Relationship Id="rId76" Type="http://schemas.openxmlformats.org/officeDocument/2006/relationships/hyperlink" Target="file:///C:\Users\CE22~1\AppData\Local\Temp\Rar$DIa10292.11783\7%20&#1087;&#1088;&#1080;&#1083;&#1086;&#1078;&#1077;&#1085;&#1080;&#1077;%201%20&#1055;&#1047;&#1047;%20&#1056;&#1086;&#1076;&#1085;&#1080;&#1082;&#1080;.doc"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C:\Users\CE22~1\AppData\Local\Temp\Rar$DIa10292.11783\7%20&#1087;&#1088;&#1080;&#1083;&#1086;&#1078;&#1077;&#1085;&#1080;&#1077;%201%20&#1055;&#1047;&#1047;%20&#1056;&#1086;&#1076;&#1085;&#1080;&#1082;&#1080;.doc" TargetMode="External"/><Relationship Id="rId92" Type="http://schemas.openxmlformats.org/officeDocument/2006/relationships/hyperlink" Target="http://base.garant.ru/70736874/" TargetMode="External"/><Relationship Id="rId2" Type="http://schemas.openxmlformats.org/officeDocument/2006/relationships/numbering" Target="numbering.xml"/><Relationship Id="rId29" Type="http://schemas.openxmlformats.org/officeDocument/2006/relationships/hyperlink" Target="http://www.consultant.ru/cons/cgi/online.cgi?req=doc&amp;base=LAW&amp;n=301011&amp;rnd=91A44BE5678965B8414CFF20CEF654FA&amp;dst=2461&amp;fld=134" TargetMode="External"/><Relationship Id="rId24" Type="http://schemas.openxmlformats.org/officeDocument/2006/relationships/hyperlink" Target="http://www.consultant.ru/cons/cgi/online.cgi?req=doc&amp;base=LAW&amp;n=301011&amp;rnd=91A44BE5678965B8414CFF20CEF654FA&amp;dst=2456&amp;fld=134" TargetMode="External"/><Relationship Id="rId40" Type="http://schemas.openxmlformats.org/officeDocument/2006/relationships/hyperlink" Target="file:///C:\Users\CE22~1\AppData\Local\Temp\Rar$DIa10292.11783\7%20&#1087;&#1088;&#1080;&#1083;&#1086;&#1078;&#1077;&#1085;&#1080;&#1077;%201%20&#1055;&#1047;&#1047;%20&#1056;&#1086;&#1076;&#1085;&#1080;&#1082;&#1080;.doc" TargetMode="External"/><Relationship Id="rId45" Type="http://schemas.openxmlformats.org/officeDocument/2006/relationships/hyperlink" Target="consultantplus://offline/ref=2696DA69161CFEF62FB2A71B7EEDFAF3767C0F4A58670D4E2AAB8CB4EBF69B5F7884FC39C274BBEC526F0D650313E5ECFFBDBFE9B109Z6U0M" TargetMode="External"/><Relationship Id="rId66" Type="http://schemas.openxmlformats.org/officeDocument/2006/relationships/hyperlink" Target="file:///C:\Users\CE22~1\AppData\Local\Temp\Rar$DIa10292.11783\7%20&#1087;&#1088;&#1080;&#1083;&#1086;&#1078;&#1077;&#1085;&#1080;&#1077;%201%20&#1055;&#1047;&#1047;%20&#1056;&#1086;&#1076;&#1085;&#1080;&#1082;&#1080;.doc" TargetMode="External"/><Relationship Id="rId87" Type="http://schemas.openxmlformats.org/officeDocument/2006/relationships/hyperlink" Target="http://base.garant.ru/70736874/" TargetMode="External"/><Relationship Id="rId61" Type="http://schemas.openxmlformats.org/officeDocument/2006/relationships/hyperlink" Target="file:///C:\Users\CE22~1\AppData\Local\Temp\Rar$DIa10292.11783\7%20&#1087;&#1088;&#1080;&#1083;&#1086;&#1078;&#1077;&#1085;&#1080;&#1077;%201%20&#1055;&#1047;&#1047;%20&#1056;&#1086;&#1076;&#1085;&#1080;&#1082;&#1080;.doc" TargetMode="External"/><Relationship Id="rId82" Type="http://schemas.openxmlformats.org/officeDocument/2006/relationships/hyperlink" Target="http://base.garant.ru/70736874/" TargetMode="External"/><Relationship Id="rId19" Type="http://schemas.openxmlformats.org/officeDocument/2006/relationships/hyperlink" Target="consultantplus://offline/ref=5E3298A3CFD82F9242C7CA7AD8F81AEF1BDEC3A6DDF7DC279B609E2C994E243D8BDB3D6FFD83850D75332A649CB08FD3D468AE54775256K8H" TargetMode="External"/><Relationship Id="rId14" Type="http://schemas.openxmlformats.org/officeDocument/2006/relationships/hyperlink" Target="http://www.lgv-adm.ru" TargetMode="External"/><Relationship Id="rId30" Type="http://schemas.openxmlformats.org/officeDocument/2006/relationships/hyperlink" Target="http://www.consultant.ru/cons/cgi/online.cgi?req=doc&amp;base=LAW&amp;n=301011&amp;rnd=91A44BE5678965B8414CFF20CEF654FA&amp;dst=2456&amp;fld=134" TargetMode="External"/><Relationship Id="rId35" Type="http://schemas.openxmlformats.org/officeDocument/2006/relationships/hyperlink" Target="file:///C:\Users\CE22~1\AppData\Local\Temp\Rar$DIa10292.11783\7%20&#1087;&#1088;&#1080;&#1083;&#1086;&#1078;&#1077;&#1085;&#1080;&#1077;%201%20&#1055;&#1047;&#1047;%20&#1056;&#1086;&#1076;&#1085;&#1080;&#1082;&#1080;.doc" TargetMode="External"/><Relationship Id="rId56" Type="http://schemas.openxmlformats.org/officeDocument/2006/relationships/hyperlink" Target="consultantplus://offline/ref=2696DA69161CFEF62FB2A71B7EEDFAF3767C0F4E5D650D4E2AAB8CB4EBF69B5F6A84A436C974A2E604204B300FZ1U9M" TargetMode="External"/><Relationship Id="rId77" Type="http://schemas.openxmlformats.org/officeDocument/2006/relationships/hyperlink" Target="file:///C:\Users\CE22~1\AppData\Local\Temp\Rar$DIa10292.11783\7%20&#1087;&#1088;&#1080;&#1083;&#1086;&#1078;&#1077;&#1085;&#1080;&#1077;%201%20&#1055;&#1047;&#1047;%20&#1056;&#1086;&#1076;&#1085;&#1080;&#1082;&#1080;.doc" TargetMode="External"/><Relationship Id="rId8" Type="http://schemas.openxmlformats.org/officeDocument/2006/relationships/endnotes" Target="endnotes.xml"/><Relationship Id="rId51" Type="http://schemas.openxmlformats.org/officeDocument/2006/relationships/hyperlink" Target="consultantplus://offline/ref=2696DA69161CFEF62FB2A71B7EEDFAF377750A4C50640D4E2AAB8CB4EBF69B5F7884FC3ACB74BDEF01351D614A44E9F0FFA1A0E9AF0A688EZAUCM" TargetMode="External"/><Relationship Id="rId72" Type="http://schemas.openxmlformats.org/officeDocument/2006/relationships/hyperlink" Target="file:///C:\Users\CE22~1\AppData\Local\Temp\Rar$DIa10292.11783\7%20&#1087;&#1088;&#1080;&#1083;&#1086;&#1078;&#1077;&#1085;&#1080;&#1077;%201%20&#1055;&#1047;&#1047;%20&#1056;&#1086;&#1076;&#1085;&#1080;&#1082;&#1080;.doc" TargetMode="External"/><Relationship Id="rId93" Type="http://schemas.openxmlformats.org/officeDocument/2006/relationships/hyperlink" Target="http://base.garant.ru/70736874/"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D115-EC43-4FBE-8335-37FA9342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61</Pages>
  <Words>19986</Words>
  <Characters>113921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 Lug</dc:creator>
  <cp:lastModifiedBy>Пользователь Windows</cp:lastModifiedBy>
  <cp:revision>20</cp:revision>
  <cp:lastPrinted>2019-05-08T03:21:00Z</cp:lastPrinted>
  <dcterms:created xsi:type="dcterms:W3CDTF">2019-04-25T10:29:00Z</dcterms:created>
  <dcterms:modified xsi:type="dcterms:W3CDTF">2019-05-08T03:48:00Z</dcterms:modified>
</cp:coreProperties>
</file>