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Луговской</w:t>
      </w: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Администрация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AD7662" w:rsidRDefault="00AD7662" w:rsidP="000E148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7662" w:rsidRDefault="00AD7662" w:rsidP="000E148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D7662" w:rsidRDefault="00AD7662" w:rsidP="000E14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25BE" w:rsidRDefault="000525BE" w:rsidP="000E14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7662" w:rsidRDefault="00AD7662" w:rsidP="000E148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93637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</w:t>
      </w:r>
      <w:r w:rsidR="00E6785A">
        <w:rPr>
          <w:rFonts w:ascii="Times New Roman" w:hAnsi="Times New Roman"/>
          <w:sz w:val="28"/>
          <w:szCs w:val="28"/>
        </w:rPr>
        <w:t>0</w:t>
      </w:r>
      <w:r w:rsidR="00B9363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.201</w:t>
      </w:r>
      <w:r w:rsidR="007D4F5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3A11D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520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B93637">
        <w:rPr>
          <w:rFonts w:ascii="Times New Roman" w:hAnsi="Times New Roman"/>
          <w:sz w:val="28"/>
          <w:szCs w:val="28"/>
        </w:rPr>
        <w:t>14</w:t>
      </w:r>
    </w:p>
    <w:p w:rsidR="00AD7662" w:rsidRDefault="00AD7662" w:rsidP="000E148B">
      <w:pPr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</w:rPr>
        <w:t xml:space="preserve">п. </w:t>
      </w:r>
      <w:r>
        <w:rPr>
          <w:rFonts w:ascii="Times New Roman" w:hAnsi="Times New Roman"/>
          <w:i/>
          <w:sz w:val="24"/>
        </w:rPr>
        <w:t>Луговской</w:t>
      </w:r>
    </w:p>
    <w:p w:rsidR="000525BE" w:rsidRPr="005A6D63" w:rsidRDefault="000525BE" w:rsidP="000E148B">
      <w:pPr>
        <w:spacing w:after="0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9"/>
      </w:tblGrid>
      <w:tr w:rsidR="00AD7662" w:rsidTr="002E6C59">
        <w:trPr>
          <w:trHeight w:val="4362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7662" w:rsidRPr="002E6C59" w:rsidRDefault="00AD7662" w:rsidP="00B9363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сельского поселения Луговской от 21.05.2012 №28 </w:t>
            </w:r>
            <w:r w:rsidR="002E6C59">
              <w:rPr>
                <w:rFonts w:ascii="Times New Roman" w:hAnsi="Times New Roman"/>
                <w:sz w:val="28"/>
                <w:szCs w:val="28"/>
              </w:rPr>
              <w:t>«</w:t>
            </w:r>
            <w:r w:rsidR="002E6C59" w:rsidRPr="002E6C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Порядка определения объема и условий предоставления субсидий  муниципальным бюджетным учреждениям сельского поселения Луговской по возмещению нормативных затрат, связанных с оказанием ими в соответствии с муниципальным заданием муниципальных услуг (выполнением работ), а также субсидий на иные цели</w:t>
            </w:r>
            <w:r w:rsidR="002E6C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1068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D7662" w:rsidRDefault="00AD7662" w:rsidP="000E14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A3F2A" w:rsidRDefault="007A3F2A" w:rsidP="000E14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D7662" w:rsidRDefault="00AD7662" w:rsidP="003A11DD">
      <w:pPr>
        <w:pStyle w:val="4"/>
        <w:spacing w:before="0" w:after="0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В соответствии со статьей 78.1 Бюджетного Кодекса Российской Федерации, </w:t>
      </w:r>
      <w:r w:rsidR="00D40019" w:rsidRPr="00D40019">
        <w:rPr>
          <w:rFonts w:ascii="Times New Roman" w:hAnsi="Times New Roman"/>
          <w:b w:val="0"/>
          <w:bCs w:val="0"/>
          <w:lang w:eastAsia="ru-RU"/>
        </w:rPr>
        <w:t>решение</w:t>
      </w:r>
      <w:r w:rsidR="00D40019">
        <w:rPr>
          <w:rFonts w:ascii="Times New Roman" w:hAnsi="Times New Roman"/>
          <w:b w:val="0"/>
          <w:bCs w:val="0"/>
          <w:lang w:eastAsia="ru-RU"/>
        </w:rPr>
        <w:t>м</w:t>
      </w:r>
      <w:r w:rsidR="00D40019" w:rsidRPr="00D40019">
        <w:rPr>
          <w:rFonts w:ascii="Times New Roman" w:hAnsi="Times New Roman"/>
          <w:b w:val="0"/>
          <w:bCs w:val="0"/>
          <w:lang w:eastAsia="ru-RU"/>
        </w:rPr>
        <w:t xml:space="preserve"> Совета депутатов сельского поселения Луговской от </w:t>
      </w:r>
      <w:r w:rsidR="00784DCD">
        <w:rPr>
          <w:rFonts w:ascii="Times New Roman" w:hAnsi="Times New Roman"/>
          <w:b w:val="0"/>
          <w:bCs w:val="0"/>
          <w:lang w:eastAsia="ru-RU"/>
        </w:rPr>
        <w:t>25</w:t>
      </w:r>
      <w:r w:rsidR="00D40019" w:rsidRPr="00D40019">
        <w:rPr>
          <w:rFonts w:ascii="Times New Roman" w:hAnsi="Times New Roman"/>
          <w:b w:val="0"/>
          <w:bCs w:val="0"/>
          <w:lang w:eastAsia="ru-RU"/>
        </w:rPr>
        <w:t>.12.201</w:t>
      </w:r>
      <w:r w:rsidR="00784DCD">
        <w:rPr>
          <w:rFonts w:ascii="Times New Roman" w:hAnsi="Times New Roman"/>
          <w:b w:val="0"/>
          <w:bCs w:val="0"/>
          <w:lang w:eastAsia="ru-RU"/>
        </w:rPr>
        <w:t>8</w:t>
      </w:r>
      <w:r w:rsidR="00B93637">
        <w:rPr>
          <w:rFonts w:ascii="Times New Roman" w:hAnsi="Times New Roman"/>
          <w:b w:val="0"/>
          <w:bCs w:val="0"/>
          <w:lang w:eastAsia="ru-RU"/>
        </w:rPr>
        <w:t xml:space="preserve"> №</w:t>
      </w:r>
      <w:r w:rsidR="00784DCD">
        <w:rPr>
          <w:rFonts w:ascii="Times New Roman" w:hAnsi="Times New Roman"/>
          <w:b w:val="0"/>
          <w:bCs w:val="0"/>
          <w:lang w:eastAsia="ru-RU"/>
        </w:rPr>
        <w:t>95</w:t>
      </w:r>
      <w:r w:rsidR="00D40019" w:rsidRPr="00D40019">
        <w:rPr>
          <w:rFonts w:ascii="Times New Roman" w:hAnsi="Times New Roman"/>
          <w:b w:val="0"/>
          <w:bCs w:val="0"/>
          <w:lang w:eastAsia="ru-RU"/>
        </w:rPr>
        <w:t xml:space="preserve"> «О бюджете сельского поселения Луговской на 201</w:t>
      </w:r>
      <w:r w:rsidR="00EE4010">
        <w:rPr>
          <w:rFonts w:ascii="Times New Roman" w:hAnsi="Times New Roman"/>
          <w:b w:val="0"/>
          <w:bCs w:val="0"/>
          <w:lang w:eastAsia="ru-RU"/>
        </w:rPr>
        <w:t>8</w:t>
      </w:r>
      <w:r w:rsidR="00D40019" w:rsidRPr="00D40019">
        <w:rPr>
          <w:rFonts w:ascii="Times New Roman" w:hAnsi="Times New Roman"/>
          <w:b w:val="0"/>
          <w:bCs w:val="0"/>
          <w:lang w:eastAsia="ru-RU"/>
        </w:rPr>
        <w:t xml:space="preserve"> год и плановый период 201</w:t>
      </w:r>
      <w:r w:rsidR="00EE4010">
        <w:rPr>
          <w:rFonts w:ascii="Times New Roman" w:hAnsi="Times New Roman"/>
          <w:b w:val="0"/>
          <w:bCs w:val="0"/>
          <w:lang w:eastAsia="ru-RU"/>
        </w:rPr>
        <w:t>9</w:t>
      </w:r>
      <w:r w:rsidR="00D40019" w:rsidRPr="00D40019">
        <w:rPr>
          <w:rFonts w:ascii="Times New Roman" w:hAnsi="Times New Roman"/>
          <w:b w:val="0"/>
          <w:bCs w:val="0"/>
          <w:lang w:eastAsia="ru-RU"/>
        </w:rPr>
        <w:t xml:space="preserve"> и 20</w:t>
      </w:r>
      <w:r w:rsidR="00EE4010">
        <w:rPr>
          <w:rFonts w:ascii="Times New Roman" w:hAnsi="Times New Roman"/>
          <w:b w:val="0"/>
          <w:bCs w:val="0"/>
          <w:lang w:eastAsia="ru-RU"/>
        </w:rPr>
        <w:t>20</w:t>
      </w:r>
      <w:r w:rsidR="00D40019" w:rsidRPr="00D40019">
        <w:rPr>
          <w:rFonts w:ascii="Times New Roman" w:hAnsi="Times New Roman"/>
          <w:b w:val="0"/>
          <w:bCs w:val="0"/>
          <w:lang w:eastAsia="ru-RU"/>
        </w:rPr>
        <w:t xml:space="preserve"> годов»</w:t>
      </w:r>
      <w:r w:rsidR="00021173">
        <w:rPr>
          <w:rFonts w:ascii="Times New Roman" w:hAnsi="Times New Roman"/>
          <w:b w:val="0"/>
          <w:bCs w:val="0"/>
          <w:lang w:eastAsia="ru-RU"/>
        </w:rPr>
        <w:t xml:space="preserve"> (с изменениями на </w:t>
      </w:r>
      <w:r w:rsidR="00784DCD">
        <w:rPr>
          <w:rFonts w:ascii="Times New Roman" w:hAnsi="Times New Roman"/>
          <w:b w:val="0"/>
          <w:bCs w:val="0"/>
          <w:lang w:eastAsia="ru-RU"/>
        </w:rPr>
        <w:t>28</w:t>
      </w:r>
      <w:r w:rsidR="00021173">
        <w:rPr>
          <w:rFonts w:ascii="Times New Roman" w:hAnsi="Times New Roman"/>
          <w:b w:val="0"/>
          <w:bCs w:val="0"/>
          <w:lang w:eastAsia="ru-RU"/>
        </w:rPr>
        <w:t>.0</w:t>
      </w:r>
      <w:r w:rsidR="00EE4010">
        <w:rPr>
          <w:rFonts w:ascii="Times New Roman" w:hAnsi="Times New Roman"/>
          <w:b w:val="0"/>
          <w:bCs w:val="0"/>
          <w:lang w:eastAsia="ru-RU"/>
        </w:rPr>
        <w:t>2</w:t>
      </w:r>
      <w:r w:rsidR="00021173">
        <w:rPr>
          <w:rFonts w:ascii="Times New Roman" w:hAnsi="Times New Roman"/>
          <w:b w:val="0"/>
          <w:bCs w:val="0"/>
          <w:lang w:eastAsia="ru-RU"/>
        </w:rPr>
        <w:t>.201</w:t>
      </w:r>
      <w:r w:rsidR="00784DCD">
        <w:rPr>
          <w:rFonts w:ascii="Times New Roman" w:hAnsi="Times New Roman"/>
          <w:b w:val="0"/>
          <w:bCs w:val="0"/>
          <w:lang w:eastAsia="ru-RU"/>
        </w:rPr>
        <w:t>9</w:t>
      </w:r>
      <w:r w:rsidR="005E6E3B">
        <w:rPr>
          <w:rFonts w:ascii="Times New Roman" w:hAnsi="Times New Roman"/>
          <w:b w:val="0"/>
          <w:bCs w:val="0"/>
          <w:lang w:eastAsia="ru-RU"/>
        </w:rPr>
        <w:t xml:space="preserve"> </w:t>
      </w:r>
      <w:r w:rsidR="00021173">
        <w:rPr>
          <w:rFonts w:ascii="Times New Roman" w:hAnsi="Times New Roman"/>
          <w:b w:val="0"/>
          <w:bCs w:val="0"/>
          <w:lang w:eastAsia="ru-RU"/>
        </w:rPr>
        <w:t>№</w:t>
      </w:r>
      <w:r w:rsidR="00784DCD">
        <w:rPr>
          <w:rFonts w:ascii="Times New Roman" w:hAnsi="Times New Roman"/>
          <w:b w:val="0"/>
          <w:bCs w:val="0"/>
          <w:lang w:eastAsia="ru-RU"/>
        </w:rPr>
        <w:t>114</w:t>
      </w:r>
      <w:r w:rsidR="00021173">
        <w:rPr>
          <w:rFonts w:ascii="Times New Roman" w:hAnsi="Times New Roman"/>
          <w:b w:val="0"/>
          <w:bCs w:val="0"/>
          <w:lang w:eastAsia="ru-RU"/>
        </w:rPr>
        <w:t>)</w:t>
      </w:r>
      <w:r w:rsidRPr="00D40019">
        <w:rPr>
          <w:rFonts w:ascii="Times New Roman" w:hAnsi="Times New Roman"/>
          <w:b w:val="0"/>
        </w:rPr>
        <w:t>:</w:t>
      </w:r>
    </w:p>
    <w:p w:rsidR="00AD7662" w:rsidRDefault="00AD7662" w:rsidP="000E148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662" w:rsidRDefault="00AD7662" w:rsidP="000E148B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Style w:val="FontStyle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0525B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87E9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администрации сельского поселения Луговской от 21.05.2012 № 28 «Об утверждении Порядка определения объема и условий предоставления субсидий муниципальным бюджетным учреждениям сельского поселения Луговской по возмещению нормативных затрат, связанных с оказанием ими в соответствии с </w:t>
      </w:r>
      <w:r>
        <w:rPr>
          <w:rStyle w:val="FontStyle13"/>
          <w:sz w:val="28"/>
          <w:szCs w:val="28"/>
        </w:rPr>
        <w:lastRenderedPageBreak/>
        <w:t>муниципальным заданием муниципальных услуг (выполнением работ), а также субсидий на иные цели» следующие изменения:</w:t>
      </w:r>
    </w:p>
    <w:p w:rsidR="005E6E3B" w:rsidRDefault="00887E90" w:rsidP="005E6E3B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BA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5243BA">
        <w:rPr>
          <w:rFonts w:ascii="Times New Roman" w:hAnsi="Times New Roman" w:cs="Times New Roman"/>
          <w:sz w:val="28"/>
          <w:szCs w:val="28"/>
        </w:rPr>
        <w:t>П</w:t>
      </w:r>
      <w:r w:rsidRPr="005243BA">
        <w:rPr>
          <w:rFonts w:ascii="Times New Roman" w:hAnsi="Times New Roman" w:cs="Times New Roman"/>
          <w:sz w:val="28"/>
          <w:szCs w:val="28"/>
        </w:rPr>
        <w:t xml:space="preserve">орядку определения объема и условий предоставления </w:t>
      </w:r>
      <w:r w:rsidR="00AD7662" w:rsidRPr="005243BA">
        <w:rPr>
          <w:rFonts w:ascii="Times New Roman" w:hAnsi="Times New Roman" w:cs="Times New Roman"/>
          <w:sz w:val="28"/>
          <w:szCs w:val="28"/>
        </w:rPr>
        <w:t>субсидий</w:t>
      </w:r>
      <w:r w:rsidR="005243BA" w:rsidRPr="005243BA">
        <w:rPr>
          <w:rFonts w:ascii="Times New Roman" w:hAnsi="Times New Roman" w:cs="Times New Roman"/>
          <w:sz w:val="28"/>
          <w:szCs w:val="28"/>
        </w:rPr>
        <w:t xml:space="preserve"> муниципальным бюджетным учреждениям сельского поселения Луговской по возмещению нормативных затрат, связанных с оказанием ими в соответствии с муниципальным заданием муниципальных услуг (выполнение работ</w:t>
      </w:r>
      <w:r w:rsidR="00131C45">
        <w:rPr>
          <w:rFonts w:ascii="Times New Roman" w:hAnsi="Times New Roman" w:cs="Times New Roman"/>
          <w:sz w:val="28"/>
          <w:szCs w:val="28"/>
        </w:rPr>
        <w:t>)</w:t>
      </w:r>
      <w:r w:rsidR="005243BA" w:rsidRPr="005243BA">
        <w:rPr>
          <w:rFonts w:ascii="Times New Roman" w:hAnsi="Times New Roman" w:cs="Times New Roman"/>
          <w:sz w:val="28"/>
          <w:szCs w:val="28"/>
        </w:rPr>
        <w:t xml:space="preserve">, а также субсидий </w:t>
      </w:r>
      <w:r w:rsidR="00AD7662" w:rsidRPr="005243BA">
        <w:rPr>
          <w:rFonts w:ascii="Times New Roman" w:hAnsi="Times New Roman" w:cs="Times New Roman"/>
          <w:sz w:val="28"/>
          <w:szCs w:val="28"/>
        </w:rPr>
        <w:t xml:space="preserve">на иные цели (целевых субсидий) </w:t>
      </w:r>
      <w:r w:rsidR="005243BA" w:rsidRPr="005243BA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</w:t>
      </w:r>
      <w:r w:rsidR="005243BA">
        <w:rPr>
          <w:rFonts w:ascii="Times New Roman" w:hAnsi="Times New Roman" w:cs="Times New Roman"/>
          <w:sz w:val="28"/>
          <w:szCs w:val="28"/>
        </w:rPr>
        <w:t>ению к настоящему постановлению.</w:t>
      </w:r>
      <w:r w:rsidR="005E6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662" w:rsidRPr="005E6E3B" w:rsidRDefault="005E6E3B" w:rsidP="00A4173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08E4" w:rsidRPr="005E6E3B">
        <w:rPr>
          <w:rFonts w:ascii="Times New Roman" w:hAnsi="Times New Roman" w:cs="Times New Roman"/>
          <w:sz w:val="28"/>
          <w:szCs w:val="28"/>
        </w:rPr>
        <w:t>2</w:t>
      </w:r>
      <w:r w:rsidR="00AD7662" w:rsidRPr="005E6E3B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официальном информационном бюллетене «Луговской вестник» и разместить </w:t>
      </w:r>
      <w:r w:rsidR="00F130D5">
        <w:rPr>
          <w:rFonts w:ascii="Times New Roman" w:hAnsi="Times New Roman" w:cs="Times New Roman"/>
          <w:sz w:val="28"/>
          <w:szCs w:val="28"/>
        </w:rPr>
        <w:t>на официальном</w:t>
      </w:r>
      <w:r w:rsidR="00A4173F" w:rsidRPr="00A4173F">
        <w:rPr>
          <w:rFonts w:ascii="Times New Roman" w:hAnsi="Times New Roman" w:cs="Times New Roman"/>
          <w:sz w:val="28"/>
          <w:szCs w:val="28"/>
        </w:rPr>
        <w:t xml:space="preserve"> </w:t>
      </w:r>
      <w:r w:rsidR="00A4173F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F130D5">
        <w:rPr>
          <w:rFonts w:ascii="Times New Roman" w:hAnsi="Times New Roman" w:cs="Times New Roman"/>
          <w:sz w:val="28"/>
          <w:szCs w:val="28"/>
        </w:rPr>
        <w:t xml:space="preserve"> </w:t>
      </w:r>
      <w:r w:rsidR="007A3F2A" w:rsidRPr="005E6E3B">
        <w:rPr>
          <w:rFonts w:ascii="Times New Roman" w:hAnsi="Times New Roman" w:cs="Times New Roman"/>
          <w:sz w:val="28"/>
          <w:szCs w:val="28"/>
        </w:rPr>
        <w:t>администрации сельского поселения Луговской</w:t>
      </w:r>
      <w:r w:rsidR="00F130D5">
        <w:rPr>
          <w:rFonts w:ascii="Times New Roman" w:hAnsi="Times New Roman" w:cs="Times New Roman"/>
          <w:sz w:val="28"/>
          <w:szCs w:val="28"/>
        </w:rPr>
        <w:t xml:space="preserve"> </w:t>
      </w:r>
      <w:r w:rsidR="00F130D5" w:rsidRPr="00B93637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F130D5" w:rsidRPr="00B9363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F130D5" w:rsidRPr="00B93637">
        <w:rPr>
          <w:rFonts w:ascii="Times New Roman" w:hAnsi="Times New Roman" w:cs="Times New Roman"/>
          <w:sz w:val="28"/>
          <w:szCs w:val="28"/>
          <w:u w:val="single"/>
          <w:lang w:val="en-US"/>
        </w:rPr>
        <w:t>lgv</w:t>
      </w:r>
      <w:proofErr w:type="spellEnd"/>
      <w:r w:rsidR="00F130D5" w:rsidRPr="00B93637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F130D5" w:rsidRPr="00B93637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F130D5" w:rsidRPr="00B9363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4173F" w:rsidRPr="00B93637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7A3F2A" w:rsidRPr="005E6E3B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«Постановления»</w:t>
      </w:r>
      <w:r w:rsidR="00AD7662" w:rsidRPr="005E6E3B">
        <w:rPr>
          <w:rFonts w:ascii="Times New Roman" w:hAnsi="Times New Roman" w:cs="Times New Roman"/>
          <w:sz w:val="28"/>
          <w:szCs w:val="28"/>
        </w:rPr>
        <w:t>.</w:t>
      </w:r>
    </w:p>
    <w:p w:rsidR="00AD7662" w:rsidRDefault="008D08E4" w:rsidP="000E148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766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AD7662" w:rsidRDefault="008D08E4" w:rsidP="000E148B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76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D76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7662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9C12B3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AD7662">
        <w:rPr>
          <w:rFonts w:ascii="Times New Roman" w:hAnsi="Times New Roman" w:cs="Times New Roman"/>
          <w:sz w:val="28"/>
          <w:szCs w:val="28"/>
        </w:rPr>
        <w:t xml:space="preserve"> </w:t>
      </w:r>
      <w:r w:rsidR="009C12B3">
        <w:rPr>
          <w:rFonts w:ascii="Times New Roman" w:hAnsi="Times New Roman" w:cs="Times New Roman"/>
          <w:sz w:val="28"/>
          <w:szCs w:val="28"/>
        </w:rPr>
        <w:t>возложить на начальника финансово-э</w:t>
      </w:r>
      <w:r w:rsidR="00C61852">
        <w:rPr>
          <w:rFonts w:ascii="Times New Roman" w:hAnsi="Times New Roman" w:cs="Times New Roman"/>
          <w:sz w:val="28"/>
          <w:szCs w:val="28"/>
        </w:rPr>
        <w:t>кономического отдела Ю</w:t>
      </w:r>
      <w:r w:rsidR="00AD7662">
        <w:rPr>
          <w:rFonts w:ascii="Times New Roman" w:hAnsi="Times New Roman" w:cs="Times New Roman"/>
          <w:sz w:val="28"/>
          <w:szCs w:val="28"/>
        </w:rPr>
        <w:t>.</w:t>
      </w:r>
      <w:r w:rsidR="00C61852">
        <w:rPr>
          <w:rFonts w:ascii="Times New Roman" w:hAnsi="Times New Roman" w:cs="Times New Roman"/>
          <w:sz w:val="28"/>
          <w:szCs w:val="28"/>
        </w:rPr>
        <w:t>В. Боровикову.</w:t>
      </w:r>
    </w:p>
    <w:p w:rsidR="00AD7662" w:rsidRPr="00E87932" w:rsidRDefault="00AD7662" w:rsidP="000E148B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D7662" w:rsidRPr="00E87932" w:rsidRDefault="00AD7662" w:rsidP="000E148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7662" w:rsidRPr="00E87932" w:rsidRDefault="00AD7662" w:rsidP="000E148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7662" w:rsidRDefault="00D6716D" w:rsidP="000E148B">
      <w:pPr>
        <w:pStyle w:val="6"/>
        <w:spacing w:before="0" w:after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AD7662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</w:p>
    <w:p w:rsidR="00AD7662" w:rsidRDefault="00AD7662" w:rsidP="000E148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Луговской      </w:t>
      </w:r>
      <w:r w:rsidR="007A3F2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D6716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D6716D">
        <w:rPr>
          <w:rFonts w:ascii="Times New Roman" w:hAnsi="Times New Roman"/>
          <w:sz w:val="28"/>
          <w:szCs w:val="28"/>
          <w:lang w:eastAsia="ru-RU"/>
        </w:rPr>
        <w:t>Н.В.Веретельников</w:t>
      </w:r>
    </w:p>
    <w:p w:rsidR="00AD7662" w:rsidRDefault="00AD7662" w:rsidP="000E14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7662" w:rsidRDefault="00AD7662" w:rsidP="000E148B"/>
    <w:p w:rsidR="00AD7662" w:rsidRDefault="00AD7662" w:rsidP="000E148B"/>
    <w:p w:rsidR="005243BA" w:rsidRDefault="005243BA" w:rsidP="000E148B"/>
    <w:p w:rsidR="00AE051C" w:rsidRDefault="00AE051C" w:rsidP="000E148B"/>
    <w:p w:rsidR="003475C7" w:rsidRDefault="003475C7" w:rsidP="000E148B"/>
    <w:p w:rsidR="005243BA" w:rsidRDefault="005243BA" w:rsidP="000E148B"/>
    <w:p w:rsidR="005243BA" w:rsidRDefault="005243BA" w:rsidP="000E148B"/>
    <w:p w:rsidR="005243BA" w:rsidRDefault="005243BA" w:rsidP="000E148B"/>
    <w:p w:rsidR="005243BA" w:rsidRDefault="005243BA" w:rsidP="000E148B"/>
    <w:p w:rsidR="00B93637" w:rsidRDefault="00B93637" w:rsidP="000E148B">
      <w:pPr>
        <w:spacing w:after="0"/>
        <w:jc w:val="right"/>
        <w:rPr>
          <w:rFonts w:ascii="Times New Roman" w:eastAsia="Times New Roman" w:hAnsi="Times New Roman"/>
          <w:sz w:val="28"/>
        </w:rPr>
      </w:pPr>
    </w:p>
    <w:p w:rsidR="00B93637" w:rsidRDefault="00B93637" w:rsidP="000E148B">
      <w:pPr>
        <w:spacing w:after="0"/>
        <w:jc w:val="right"/>
        <w:rPr>
          <w:rFonts w:ascii="Times New Roman" w:eastAsia="Times New Roman" w:hAnsi="Times New Roman"/>
          <w:sz w:val="28"/>
        </w:rPr>
      </w:pPr>
    </w:p>
    <w:p w:rsidR="00B5200F" w:rsidRPr="00F10590" w:rsidRDefault="00B5200F" w:rsidP="000E148B">
      <w:pPr>
        <w:spacing w:after="0"/>
        <w:jc w:val="right"/>
        <w:rPr>
          <w:rFonts w:ascii="Times New Roman" w:eastAsia="Times New Roman" w:hAnsi="Times New Roman"/>
          <w:sz w:val="28"/>
        </w:rPr>
      </w:pPr>
      <w:r w:rsidRPr="00F10590">
        <w:rPr>
          <w:rFonts w:ascii="Times New Roman" w:eastAsia="Times New Roman" w:hAnsi="Times New Roman"/>
          <w:sz w:val="28"/>
        </w:rPr>
        <w:lastRenderedPageBreak/>
        <w:t xml:space="preserve">Приложение </w:t>
      </w:r>
    </w:p>
    <w:p w:rsidR="00B5200F" w:rsidRPr="00F10590" w:rsidRDefault="00B5200F" w:rsidP="000E148B">
      <w:pPr>
        <w:spacing w:after="0"/>
        <w:jc w:val="right"/>
        <w:rPr>
          <w:rFonts w:ascii="Times New Roman" w:eastAsia="Times New Roman" w:hAnsi="Times New Roman"/>
          <w:sz w:val="28"/>
        </w:rPr>
      </w:pPr>
      <w:r w:rsidRPr="00F10590">
        <w:rPr>
          <w:rFonts w:ascii="Times New Roman" w:eastAsia="Times New Roman" w:hAnsi="Times New Roman"/>
          <w:sz w:val="28"/>
        </w:rPr>
        <w:t xml:space="preserve">к постановлению администрации </w:t>
      </w:r>
    </w:p>
    <w:p w:rsidR="00B5200F" w:rsidRPr="00F10590" w:rsidRDefault="00B5200F" w:rsidP="000E148B">
      <w:pPr>
        <w:spacing w:after="0"/>
        <w:jc w:val="right"/>
        <w:rPr>
          <w:rFonts w:ascii="Times New Roman" w:eastAsia="Times New Roman" w:hAnsi="Times New Roman"/>
          <w:sz w:val="28"/>
        </w:rPr>
      </w:pPr>
      <w:r w:rsidRPr="00F10590">
        <w:rPr>
          <w:rFonts w:ascii="Times New Roman" w:eastAsia="Times New Roman" w:hAnsi="Times New Roman"/>
          <w:sz w:val="28"/>
        </w:rPr>
        <w:t>сельского поселения Луговской</w:t>
      </w:r>
    </w:p>
    <w:p w:rsidR="00B5200F" w:rsidRPr="00F10590" w:rsidRDefault="00B5200F" w:rsidP="000E148B">
      <w:pPr>
        <w:spacing w:after="0"/>
        <w:jc w:val="right"/>
        <w:rPr>
          <w:rFonts w:ascii="Times New Roman" w:eastAsia="Times New Roman" w:hAnsi="Times New Roman"/>
          <w:color w:val="FF0000"/>
          <w:sz w:val="28"/>
        </w:rPr>
      </w:pPr>
      <w:r w:rsidRPr="00F10590">
        <w:rPr>
          <w:rFonts w:ascii="Times New Roman" w:eastAsia="Times New Roman" w:hAnsi="Times New Roman"/>
          <w:sz w:val="28"/>
        </w:rPr>
        <w:t xml:space="preserve">от </w:t>
      </w:r>
      <w:r w:rsidR="00B93637">
        <w:rPr>
          <w:rFonts w:ascii="Times New Roman" w:eastAsia="Times New Roman" w:hAnsi="Times New Roman"/>
          <w:sz w:val="28"/>
        </w:rPr>
        <w:t>04</w:t>
      </w:r>
      <w:r>
        <w:rPr>
          <w:rFonts w:ascii="Times New Roman" w:eastAsia="Times New Roman" w:hAnsi="Times New Roman"/>
          <w:sz w:val="28"/>
        </w:rPr>
        <w:t>.0</w:t>
      </w:r>
      <w:r w:rsidR="00B93637">
        <w:rPr>
          <w:rFonts w:ascii="Times New Roman" w:eastAsia="Times New Roman" w:hAnsi="Times New Roman"/>
          <w:sz w:val="28"/>
        </w:rPr>
        <w:t>3</w:t>
      </w:r>
      <w:r w:rsidRPr="00F10590">
        <w:rPr>
          <w:rFonts w:ascii="Times New Roman" w:eastAsia="Times New Roman" w:hAnsi="Times New Roman"/>
          <w:sz w:val="28"/>
        </w:rPr>
        <w:t>.201</w:t>
      </w:r>
      <w:r w:rsidR="00784DCD">
        <w:rPr>
          <w:rFonts w:ascii="Times New Roman" w:eastAsia="Times New Roman" w:hAnsi="Times New Roman"/>
          <w:sz w:val="28"/>
        </w:rPr>
        <w:t>9</w:t>
      </w:r>
      <w:r>
        <w:rPr>
          <w:rFonts w:ascii="Times New Roman" w:eastAsia="Times New Roman" w:hAnsi="Times New Roman"/>
          <w:sz w:val="28"/>
        </w:rPr>
        <w:t xml:space="preserve">  №</w:t>
      </w:r>
      <w:r w:rsidR="00B93637">
        <w:rPr>
          <w:rFonts w:ascii="Times New Roman" w:eastAsia="Times New Roman" w:hAnsi="Times New Roman"/>
          <w:sz w:val="28"/>
        </w:rPr>
        <w:t>14</w:t>
      </w:r>
    </w:p>
    <w:p w:rsidR="00B5200F" w:rsidRDefault="00B5200F" w:rsidP="000E148B">
      <w:pPr>
        <w:pStyle w:val="ConsPlusNormal"/>
        <w:widowControl/>
        <w:tabs>
          <w:tab w:val="left" w:pos="1276"/>
        </w:tabs>
        <w:spacing w:line="276" w:lineRule="auto"/>
        <w:ind w:left="5387" w:firstLine="0"/>
        <w:jc w:val="right"/>
        <w:rPr>
          <w:rFonts w:ascii="Times New Roman" w:hAnsi="Times New Roman" w:cs="Times New Roman"/>
          <w:sz w:val="28"/>
          <w:szCs w:val="24"/>
        </w:rPr>
      </w:pPr>
    </w:p>
    <w:p w:rsidR="00AE051C" w:rsidRDefault="00B5200F" w:rsidP="000E148B">
      <w:pPr>
        <w:pStyle w:val="ConsPlusNormal"/>
        <w:widowControl/>
        <w:tabs>
          <w:tab w:val="left" w:pos="1276"/>
        </w:tabs>
        <w:spacing w:line="276" w:lineRule="auto"/>
        <w:ind w:left="5387" w:firstLine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="007A3F2A" w:rsidRPr="00AE051C">
        <w:rPr>
          <w:rFonts w:ascii="Times New Roman" w:hAnsi="Times New Roman" w:cs="Times New Roman"/>
          <w:sz w:val="28"/>
          <w:szCs w:val="24"/>
        </w:rPr>
        <w:t>П</w:t>
      </w:r>
      <w:r w:rsidR="005243BA" w:rsidRPr="00AE051C">
        <w:rPr>
          <w:rFonts w:ascii="Times New Roman" w:hAnsi="Times New Roman" w:cs="Times New Roman"/>
          <w:sz w:val="28"/>
          <w:szCs w:val="24"/>
        </w:rPr>
        <w:t>риложени</w:t>
      </w:r>
      <w:r w:rsidR="007A3F2A" w:rsidRPr="00AE051C">
        <w:rPr>
          <w:rFonts w:ascii="Times New Roman" w:hAnsi="Times New Roman" w:cs="Times New Roman"/>
          <w:sz w:val="28"/>
          <w:szCs w:val="24"/>
        </w:rPr>
        <w:t>е</w:t>
      </w:r>
      <w:r w:rsidR="005243BA" w:rsidRPr="00AE051C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012341" w:rsidRPr="00AE051C" w:rsidRDefault="005243BA" w:rsidP="000E148B">
      <w:pPr>
        <w:pStyle w:val="ConsPlusNormal"/>
        <w:widowControl/>
        <w:tabs>
          <w:tab w:val="left" w:pos="1276"/>
        </w:tabs>
        <w:spacing w:line="276" w:lineRule="auto"/>
        <w:ind w:left="4395" w:firstLine="0"/>
        <w:jc w:val="right"/>
        <w:rPr>
          <w:rFonts w:ascii="Times New Roman" w:hAnsi="Times New Roman" w:cs="Times New Roman"/>
          <w:sz w:val="28"/>
          <w:szCs w:val="24"/>
        </w:rPr>
      </w:pPr>
      <w:proofErr w:type="gramStart"/>
      <w:r w:rsidRPr="00AE051C">
        <w:rPr>
          <w:rFonts w:ascii="Times New Roman" w:hAnsi="Times New Roman" w:cs="Times New Roman"/>
          <w:sz w:val="28"/>
          <w:szCs w:val="24"/>
        </w:rPr>
        <w:t xml:space="preserve">к Порядку определения объема и условий предоставления субсидий муниципальным бюджетным учреждениям сельского поселения Луговской по возмещению нормативных затрат, связанных с оказанием ими в соответствии с муниципальным заданием муниципальных услуг (выполнение работ, а также субсидий на иные цели (целевых субсидий)  </w:t>
      </w:r>
      <w:proofErr w:type="gramEnd"/>
    </w:p>
    <w:p w:rsidR="002A1FDF" w:rsidRPr="00AE051C" w:rsidRDefault="002A1FDF" w:rsidP="000E148B">
      <w:pPr>
        <w:pStyle w:val="ConsPlusNormal"/>
        <w:widowControl/>
        <w:tabs>
          <w:tab w:val="left" w:pos="1276"/>
        </w:tabs>
        <w:spacing w:line="276" w:lineRule="auto"/>
        <w:ind w:left="5387" w:firstLine="0"/>
        <w:jc w:val="right"/>
        <w:rPr>
          <w:rFonts w:ascii="Times New Roman" w:hAnsi="Times New Roman" w:cs="Times New Roman"/>
          <w:sz w:val="28"/>
          <w:szCs w:val="24"/>
        </w:rPr>
      </w:pPr>
    </w:p>
    <w:p w:rsidR="007A3F2A" w:rsidRDefault="007A3F2A" w:rsidP="000E148B">
      <w:pPr>
        <w:pStyle w:val="ConsPlusNormal"/>
        <w:widowControl/>
        <w:tabs>
          <w:tab w:val="left" w:pos="1276"/>
        </w:tabs>
        <w:spacing w:line="276" w:lineRule="auto"/>
        <w:ind w:left="6237" w:firstLine="1560"/>
        <w:jc w:val="right"/>
        <w:rPr>
          <w:rFonts w:ascii="Times New Roman" w:hAnsi="Times New Roman" w:cs="Times New Roman"/>
          <w:sz w:val="24"/>
          <w:szCs w:val="24"/>
        </w:rPr>
      </w:pPr>
    </w:p>
    <w:p w:rsidR="00293AAB" w:rsidRDefault="00293AAB" w:rsidP="000E148B">
      <w:pPr>
        <w:pStyle w:val="ConsPlusNormal"/>
        <w:widowControl/>
        <w:tabs>
          <w:tab w:val="left" w:pos="1276"/>
        </w:tabs>
        <w:spacing w:line="276" w:lineRule="auto"/>
        <w:ind w:left="6237" w:firstLine="1560"/>
        <w:jc w:val="right"/>
        <w:rPr>
          <w:rFonts w:ascii="Times New Roman" w:hAnsi="Times New Roman" w:cs="Times New Roman"/>
          <w:sz w:val="24"/>
          <w:szCs w:val="24"/>
        </w:rPr>
      </w:pPr>
    </w:p>
    <w:p w:rsidR="000D4A46" w:rsidRDefault="000D4A46" w:rsidP="000E148B">
      <w:pPr>
        <w:pStyle w:val="ConsPlusNormal"/>
        <w:widowControl/>
        <w:tabs>
          <w:tab w:val="left" w:pos="1276"/>
        </w:tabs>
        <w:spacing w:line="276" w:lineRule="auto"/>
        <w:ind w:left="6237" w:firstLine="1560"/>
        <w:jc w:val="right"/>
        <w:rPr>
          <w:rFonts w:ascii="Times New Roman" w:hAnsi="Times New Roman" w:cs="Times New Roman"/>
          <w:sz w:val="24"/>
          <w:szCs w:val="24"/>
        </w:rPr>
      </w:pPr>
    </w:p>
    <w:p w:rsidR="00012341" w:rsidRPr="00012341" w:rsidRDefault="00012341" w:rsidP="00B93637">
      <w:pPr>
        <w:pStyle w:val="ConsPlusNormal"/>
        <w:widowControl/>
        <w:spacing w:line="276" w:lineRule="auto"/>
        <w:ind w:firstLine="0"/>
        <w:jc w:val="center"/>
        <w:rPr>
          <w:rFonts w:ascii="Times New Roman" w:eastAsia="Batang" w:hAnsi="Times New Roman" w:cs="Times New Roman"/>
          <w:b/>
          <w:sz w:val="28"/>
        </w:rPr>
      </w:pPr>
      <w:r w:rsidRPr="00012341">
        <w:rPr>
          <w:rFonts w:ascii="Times New Roman" w:eastAsia="Batang" w:hAnsi="Times New Roman" w:cs="Times New Roman"/>
          <w:b/>
          <w:sz w:val="28"/>
        </w:rPr>
        <w:t>ПЕРЕЧЕНЬ СУБСИДИЙ</w:t>
      </w:r>
    </w:p>
    <w:p w:rsidR="005243BA" w:rsidRDefault="00012341" w:rsidP="00B93637">
      <w:pPr>
        <w:pStyle w:val="ConsPlusNormal"/>
        <w:widowControl/>
        <w:spacing w:line="276" w:lineRule="auto"/>
        <w:ind w:firstLine="0"/>
        <w:jc w:val="center"/>
        <w:rPr>
          <w:rFonts w:ascii="Times New Roman" w:eastAsia="Batang" w:hAnsi="Times New Roman" w:cs="Times New Roman"/>
          <w:b/>
          <w:sz w:val="28"/>
        </w:rPr>
      </w:pPr>
      <w:r w:rsidRPr="00012341">
        <w:rPr>
          <w:rFonts w:ascii="Times New Roman" w:eastAsia="Batang" w:hAnsi="Times New Roman" w:cs="Times New Roman"/>
          <w:b/>
          <w:sz w:val="28"/>
        </w:rPr>
        <w:t>на иные цели (целевых субсидий) на 201</w:t>
      </w:r>
      <w:r w:rsidR="00784DCD">
        <w:rPr>
          <w:rFonts w:ascii="Times New Roman" w:eastAsia="Batang" w:hAnsi="Times New Roman" w:cs="Times New Roman"/>
          <w:b/>
          <w:sz w:val="28"/>
        </w:rPr>
        <w:t>9</w:t>
      </w:r>
      <w:r w:rsidRPr="00012341">
        <w:rPr>
          <w:rFonts w:ascii="Times New Roman" w:eastAsia="Batang" w:hAnsi="Times New Roman" w:cs="Times New Roman"/>
          <w:b/>
          <w:sz w:val="28"/>
        </w:rPr>
        <w:t xml:space="preserve"> год</w:t>
      </w:r>
    </w:p>
    <w:p w:rsidR="00B93637" w:rsidRPr="004E389A" w:rsidRDefault="00B93637" w:rsidP="00B93637">
      <w:pPr>
        <w:pStyle w:val="ConsPlusNormal"/>
        <w:widowControl/>
        <w:spacing w:line="276" w:lineRule="auto"/>
        <w:jc w:val="center"/>
        <w:rPr>
          <w:rFonts w:ascii="Times New Roman" w:eastAsia="Batang" w:hAnsi="Times New Roman" w:cs="Times New Roman"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930"/>
      </w:tblGrid>
      <w:tr w:rsidR="00616DCF" w:rsidRPr="007A3F2A" w:rsidTr="002E6C59">
        <w:trPr>
          <w:trHeight w:val="476"/>
        </w:trPr>
        <w:tc>
          <w:tcPr>
            <w:tcW w:w="426" w:type="dxa"/>
            <w:shd w:val="clear" w:color="auto" w:fill="auto"/>
            <w:vAlign w:val="center"/>
          </w:tcPr>
          <w:p w:rsidR="00616DCF" w:rsidRPr="007A3F2A" w:rsidRDefault="00616DCF" w:rsidP="00DF6982">
            <w:pPr>
              <w:pStyle w:val="ConsPlusNormal"/>
              <w:widowControl/>
              <w:tabs>
                <w:tab w:val="left" w:pos="1276"/>
              </w:tabs>
              <w:spacing w:line="276" w:lineRule="auto"/>
              <w:ind w:firstLine="0"/>
              <w:contextualSpacing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 w:rsidRPr="007A3F2A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16DCF" w:rsidRPr="007A3F2A" w:rsidRDefault="00784DCD" w:rsidP="00B93637">
            <w:pPr>
              <w:pStyle w:val="ConsPlusNormal"/>
              <w:widowControl/>
              <w:spacing w:line="276" w:lineRule="auto"/>
              <w:ind w:firstLine="0"/>
              <w:contextualSpacing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 w:rsidRPr="00784DCD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Ноутбук</w:t>
            </w:r>
          </w:p>
        </w:tc>
      </w:tr>
      <w:tr w:rsidR="00EE4010" w:rsidRPr="007A3F2A" w:rsidTr="002E6C59">
        <w:trPr>
          <w:trHeight w:val="412"/>
        </w:trPr>
        <w:tc>
          <w:tcPr>
            <w:tcW w:w="426" w:type="dxa"/>
            <w:shd w:val="clear" w:color="auto" w:fill="auto"/>
            <w:vAlign w:val="center"/>
          </w:tcPr>
          <w:p w:rsidR="00EE4010" w:rsidRPr="007A3F2A" w:rsidRDefault="00EE4010" w:rsidP="00DF6982">
            <w:pPr>
              <w:pStyle w:val="ConsPlusNormal"/>
              <w:widowControl/>
              <w:tabs>
                <w:tab w:val="left" w:pos="1276"/>
              </w:tabs>
              <w:spacing w:line="276" w:lineRule="auto"/>
              <w:ind w:firstLine="0"/>
              <w:contextualSpacing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EE4010" w:rsidRDefault="00784DCD" w:rsidP="00784DCD">
            <w:pPr>
              <w:spacing w:after="0"/>
              <w:jc w:val="center"/>
              <w:rPr>
                <w:rFonts w:ascii="Times New Roman" w:eastAsia="Batang" w:hAnsi="Times New Roman"/>
                <w:sz w:val="28"/>
              </w:rPr>
            </w:pPr>
            <w:r w:rsidRPr="00784DCD">
              <w:rPr>
                <w:rFonts w:ascii="Times New Roman" w:eastAsia="Batang" w:hAnsi="Times New Roman"/>
                <w:sz w:val="28"/>
              </w:rPr>
              <w:t>Ел</w:t>
            </w:r>
            <w:r>
              <w:rPr>
                <w:rFonts w:ascii="Times New Roman" w:eastAsia="Batang" w:hAnsi="Times New Roman"/>
                <w:sz w:val="28"/>
              </w:rPr>
              <w:t>ь искусственная</w:t>
            </w:r>
            <w:r w:rsidRPr="00784DCD">
              <w:rPr>
                <w:rFonts w:ascii="Times New Roman" w:eastAsia="Batang" w:hAnsi="Times New Roman"/>
                <w:sz w:val="28"/>
              </w:rPr>
              <w:t xml:space="preserve"> </w:t>
            </w:r>
          </w:p>
        </w:tc>
      </w:tr>
      <w:tr w:rsidR="00EE4010" w:rsidRPr="007A3F2A" w:rsidTr="00784DCD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EE4010" w:rsidRPr="007A3F2A" w:rsidRDefault="00EE4010" w:rsidP="00DF6982">
            <w:pPr>
              <w:pStyle w:val="ConsPlusNormal"/>
              <w:widowControl/>
              <w:tabs>
                <w:tab w:val="left" w:pos="1276"/>
              </w:tabs>
              <w:spacing w:line="276" w:lineRule="auto"/>
              <w:ind w:firstLine="0"/>
              <w:contextualSpacing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EE4010" w:rsidRDefault="00784DCD" w:rsidP="00DF6982">
            <w:pPr>
              <w:spacing w:after="0"/>
              <w:jc w:val="center"/>
              <w:rPr>
                <w:rFonts w:ascii="Times New Roman" w:eastAsia="Batang" w:hAnsi="Times New Roman"/>
                <w:sz w:val="28"/>
              </w:rPr>
            </w:pPr>
            <w:r w:rsidRPr="00784DCD">
              <w:rPr>
                <w:rFonts w:ascii="Times New Roman" w:eastAsia="Batang" w:hAnsi="Times New Roman"/>
                <w:sz w:val="28"/>
              </w:rPr>
              <w:t xml:space="preserve">Акустическая система BERINGER </w:t>
            </w:r>
            <w:proofErr w:type="spellStart"/>
            <w:r w:rsidRPr="00784DCD">
              <w:rPr>
                <w:rFonts w:ascii="Times New Roman" w:eastAsia="Batang" w:hAnsi="Times New Roman"/>
                <w:sz w:val="28"/>
              </w:rPr>
              <w:t>Eurolive</w:t>
            </w:r>
            <w:proofErr w:type="spellEnd"/>
            <w:r w:rsidRPr="00784DCD">
              <w:rPr>
                <w:rFonts w:ascii="Times New Roman" w:eastAsia="Batang" w:hAnsi="Times New Roman"/>
                <w:sz w:val="28"/>
              </w:rPr>
              <w:t xml:space="preserve"> B215D</w:t>
            </w:r>
          </w:p>
        </w:tc>
      </w:tr>
      <w:tr w:rsidR="00EE4010" w:rsidRPr="007A3F2A" w:rsidTr="002E6C59">
        <w:trPr>
          <w:trHeight w:val="439"/>
        </w:trPr>
        <w:tc>
          <w:tcPr>
            <w:tcW w:w="426" w:type="dxa"/>
            <w:shd w:val="clear" w:color="auto" w:fill="auto"/>
            <w:vAlign w:val="center"/>
          </w:tcPr>
          <w:p w:rsidR="00EE4010" w:rsidRPr="007A3F2A" w:rsidRDefault="00EE4010" w:rsidP="00DF6982">
            <w:pPr>
              <w:pStyle w:val="ConsPlusNormal"/>
              <w:widowControl/>
              <w:tabs>
                <w:tab w:val="left" w:pos="1276"/>
              </w:tabs>
              <w:spacing w:line="276" w:lineRule="auto"/>
              <w:ind w:firstLine="0"/>
              <w:contextualSpacing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EE4010" w:rsidRPr="00EE4010" w:rsidRDefault="00784DCD" w:rsidP="00DF6982">
            <w:pPr>
              <w:pStyle w:val="ConsPlusNormal"/>
              <w:widowControl/>
              <w:spacing w:line="276" w:lineRule="auto"/>
              <w:ind w:firstLine="0"/>
              <w:contextualSpacing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784DCD">
              <w:rPr>
                <w:rFonts w:ascii="Times New Roman" w:eastAsia="Batang" w:hAnsi="Times New Roman"/>
                <w:sz w:val="28"/>
                <w:szCs w:val="28"/>
              </w:rPr>
              <w:t>Терминал для сбора данных ОС</w:t>
            </w:r>
          </w:p>
        </w:tc>
      </w:tr>
      <w:tr w:rsidR="00784DCD" w:rsidRPr="007A3F2A" w:rsidTr="002E6C59">
        <w:trPr>
          <w:trHeight w:val="417"/>
        </w:trPr>
        <w:tc>
          <w:tcPr>
            <w:tcW w:w="426" w:type="dxa"/>
            <w:shd w:val="clear" w:color="auto" w:fill="auto"/>
            <w:vAlign w:val="center"/>
          </w:tcPr>
          <w:p w:rsidR="00784DCD" w:rsidRDefault="00784DCD" w:rsidP="00DF6982">
            <w:pPr>
              <w:pStyle w:val="ConsPlusNormal"/>
              <w:widowControl/>
              <w:tabs>
                <w:tab w:val="left" w:pos="1276"/>
              </w:tabs>
              <w:spacing w:line="276" w:lineRule="auto"/>
              <w:ind w:firstLine="0"/>
              <w:contextualSpacing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784DCD" w:rsidRPr="00784DCD" w:rsidRDefault="00784DCD" w:rsidP="00DF6982">
            <w:pPr>
              <w:pStyle w:val="ConsPlusNormal"/>
              <w:widowControl/>
              <w:spacing w:line="276" w:lineRule="auto"/>
              <w:ind w:firstLine="0"/>
              <w:contextualSpacing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784DCD">
              <w:rPr>
                <w:rFonts w:ascii="Times New Roman" w:eastAsia="Batang" w:hAnsi="Times New Roman"/>
                <w:sz w:val="28"/>
                <w:szCs w:val="28"/>
              </w:rPr>
              <w:t>Одежда сц</w:t>
            </w:r>
            <w:bookmarkStart w:id="0" w:name="_GoBack"/>
            <w:bookmarkEnd w:id="0"/>
            <w:r w:rsidRPr="00784DCD">
              <w:rPr>
                <w:rFonts w:ascii="Times New Roman" w:eastAsia="Batang" w:hAnsi="Times New Roman"/>
                <w:sz w:val="28"/>
                <w:szCs w:val="28"/>
              </w:rPr>
              <w:t>ены</w:t>
            </w:r>
          </w:p>
        </w:tc>
      </w:tr>
      <w:tr w:rsidR="00784DCD" w:rsidRPr="007A3F2A" w:rsidTr="002E6C59">
        <w:trPr>
          <w:trHeight w:val="125"/>
        </w:trPr>
        <w:tc>
          <w:tcPr>
            <w:tcW w:w="426" w:type="dxa"/>
            <w:shd w:val="clear" w:color="auto" w:fill="auto"/>
            <w:vAlign w:val="center"/>
          </w:tcPr>
          <w:p w:rsidR="00784DCD" w:rsidRDefault="00784DCD" w:rsidP="00DF6982">
            <w:pPr>
              <w:pStyle w:val="ConsPlusNormal"/>
              <w:widowControl/>
              <w:tabs>
                <w:tab w:val="left" w:pos="1276"/>
              </w:tabs>
              <w:spacing w:line="276" w:lineRule="auto"/>
              <w:ind w:firstLine="0"/>
              <w:contextualSpacing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784DCD" w:rsidRPr="00784DCD" w:rsidRDefault="00784DCD" w:rsidP="00DF6982">
            <w:pPr>
              <w:pStyle w:val="ConsPlusNormal"/>
              <w:widowControl/>
              <w:spacing w:line="276" w:lineRule="auto"/>
              <w:ind w:firstLine="0"/>
              <w:contextualSpacing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784DCD">
              <w:rPr>
                <w:rFonts w:ascii="Times New Roman" w:eastAsia="Batang" w:hAnsi="Times New Roman"/>
                <w:sz w:val="28"/>
                <w:szCs w:val="28"/>
              </w:rPr>
              <w:t>Принтер</w:t>
            </w:r>
          </w:p>
        </w:tc>
      </w:tr>
      <w:tr w:rsidR="00784DCD" w:rsidRPr="007A3F2A" w:rsidTr="002E6C59">
        <w:trPr>
          <w:trHeight w:val="457"/>
        </w:trPr>
        <w:tc>
          <w:tcPr>
            <w:tcW w:w="426" w:type="dxa"/>
            <w:shd w:val="clear" w:color="auto" w:fill="auto"/>
            <w:vAlign w:val="center"/>
          </w:tcPr>
          <w:p w:rsidR="00784DCD" w:rsidRDefault="00784DCD" w:rsidP="00DF6982">
            <w:pPr>
              <w:pStyle w:val="ConsPlusNormal"/>
              <w:widowControl/>
              <w:tabs>
                <w:tab w:val="left" w:pos="1276"/>
              </w:tabs>
              <w:spacing w:line="276" w:lineRule="auto"/>
              <w:ind w:firstLine="0"/>
              <w:contextualSpacing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784DCD" w:rsidRPr="00784DCD" w:rsidRDefault="00784DCD" w:rsidP="00DF6982">
            <w:pPr>
              <w:pStyle w:val="ConsPlusNormal"/>
              <w:widowControl/>
              <w:spacing w:line="276" w:lineRule="auto"/>
              <w:ind w:firstLine="0"/>
              <w:contextualSpacing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784DCD">
              <w:rPr>
                <w:rFonts w:ascii="Times New Roman" w:eastAsia="Batang" w:hAnsi="Times New Roman"/>
                <w:sz w:val="28"/>
                <w:szCs w:val="28"/>
              </w:rPr>
              <w:t>Ростовая кукла</w:t>
            </w:r>
          </w:p>
        </w:tc>
      </w:tr>
      <w:tr w:rsidR="00784DCD" w:rsidRPr="007A3F2A" w:rsidTr="002E6C59">
        <w:trPr>
          <w:trHeight w:val="265"/>
        </w:trPr>
        <w:tc>
          <w:tcPr>
            <w:tcW w:w="426" w:type="dxa"/>
            <w:shd w:val="clear" w:color="auto" w:fill="auto"/>
            <w:vAlign w:val="center"/>
          </w:tcPr>
          <w:p w:rsidR="00784DCD" w:rsidRDefault="00784DCD" w:rsidP="00DF6982">
            <w:pPr>
              <w:pStyle w:val="ConsPlusNormal"/>
              <w:widowControl/>
              <w:tabs>
                <w:tab w:val="left" w:pos="1276"/>
              </w:tabs>
              <w:spacing w:line="276" w:lineRule="auto"/>
              <w:ind w:firstLine="0"/>
              <w:contextualSpacing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784DCD" w:rsidRPr="00784DCD" w:rsidRDefault="00784DCD" w:rsidP="00DF6982">
            <w:pPr>
              <w:pStyle w:val="ConsPlusNormal"/>
              <w:widowControl/>
              <w:spacing w:line="276" w:lineRule="auto"/>
              <w:ind w:firstLine="0"/>
              <w:contextualSpacing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784DCD">
              <w:rPr>
                <w:rFonts w:ascii="Times New Roman" w:eastAsia="Batang" w:hAnsi="Times New Roman"/>
                <w:sz w:val="28"/>
                <w:szCs w:val="28"/>
              </w:rPr>
              <w:t>Костюмы спортивные</w:t>
            </w:r>
          </w:p>
        </w:tc>
      </w:tr>
      <w:tr w:rsidR="00784DCD" w:rsidRPr="007A3F2A" w:rsidTr="00784DCD">
        <w:trPr>
          <w:trHeight w:val="533"/>
        </w:trPr>
        <w:tc>
          <w:tcPr>
            <w:tcW w:w="426" w:type="dxa"/>
            <w:shd w:val="clear" w:color="auto" w:fill="auto"/>
            <w:vAlign w:val="center"/>
          </w:tcPr>
          <w:p w:rsidR="00784DCD" w:rsidRDefault="00784DCD" w:rsidP="00DF6982">
            <w:pPr>
              <w:pStyle w:val="ConsPlusNormal"/>
              <w:widowControl/>
              <w:tabs>
                <w:tab w:val="left" w:pos="1276"/>
              </w:tabs>
              <w:spacing w:line="276" w:lineRule="auto"/>
              <w:ind w:firstLine="0"/>
              <w:contextualSpacing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784DCD" w:rsidRPr="00784DCD" w:rsidRDefault="00784DCD" w:rsidP="00784DCD">
            <w:pPr>
              <w:pStyle w:val="ConsPlusNormal"/>
              <w:widowControl/>
              <w:spacing w:line="276" w:lineRule="auto"/>
              <w:ind w:firstLine="0"/>
              <w:contextualSpacing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П</w:t>
            </w:r>
            <w:r w:rsidRPr="00784DCD">
              <w:rPr>
                <w:rFonts w:ascii="Times New Roman" w:eastAsia="Batang" w:hAnsi="Times New Roman"/>
                <w:sz w:val="28"/>
                <w:szCs w:val="28"/>
              </w:rPr>
              <w:t>риобретение, доставк</w:t>
            </w:r>
            <w:r>
              <w:rPr>
                <w:rFonts w:ascii="Times New Roman" w:eastAsia="Batang" w:hAnsi="Times New Roman"/>
                <w:sz w:val="28"/>
                <w:szCs w:val="28"/>
              </w:rPr>
              <w:t>а</w:t>
            </w:r>
            <w:r w:rsidRPr="00784DCD">
              <w:rPr>
                <w:rFonts w:ascii="Times New Roman" w:eastAsia="Batang" w:hAnsi="Times New Roman"/>
                <w:sz w:val="28"/>
                <w:szCs w:val="28"/>
              </w:rPr>
              <w:t>, установк</w:t>
            </w:r>
            <w:r>
              <w:rPr>
                <w:rFonts w:ascii="Times New Roman" w:eastAsia="Batang" w:hAnsi="Times New Roman"/>
                <w:sz w:val="28"/>
                <w:szCs w:val="28"/>
              </w:rPr>
              <w:t>а</w:t>
            </w:r>
            <w:r w:rsidRPr="00784DCD">
              <w:rPr>
                <w:rFonts w:ascii="Times New Roman" w:eastAsia="Batang" w:hAnsi="Times New Roman"/>
                <w:sz w:val="28"/>
                <w:szCs w:val="28"/>
              </w:rPr>
              <w:t xml:space="preserve"> стел в п.</w:t>
            </w:r>
            <w:r>
              <w:rPr>
                <w:rFonts w:ascii="Times New Roman" w:eastAsia="Batang" w:hAnsi="Times New Roman"/>
                <w:sz w:val="28"/>
                <w:szCs w:val="28"/>
              </w:rPr>
              <w:t xml:space="preserve"> </w:t>
            </w:r>
            <w:proofErr w:type="gramStart"/>
            <w:r w:rsidRPr="00784DCD">
              <w:rPr>
                <w:rFonts w:ascii="Times New Roman" w:eastAsia="Batang" w:hAnsi="Times New Roman"/>
                <w:sz w:val="28"/>
                <w:szCs w:val="28"/>
              </w:rPr>
              <w:t>Кирпичный</w:t>
            </w:r>
            <w:proofErr w:type="gramEnd"/>
            <w:r w:rsidRPr="00784DCD">
              <w:rPr>
                <w:rFonts w:ascii="Times New Roman" w:eastAsia="Batang" w:hAnsi="Times New Roman"/>
                <w:sz w:val="28"/>
                <w:szCs w:val="28"/>
              </w:rPr>
              <w:t xml:space="preserve"> и д. Белогорье </w:t>
            </w:r>
          </w:p>
        </w:tc>
      </w:tr>
    </w:tbl>
    <w:p w:rsidR="005243BA" w:rsidRDefault="005243BA" w:rsidP="000E148B"/>
    <w:p w:rsidR="008703FE" w:rsidRDefault="008703FE" w:rsidP="002E6C5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703FE" w:rsidRDefault="008703FE" w:rsidP="002E6C5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E6C59" w:rsidRDefault="002E6C59" w:rsidP="000E148B"/>
    <w:sectPr w:rsidR="002E6C59" w:rsidSect="008B2C61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7D8" w:rsidRDefault="005467D8" w:rsidP="00D27FCC">
      <w:pPr>
        <w:spacing w:after="0" w:line="240" w:lineRule="auto"/>
      </w:pPr>
      <w:r>
        <w:separator/>
      </w:r>
    </w:p>
  </w:endnote>
  <w:endnote w:type="continuationSeparator" w:id="0">
    <w:p w:rsidR="005467D8" w:rsidRDefault="005467D8" w:rsidP="00D2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7D8" w:rsidRDefault="005467D8" w:rsidP="00D27FCC">
      <w:pPr>
        <w:spacing w:after="0" w:line="240" w:lineRule="auto"/>
      </w:pPr>
      <w:r>
        <w:separator/>
      </w:r>
    </w:p>
  </w:footnote>
  <w:footnote w:type="continuationSeparator" w:id="0">
    <w:p w:rsidR="005467D8" w:rsidRDefault="005467D8" w:rsidP="00D2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CC" w:rsidRPr="00D27FCC" w:rsidRDefault="00D27FCC">
    <w:pPr>
      <w:pStyle w:val="a8"/>
      <w:jc w:val="center"/>
      <w:rPr>
        <w:rFonts w:ascii="Times New Roman" w:hAnsi="Times New Roman"/>
        <w:sz w:val="28"/>
      </w:rPr>
    </w:pPr>
    <w:r w:rsidRPr="00D27FCC">
      <w:rPr>
        <w:rFonts w:ascii="Times New Roman" w:hAnsi="Times New Roman"/>
        <w:sz w:val="28"/>
      </w:rPr>
      <w:fldChar w:fldCharType="begin"/>
    </w:r>
    <w:r w:rsidRPr="00D27FCC">
      <w:rPr>
        <w:rFonts w:ascii="Times New Roman" w:hAnsi="Times New Roman"/>
        <w:sz w:val="28"/>
      </w:rPr>
      <w:instrText>PAGE   \* MERGEFORMAT</w:instrText>
    </w:r>
    <w:r w:rsidRPr="00D27FCC">
      <w:rPr>
        <w:rFonts w:ascii="Times New Roman" w:hAnsi="Times New Roman"/>
        <w:sz w:val="28"/>
      </w:rPr>
      <w:fldChar w:fldCharType="separate"/>
    </w:r>
    <w:r w:rsidR="00B93637">
      <w:rPr>
        <w:rFonts w:ascii="Times New Roman" w:hAnsi="Times New Roman"/>
        <w:noProof/>
        <w:sz w:val="28"/>
      </w:rPr>
      <w:t>3</w:t>
    </w:r>
    <w:r w:rsidRPr="00D27FCC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6804"/>
    <w:multiLevelType w:val="multilevel"/>
    <w:tmpl w:val="48E29EA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abstractNum w:abstractNumId="1">
    <w:nsid w:val="57E252A4"/>
    <w:multiLevelType w:val="multilevel"/>
    <w:tmpl w:val="48E29EA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abstractNum w:abstractNumId="2">
    <w:nsid w:val="72AB4B23"/>
    <w:multiLevelType w:val="multilevel"/>
    <w:tmpl w:val="48E29EA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62"/>
    <w:rsid w:val="00012341"/>
    <w:rsid w:val="00021173"/>
    <w:rsid w:val="00041885"/>
    <w:rsid w:val="00051927"/>
    <w:rsid w:val="000525BE"/>
    <w:rsid w:val="00053159"/>
    <w:rsid w:val="00055821"/>
    <w:rsid w:val="00064C3C"/>
    <w:rsid w:val="00066F2E"/>
    <w:rsid w:val="000729A1"/>
    <w:rsid w:val="00077AB7"/>
    <w:rsid w:val="000A14F2"/>
    <w:rsid w:val="000C44DC"/>
    <w:rsid w:val="000C5661"/>
    <w:rsid w:val="000D4A46"/>
    <w:rsid w:val="000E148B"/>
    <w:rsid w:val="000E3183"/>
    <w:rsid w:val="000F1BA9"/>
    <w:rsid w:val="000F5A38"/>
    <w:rsid w:val="00106884"/>
    <w:rsid w:val="00116173"/>
    <w:rsid w:val="0012147E"/>
    <w:rsid w:val="00131C45"/>
    <w:rsid w:val="00135914"/>
    <w:rsid w:val="0014140D"/>
    <w:rsid w:val="001640FC"/>
    <w:rsid w:val="0017004C"/>
    <w:rsid w:val="00172786"/>
    <w:rsid w:val="00172ECF"/>
    <w:rsid w:val="00174663"/>
    <w:rsid w:val="001844CC"/>
    <w:rsid w:val="00195536"/>
    <w:rsid w:val="00195F1D"/>
    <w:rsid w:val="001A50B6"/>
    <w:rsid w:val="001B5232"/>
    <w:rsid w:val="001B6674"/>
    <w:rsid w:val="001C307B"/>
    <w:rsid w:val="001D0929"/>
    <w:rsid w:val="001D6D07"/>
    <w:rsid w:val="001E52AB"/>
    <w:rsid w:val="001F3B65"/>
    <w:rsid w:val="001F6089"/>
    <w:rsid w:val="001F6482"/>
    <w:rsid w:val="00236076"/>
    <w:rsid w:val="002364D0"/>
    <w:rsid w:val="00240B63"/>
    <w:rsid w:val="00244C15"/>
    <w:rsid w:val="00257581"/>
    <w:rsid w:val="00262E51"/>
    <w:rsid w:val="002634D2"/>
    <w:rsid w:val="0026648F"/>
    <w:rsid w:val="00274989"/>
    <w:rsid w:val="00293AAB"/>
    <w:rsid w:val="00295873"/>
    <w:rsid w:val="002A01BB"/>
    <w:rsid w:val="002A1FDF"/>
    <w:rsid w:val="002B159B"/>
    <w:rsid w:val="002E1E65"/>
    <w:rsid w:val="002E66ED"/>
    <w:rsid w:val="002E6C59"/>
    <w:rsid w:val="003333FB"/>
    <w:rsid w:val="0034227E"/>
    <w:rsid w:val="00344DC4"/>
    <w:rsid w:val="003475C7"/>
    <w:rsid w:val="00347DA1"/>
    <w:rsid w:val="00365D2B"/>
    <w:rsid w:val="00382410"/>
    <w:rsid w:val="0039197A"/>
    <w:rsid w:val="00392A67"/>
    <w:rsid w:val="00394D5C"/>
    <w:rsid w:val="003A11DD"/>
    <w:rsid w:val="003B311A"/>
    <w:rsid w:val="003B5F72"/>
    <w:rsid w:val="003F7E1C"/>
    <w:rsid w:val="0040261F"/>
    <w:rsid w:val="004035DB"/>
    <w:rsid w:val="00410EE0"/>
    <w:rsid w:val="00435A9C"/>
    <w:rsid w:val="00455AB0"/>
    <w:rsid w:val="00467F20"/>
    <w:rsid w:val="004A5122"/>
    <w:rsid w:val="004B1357"/>
    <w:rsid w:val="004B2B12"/>
    <w:rsid w:val="004B3A4D"/>
    <w:rsid w:val="004B3B24"/>
    <w:rsid w:val="004D3F11"/>
    <w:rsid w:val="004E389A"/>
    <w:rsid w:val="00501F83"/>
    <w:rsid w:val="00505124"/>
    <w:rsid w:val="00511EFE"/>
    <w:rsid w:val="0051662C"/>
    <w:rsid w:val="005243BA"/>
    <w:rsid w:val="00525B71"/>
    <w:rsid w:val="0053007F"/>
    <w:rsid w:val="0054278D"/>
    <w:rsid w:val="005467D8"/>
    <w:rsid w:val="00564B31"/>
    <w:rsid w:val="00572905"/>
    <w:rsid w:val="0057537B"/>
    <w:rsid w:val="00594588"/>
    <w:rsid w:val="00595A1C"/>
    <w:rsid w:val="005965E2"/>
    <w:rsid w:val="00597720"/>
    <w:rsid w:val="005A2022"/>
    <w:rsid w:val="005A476D"/>
    <w:rsid w:val="005A6D63"/>
    <w:rsid w:val="005B07D6"/>
    <w:rsid w:val="005B511D"/>
    <w:rsid w:val="005C0945"/>
    <w:rsid w:val="005C4DA6"/>
    <w:rsid w:val="005D1529"/>
    <w:rsid w:val="005E451B"/>
    <w:rsid w:val="005E6E3B"/>
    <w:rsid w:val="005E6F97"/>
    <w:rsid w:val="005F0DE1"/>
    <w:rsid w:val="005F3B3E"/>
    <w:rsid w:val="00607E0F"/>
    <w:rsid w:val="006132DE"/>
    <w:rsid w:val="00616DCF"/>
    <w:rsid w:val="00620003"/>
    <w:rsid w:val="00624AF4"/>
    <w:rsid w:val="00652779"/>
    <w:rsid w:val="0066003C"/>
    <w:rsid w:val="0066170F"/>
    <w:rsid w:val="00670218"/>
    <w:rsid w:val="00672C38"/>
    <w:rsid w:val="00674257"/>
    <w:rsid w:val="00675F2A"/>
    <w:rsid w:val="00683D4B"/>
    <w:rsid w:val="006917E7"/>
    <w:rsid w:val="00693B24"/>
    <w:rsid w:val="00697D78"/>
    <w:rsid w:val="006A3DEF"/>
    <w:rsid w:val="006A5326"/>
    <w:rsid w:val="006B57F0"/>
    <w:rsid w:val="006B5AB5"/>
    <w:rsid w:val="006B5D27"/>
    <w:rsid w:val="006D0301"/>
    <w:rsid w:val="006D0BE0"/>
    <w:rsid w:val="006D0FE1"/>
    <w:rsid w:val="006E3F34"/>
    <w:rsid w:val="006E60EC"/>
    <w:rsid w:val="006F364B"/>
    <w:rsid w:val="00703A43"/>
    <w:rsid w:val="00722326"/>
    <w:rsid w:val="00724011"/>
    <w:rsid w:val="007252B4"/>
    <w:rsid w:val="00746344"/>
    <w:rsid w:val="007479A9"/>
    <w:rsid w:val="00750EFA"/>
    <w:rsid w:val="00765D3F"/>
    <w:rsid w:val="00770A7E"/>
    <w:rsid w:val="00777B07"/>
    <w:rsid w:val="00784DCD"/>
    <w:rsid w:val="007850C7"/>
    <w:rsid w:val="0078693D"/>
    <w:rsid w:val="007942EF"/>
    <w:rsid w:val="00794B95"/>
    <w:rsid w:val="007A3F2A"/>
    <w:rsid w:val="007B2788"/>
    <w:rsid w:val="007B673D"/>
    <w:rsid w:val="007D08BC"/>
    <w:rsid w:val="007D43D4"/>
    <w:rsid w:val="007D4F51"/>
    <w:rsid w:val="007E3578"/>
    <w:rsid w:val="007E7537"/>
    <w:rsid w:val="007F55E6"/>
    <w:rsid w:val="007F7941"/>
    <w:rsid w:val="008022E9"/>
    <w:rsid w:val="00804556"/>
    <w:rsid w:val="008047AD"/>
    <w:rsid w:val="00815962"/>
    <w:rsid w:val="00827CC6"/>
    <w:rsid w:val="00827DEC"/>
    <w:rsid w:val="008322F7"/>
    <w:rsid w:val="00841060"/>
    <w:rsid w:val="0084363A"/>
    <w:rsid w:val="008515D2"/>
    <w:rsid w:val="008560DA"/>
    <w:rsid w:val="0086041A"/>
    <w:rsid w:val="00862B5E"/>
    <w:rsid w:val="008703FE"/>
    <w:rsid w:val="008743AD"/>
    <w:rsid w:val="00886689"/>
    <w:rsid w:val="00886F94"/>
    <w:rsid w:val="00887E90"/>
    <w:rsid w:val="008A7339"/>
    <w:rsid w:val="008B2C61"/>
    <w:rsid w:val="008B3CAD"/>
    <w:rsid w:val="008C62BE"/>
    <w:rsid w:val="008C722A"/>
    <w:rsid w:val="008D08E4"/>
    <w:rsid w:val="008D4EA5"/>
    <w:rsid w:val="008D714C"/>
    <w:rsid w:val="0090142C"/>
    <w:rsid w:val="00901D65"/>
    <w:rsid w:val="00911E9E"/>
    <w:rsid w:val="00913015"/>
    <w:rsid w:val="00933E29"/>
    <w:rsid w:val="0095221A"/>
    <w:rsid w:val="00957215"/>
    <w:rsid w:val="00962BA9"/>
    <w:rsid w:val="009674A6"/>
    <w:rsid w:val="00973FA5"/>
    <w:rsid w:val="00976979"/>
    <w:rsid w:val="00976CD7"/>
    <w:rsid w:val="0099071F"/>
    <w:rsid w:val="009A189A"/>
    <w:rsid w:val="009B756F"/>
    <w:rsid w:val="009C12B3"/>
    <w:rsid w:val="009D5E52"/>
    <w:rsid w:val="009F4814"/>
    <w:rsid w:val="00A20717"/>
    <w:rsid w:val="00A40055"/>
    <w:rsid w:val="00A4173F"/>
    <w:rsid w:val="00A4430B"/>
    <w:rsid w:val="00A5625F"/>
    <w:rsid w:val="00A60B75"/>
    <w:rsid w:val="00A80175"/>
    <w:rsid w:val="00A90334"/>
    <w:rsid w:val="00A912D6"/>
    <w:rsid w:val="00AB66DF"/>
    <w:rsid w:val="00AD3CE9"/>
    <w:rsid w:val="00AD6701"/>
    <w:rsid w:val="00AD7662"/>
    <w:rsid w:val="00AE051C"/>
    <w:rsid w:val="00AE6486"/>
    <w:rsid w:val="00AE6EE2"/>
    <w:rsid w:val="00B07148"/>
    <w:rsid w:val="00B31254"/>
    <w:rsid w:val="00B36E99"/>
    <w:rsid w:val="00B47DB5"/>
    <w:rsid w:val="00B5200F"/>
    <w:rsid w:val="00B532C3"/>
    <w:rsid w:val="00B84F8A"/>
    <w:rsid w:val="00B93637"/>
    <w:rsid w:val="00B95485"/>
    <w:rsid w:val="00BA2405"/>
    <w:rsid w:val="00BA25C3"/>
    <w:rsid w:val="00BA3BD8"/>
    <w:rsid w:val="00BC21F3"/>
    <w:rsid w:val="00BC57F9"/>
    <w:rsid w:val="00BC6CF3"/>
    <w:rsid w:val="00BD2B1F"/>
    <w:rsid w:val="00BD3DFF"/>
    <w:rsid w:val="00BD7B0C"/>
    <w:rsid w:val="00BF0742"/>
    <w:rsid w:val="00BF220A"/>
    <w:rsid w:val="00C164EB"/>
    <w:rsid w:val="00C258B9"/>
    <w:rsid w:val="00C40EC3"/>
    <w:rsid w:val="00C41DBE"/>
    <w:rsid w:val="00C45C62"/>
    <w:rsid w:val="00C4684D"/>
    <w:rsid w:val="00C52377"/>
    <w:rsid w:val="00C55BA6"/>
    <w:rsid w:val="00C61852"/>
    <w:rsid w:val="00C75D25"/>
    <w:rsid w:val="00C86892"/>
    <w:rsid w:val="00C86E1F"/>
    <w:rsid w:val="00C95AC0"/>
    <w:rsid w:val="00CA070B"/>
    <w:rsid w:val="00CB6803"/>
    <w:rsid w:val="00CB6835"/>
    <w:rsid w:val="00CB760F"/>
    <w:rsid w:val="00CC515E"/>
    <w:rsid w:val="00CD7B3A"/>
    <w:rsid w:val="00CD7BF3"/>
    <w:rsid w:val="00CE4D62"/>
    <w:rsid w:val="00CF14C7"/>
    <w:rsid w:val="00D07AC5"/>
    <w:rsid w:val="00D14843"/>
    <w:rsid w:val="00D23C58"/>
    <w:rsid w:val="00D27FCC"/>
    <w:rsid w:val="00D333AD"/>
    <w:rsid w:val="00D33A2B"/>
    <w:rsid w:val="00D40019"/>
    <w:rsid w:val="00D4518B"/>
    <w:rsid w:val="00D6716D"/>
    <w:rsid w:val="00D7502E"/>
    <w:rsid w:val="00D80AC2"/>
    <w:rsid w:val="00DA33DB"/>
    <w:rsid w:val="00DB0331"/>
    <w:rsid w:val="00DB178B"/>
    <w:rsid w:val="00DE49B5"/>
    <w:rsid w:val="00DE56B2"/>
    <w:rsid w:val="00DE7CC3"/>
    <w:rsid w:val="00DF6982"/>
    <w:rsid w:val="00E00F30"/>
    <w:rsid w:val="00E25A80"/>
    <w:rsid w:val="00E46B91"/>
    <w:rsid w:val="00E6785A"/>
    <w:rsid w:val="00E86E3A"/>
    <w:rsid w:val="00E87932"/>
    <w:rsid w:val="00E911AF"/>
    <w:rsid w:val="00E96510"/>
    <w:rsid w:val="00EA1C1E"/>
    <w:rsid w:val="00EA2147"/>
    <w:rsid w:val="00EA3416"/>
    <w:rsid w:val="00EE230C"/>
    <w:rsid w:val="00EE4010"/>
    <w:rsid w:val="00EE442B"/>
    <w:rsid w:val="00EF043D"/>
    <w:rsid w:val="00F130D5"/>
    <w:rsid w:val="00F36353"/>
    <w:rsid w:val="00F43BF9"/>
    <w:rsid w:val="00F524A7"/>
    <w:rsid w:val="00F55C28"/>
    <w:rsid w:val="00F76A4A"/>
    <w:rsid w:val="00F86D31"/>
    <w:rsid w:val="00FA1478"/>
    <w:rsid w:val="00FC53CB"/>
    <w:rsid w:val="00FD1357"/>
    <w:rsid w:val="00FE5115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66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AD766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AD7662"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AD7662"/>
    <w:rPr>
      <w:rFonts w:ascii="Times New Roman" w:eastAsia="Times New Roman" w:hAnsi="Times New Roman"/>
      <w:b/>
      <w:bCs/>
      <w:sz w:val="22"/>
      <w:szCs w:val="22"/>
    </w:rPr>
  </w:style>
  <w:style w:type="character" w:styleId="a3">
    <w:name w:val="Hyperlink"/>
    <w:unhideWhenUsed/>
    <w:rsid w:val="00AD7662"/>
    <w:rPr>
      <w:color w:val="0000FF"/>
      <w:u w:val="single"/>
    </w:rPr>
  </w:style>
  <w:style w:type="paragraph" w:styleId="a4">
    <w:name w:val="No Spacing"/>
    <w:uiPriority w:val="1"/>
    <w:qFormat/>
    <w:rsid w:val="00AD7662"/>
    <w:rPr>
      <w:rFonts w:eastAsia="Times New Roman"/>
      <w:sz w:val="22"/>
      <w:szCs w:val="22"/>
    </w:rPr>
  </w:style>
  <w:style w:type="paragraph" w:customStyle="1" w:styleId="ConsPlusNormal">
    <w:name w:val="ConsPlusNormal"/>
    <w:rsid w:val="00AD76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AD7662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AD76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0D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F0DE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27FC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27FC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66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AD766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AD7662"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AD7662"/>
    <w:rPr>
      <w:rFonts w:ascii="Times New Roman" w:eastAsia="Times New Roman" w:hAnsi="Times New Roman"/>
      <w:b/>
      <w:bCs/>
      <w:sz w:val="22"/>
      <w:szCs w:val="22"/>
    </w:rPr>
  </w:style>
  <w:style w:type="character" w:styleId="a3">
    <w:name w:val="Hyperlink"/>
    <w:unhideWhenUsed/>
    <w:rsid w:val="00AD7662"/>
    <w:rPr>
      <w:color w:val="0000FF"/>
      <w:u w:val="single"/>
    </w:rPr>
  </w:style>
  <w:style w:type="paragraph" w:styleId="a4">
    <w:name w:val="No Spacing"/>
    <w:uiPriority w:val="1"/>
    <w:qFormat/>
    <w:rsid w:val="00AD7662"/>
    <w:rPr>
      <w:rFonts w:eastAsia="Times New Roman"/>
      <w:sz w:val="22"/>
      <w:szCs w:val="22"/>
    </w:rPr>
  </w:style>
  <w:style w:type="paragraph" w:customStyle="1" w:styleId="ConsPlusNormal">
    <w:name w:val="ConsPlusNormal"/>
    <w:rsid w:val="00AD76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AD7662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AD76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0D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F0DE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27FC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27F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8B9D7-6245-43EA-BC40-AA79F384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8</cp:revision>
  <cp:lastPrinted>2019-03-04T11:09:00Z</cp:lastPrinted>
  <dcterms:created xsi:type="dcterms:W3CDTF">2019-02-28T05:21:00Z</dcterms:created>
  <dcterms:modified xsi:type="dcterms:W3CDTF">2019-03-04T11:10:00Z</dcterms:modified>
</cp:coreProperties>
</file>