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71" w:rsidRPr="00F46317" w:rsidRDefault="002B6871" w:rsidP="00F46317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46317">
        <w:rPr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2B6871" w:rsidRPr="00F46317" w:rsidRDefault="002B6871" w:rsidP="00F46317">
      <w:pPr>
        <w:shd w:val="clear" w:color="auto" w:fill="FFFFFF"/>
        <w:spacing w:before="5" w:line="276" w:lineRule="auto"/>
        <w:ind w:firstLine="0"/>
        <w:jc w:val="center"/>
        <w:rPr>
          <w:sz w:val="28"/>
          <w:szCs w:val="28"/>
        </w:rPr>
      </w:pPr>
      <w:r w:rsidRPr="00F46317">
        <w:rPr>
          <w:b/>
          <w:bCs/>
          <w:spacing w:val="-12"/>
          <w:sz w:val="28"/>
          <w:szCs w:val="28"/>
        </w:rPr>
        <w:t>ТЮМЕНСКАЯ ОБЛАСТЬ</w:t>
      </w:r>
    </w:p>
    <w:p w:rsidR="002B6871" w:rsidRPr="00F46317" w:rsidRDefault="002B6871" w:rsidP="00F46317">
      <w:pPr>
        <w:shd w:val="clear" w:color="auto" w:fill="FFFFFF"/>
        <w:tabs>
          <w:tab w:val="center" w:pos="4535"/>
          <w:tab w:val="left" w:pos="8280"/>
        </w:tabs>
        <w:spacing w:line="276" w:lineRule="auto"/>
        <w:ind w:firstLine="0"/>
        <w:jc w:val="left"/>
        <w:rPr>
          <w:sz w:val="28"/>
          <w:szCs w:val="28"/>
        </w:rPr>
      </w:pPr>
      <w:r w:rsidRPr="00F46317">
        <w:rPr>
          <w:b/>
          <w:bCs/>
          <w:spacing w:val="-12"/>
          <w:sz w:val="28"/>
          <w:szCs w:val="28"/>
        </w:rPr>
        <w:tab/>
        <w:t>ХАНТЫ-МАНСИЙСКИЙ РАЙОН</w:t>
      </w:r>
      <w:r w:rsidRPr="00F46317">
        <w:rPr>
          <w:b/>
          <w:bCs/>
          <w:spacing w:val="-12"/>
          <w:sz w:val="28"/>
          <w:szCs w:val="28"/>
        </w:rPr>
        <w:tab/>
      </w:r>
    </w:p>
    <w:p w:rsidR="002B6871" w:rsidRPr="00F46317" w:rsidRDefault="002B6871" w:rsidP="00F46317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46317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2B6871" w:rsidRPr="00F46317" w:rsidRDefault="002B6871" w:rsidP="00F46317">
      <w:pPr>
        <w:shd w:val="clear" w:color="auto" w:fill="FFFFFF"/>
        <w:spacing w:line="276" w:lineRule="auto"/>
        <w:ind w:firstLine="0"/>
        <w:jc w:val="center"/>
        <w:rPr>
          <w:b/>
          <w:bCs/>
          <w:spacing w:val="-11"/>
          <w:sz w:val="28"/>
          <w:szCs w:val="28"/>
        </w:rPr>
      </w:pPr>
    </w:p>
    <w:p w:rsidR="002B6871" w:rsidRPr="00F46317" w:rsidRDefault="002B6871" w:rsidP="00F46317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46317">
        <w:rPr>
          <w:b/>
          <w:bCs/>
          <w:spacing w:val="-11"/>
          <w:sz w:val="28"/>
          <w:szCs w:val="28"/>
        </w:rPr>
        <w:t>СОВЕТ ДЕПУТАТОВ</w:t>
      </w:r>
    </w:p>
    <w:p w:rsidR="002B6871" w:rsidRPr="00F46317" w:rsidRDefault="002B6871" w:rsidP="00F46317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8"/>
          <w:szCs w:val="28"/>
        </w:rPr>
      </w:pPr>
    </w:p>
    <w:p w:rsidR="002B6871" w:rsidRPr="00F46317" w:rsidRDefault="002B6871" w:rsidP="00F46317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8"/>
          <w:szCs w:val="28"/>
        </w:rPr>
      </w:pPr>
      <w:r w:rsidRPr="00F46317">
        <w:rPr>
          <w:b/>
          <w:bCs/>
          <w:spacing w:val="-12"/>
          <w:sz w:val="28"/>
          <w:szCs w:val="28"/>
        </w:rPr>
        <w:t>РЕШЕНИЕ</w:t>
      </w:r>
    </w:p>
    <w:p w:rsidR="002B6871" w:rsidRPr="00F46317" w:rsidRDefault="002B6871" w:rsidP="00F46317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</w:p>
    <w:p w:rsidR="00D1034F" w:rsidRPr="00F46317" w:rsidRDefault="00D1034F" w:rsidP="00F46317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b/>
          <w:bCs/>
          <w:spacing w:val="-8"/>
          <w:sz w:val="28"/>
          <w:szCs w:val="28"/>
        </w:rPr>
      </w:pPr>
    </w:p>
    <w:p w:rsidR="002B6871" w:rsidRPr="00F46317" w:rsidRDefault="00F46317" w:rsidP="00F46317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b/>
          <w:bCs/>
          <w:spacing w:val="-4"/>
          <w:sz w:val="28"/>
          <w:szCs w:val="28"/>
        </w:rPr>
      </w:pPr>
      <w:r w:rsidRPr="00F46317">
        <w:rPr>
          <w:b/>
          <w:bCs/>
          <w:spacing w:val="-8"/>
          <w:sz w:val="28"/>
          <w:szCs w:val="28"/>
        </w:rPr>
        <w:t>23</w:t>
      </w:r>
      <w:r w:rsidR="002B6871" w:rsidRPr="00F46317">
        <w:rPr>
          <w:b/>
          <w:bCs/>
          <w:spacing w:val="-8"/>
          <w:sz w:val="28"/>
          <w:szCs w:val="28"/>
        </w:rPr>
        <w:t>.</w:t>
      </w:r>
      <w:r w:rsidR="00163660" w:rsidRPr="00F46317">
        <w:rPr>
          <w:b/>
          <w:bCs/>
          <w:spacing w:val="-8"/>
          <w:sz w:val="28"/>
          <w:szCs w:val="28"/>
        </w:rPr>
        <w:t>0</w:t>
      </w:r>
      <w:r w:rsidRPr="00F46317">
        <w:rPr>
          <w:b/>
          <w:bCs/>
          <w:spacing w:val="-8"/>
          <w:sz w:val="28"/>
          <w:szCs w:val="28"/>
        </w:rPr>
        <w:t>8</w:t>
      </w:r>
      <w:r w:rsidR="002B6871" w:rsidRPr="00F46317">
        <w:rPr>
          <w:b/>
          <w:bCs/>
          <w:spacing w:val="-8"/>
          <w:sz w:val="28"/>
          <w:szCs w:val="28"/>
        </w:rPr>
        <w:t>.202</w:t>
      </w:r>
      <w:r w:rsidR="00163660" w:rsidRPr="00F46317">
        <w:rPr>
          <w:b/>
          <w:bCs/>
          <w:spacing w:val="-8"/>
          <w:sz w:val="28"/>
          <w:szCs w:val="28"/>
        </w:rPr>
        <w:t>1</w:t>
      </w:r>
      <w:r w:rsidR="002B6871" w:rsidRPr="00F46317">
        <w:rPr>
          <w:b/>
          <w:bCs/>
          <w:sz w:val="28"/>
          <w:szCs w:val="28"/>
        </w:rPr>
        <w:tab/>
        <w:t xml:space="preserve">             </w:t>
      </w:r>
      <w:r w:rsidR="002B6871" w:rsidRPr="00F46317">
        <w:rPr>
          <w:b/>
          <w:bCs/>
          <w:spacing w:val="-4"/>
          <w:sz w:val="28"/>
          <w:szCs w:val="28"/>
        </w:rPr>
        <w:t xml:space="preserve">№ </w:t>
      </w:r>
      <w:r w:rsidRPr="00F46317">
        <w:rPr>
          <w:b/>
          <w:bCs/>
          <w:spacing w:val="-4"/>
          <w:sz w:val="28"/>
          <w:szCs w:val="28"/>
        </w:rPr>
        <w:t>252</w:t>
      </w:r>
    </w:p>
    <w:p w:rsidR="002B6871" w:rsidRPr="00F46317" w:rsidRDefault="002B6871" w:rsidP="00F46317">
      <w:pPr>
        <w:spacing w:line="276" w:lineRule="auto"/>
        <w:ind w:firstLine="0"/>
        <w:rPr>
          <w:b/>
          <w:szCs w:val="28"/>
        </w:rPr>
      </w:pPr>
      <w:r w:rsidRPr="00F46317">
        <w:rPr>
          <w:b/>
          <w:szCs w:val="28"/>
        </w:rPr>
        <w:t>п. Луговской</w:t>
      </w:r>
    </w:p>
    <w:p w:rsidR="002B6871" w:rsidRPr="00F46317" w:rsidRDefault="002B6871" w:rsidP="00F46317">
      <w:pPr>
        <w:spacing w:line="276" w:lineRule="auto"/>
        <w:ind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</w:tblGrid>
      <w:tr w:rsidR="0097397E" w:rsidRPr="00F46317" w:rsidTr="00163660">
        <w:tc>
          <w:tcPr>
            <w:tcW w:w="4536" w:type="dxa"/>
            <w:hideMark/>
          </w:tcPr>
          <w:p w:rsidR="0097397E" w:rsidRPr="00F46317" w:rsidRDefault="00163660" w:rsidP="00F46317">
            <w:pPr>
              <w:pStyle w:val="af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F46317">
              <w:rPr>
                <w:sz w:val="28"/>
                <w:szCs w:val="28"/>
              </w:rPr>
              <w:t xml:space="preserve">О внесении изменений </w:t>
            </w:r>
            <w:r w:rsidR="00F46317" w:rsidRPr="00F46317">
              <w:rPr>
                <w:sz w:val="28"/>
                <w:szCs w:val="28"/>
              </w:rPr>
              <w:t xml:space="preserve">и дополнений </w:t>
            </w:r>
            <w:r w:rsidRPr="00F46317">
              <w:rPr>
                <w:sz w:val="28"/>
                <w:szCs w:val="28"/>
              </w:rPr>
              <w:t>в решение Совета депутатов сельского поселения Луговской от 14.12.2020 № 214 «</w:t>
            </w:r>
            <w:r w:rsidR="0097397E" w:rsidRPr="00F46317">
              <w:rPr>
                <w:sz w:val="28"/>
                <w:szCs w:val="28"/>
              </w:rPr>
              <w:t>Об утверждении правил землепользования и застройки сельского поселения Луговской</w:t>
            </w:r>
            <w:r w:rsidRPr="00F46317">
              <w:rPr>
                <w:sz w:val="28"/>
                <w:szCs w:val="28"/>
              </w:rPr>
              <w:t>»</w:t>
            </w:r>
            <w:r w:rsidR="008922D6" w:rsidRPr="00F46317">
              <w:rPr>
                <w:sz w:val="28"/>
                <w:szCs w:val="28"/>
              </w:rPr>
              <w:t xml:space="preserve"> (с изменениями на 12.04.2021 года)</w:t>
            </w:r>
          </w:p>
        </w:tc>
      </w:tr>
    </w:tbl>
    <w:p w:rsidR="00FF4312" w:rsidRPr="00F46317" w:rsidRDefault="00FF4312" w:rsidP="00F46317">
      <w:pPr>
        <w:spacing w:line="276" w:lineRule="auto"/>
        <w:ind w:firstLine="0"/>
        <w:rPr>
          <w:sz w:val="28"/>
          <w:szCs w:val="28"/>
        </w:rPr>
      </w:pPr>
    </w:p>
    <w:p w:rsidR="000A3017" w:rsidRPr="00F46317" w:rsidRDefault="000A3017" w:rsidP="00F46317">
      <w:pPr>
        <w:spacing w:line="276" w:lineRule="auto"/>
        <w:ind w:firstLine="709"/>
        <w:rPr>
          <w:sz w:val="28"/>
          <w:szCs w:val="28"/>
        </w:rPr>
      </w:pPr>
      <w:r w:rsidRPr="00F46317">
        <w:rPr>
          <w:sz w:val="28"/>
          <w:szCs w:val="28"/>
        </w:rPr>
        <w:t xml:space="preserve">В соответствии </w:t>
      </w:r>
      <w:r w:rsidR="004E3C8C" w:rsidRPr="00F46317">
        <w:rPr>
          <w:sz w:val="28"/>
          <w:szCs w:val="28"/>
        </w:rPr>
        <w:t xml:space="preserve">с </w:t>
      </w:r>
      <w:r w:rsidRPr="00F46317">
        <w:rPr>
          <w:sz w:val="28"/>
          <w:szCs w:val="28"/>
        </w:rPr>
        <w:t>Градостроительн</w:t>
      </w:r>
      <w:r w:rsidR="004E3C8C" w:rsidRPr="00F46317">
        <w:rPr>
          <w:sz w:val="28"/>
          <w:szCs w:val="28"/>
        </w:rPr>
        <w:t>ым</w:t>
      </w:r>
      <w:r w:rsidRPr="00F46317">
        <w:rPr>
          <w:sz w:val="28"/>
          <w:szCs w:val="28"/>
        </w:rPr>
        <w:t xml:space="preserve"> кодекс</w:t>
      </w:r>
      <w:r w:rsidR="004E3C8C" w:rsidRPr="00F46317">
        <w:rPr>
          <w:sz w:val="28"/>
          <w:szCs w:val="28"/>
        </w:rPr>
        <w:t>ом</w:t>
      </w:r>
      <w:r w:rsidRPr="00F46317">
        <w:rPr>
          <w:sz w:val="28"/>
          <w:szCs w:val="28"/>
        </w:rPr>
        <w:t xml:space="preserve"> Российской Федерации, Федеральн</w:t>
      </w:r>
      <w:r w:rsidR="004E3C8C" w:rsidRPr="00F46317">
        <w:rPr>
          <w:sz w:val="28"/>
          <w:szCs w:val="28"/>
        </w:rPr>
        <w:t>ым</w:t>
      </w:r>
      <w:r w:rsidRPr="00F46317">
        <w:rPr>
          <w:sz w:val="28"/>
          <w:szCs w:val="28"/>
        </w:rPr>
        <w:t xml:space="preserve"> закон</w:t>
      </w:r>
      <w:r w:rsidR="004E3C8C" w:rsidRPr="00F46317">
        <w:rPr>
          <w:sz w:val="28"/>
          <w:szCs w:val="28"/>
        </w:rPr>
        <w:t>ом</w:t>
      </w:r>
      <w:r w:rsidRPr="00F46317">
        <w:rPr>
          <w:sz w:val="28"/>
          <w:szCs w:val="28"/>
        </w:rPr>
        <w:t xml:space="preserve"> от </w:t>
      </w:r>
      <w:r w:rsidR="00163660" w:rsidRPr="00F46317">
        <w:rPr>
          <w:sz w:val="28"/>
          <w:szCs w:val="28"/>
        </w:rPr>
        <w:t>29</w:t>
      </w:r>
      <w:r w:rsidRPr="00F46317">
        <w:rPr>
          <w:sz w:val="28"/>
          <w:szCs w:val="28"/>
        </w:rPr>
        <w:t>.1</w:t>
      </w:r>
      <w:r w:rsidR="00163660" w:rsidRPr="00F46317">
        <w:rPr>
          <w:sz w:val="28"/>
          <w:szCs w:val="28"/>
        </w:rPr>
        <w:t>2</w:t>
      </w:r>
      <w:r w:rsidRPr="00F46317">
        <w:rPr>
          <w:sz w:val="28"/>
          <w:szCs w:val="28"/>
        </w:rPr>
        <w:t>.20</w:t>
      </w:r>
      <w:r w:rsidR="00163660" w:rsidRPr="00F46317">
        <w:rPr>
          <w:sz w:val="28"/>
          <w:szCs w:val="28"/>
        </w:rPr>
        <w:t>2</w:t>
      </w:r>
      <w:r w:rsidRPr="00F46317">
        <w:rPr>
          <w:sz w:val="28"/>
          <w:szCs w:val="28"/>
        </w:rPr>
        <w:t>0 №</w:t>
      </w:r>
      <w:r w:rsidR="00163660" w:rsidRPr="00F46317">
        <w:rPr>
          <w:sz w:val="28"/>
          <w:szCs w:val="28"/>
        </w:rPr>
        <w:t>468</w:t>
      </w:r>
      <w:r w:rsidRPr="00F46317">
        <w:rPr>
          <w:sz w:val="28"/>
          <w:szCs w:val="28"/>
        </w:rPr>
        <w:t>-ФЗ «О</w:t>
      </w:r>
      <w:r w:rsidR="00163660" w:rsidRPr="00F46317">
        <w:rPr>
          <w:sz w:val="28"/>
          <w:szCs w:val="28"/>
        </w:rPr>
        <w:t xml:space="preserve"> внесении изменений в Градостроительный кодекс Российской Федерации и отдельные законодательные акты</w:t>
      </w:r>
      <w:r w:rsidRPr="00F46317">
        <w:rPr>
          <w:sz w:val="28"/>
          <w:szCs w:val="28"/>
        </w:rPr>
        <w:t xml:space="preserve"> Российской Федерации», Уставом сельского поселения Луговской,</w:t>
      </w:r>
    </w:p>
    <w:p w:rsidR="000A3017" w:rsidRPr="00F46317" w:rsidRDefault="000A3017" w:rsidP="00F46317">
      <w:pPr>
        <w:spacing w:line="276" w:lineRule="auto"/>
        <w:ind w:firstLine="709"/>
        <w:rPr>
          <w:sz w:val="28"/>
          <w:szCs w:val="28"/>
        </w:rPr>
      </w:pPr>
    </w:p>
    <w:p w:rsidR="000A3017" w:rsidRPr="00F46317" w:rsidRDefault="000A3017" w:rsidP="00F46317">
      <w:pPr>
        <w:spacing w:line="276" w:lineRule="auto"/>
        <w:ind w:firstLine="709"/>
        <w:jc w:val="center"/>
        <w:rPr>
          <w:sz w:val="28"/>
          <w:szCs w:val="28"/>
        </w:rPr>
      </w:pPr>
      <w:r w:rsidRPr="00F46317">
        <w:rPr>
          <w:sz w:val="28"/>
          <w:szCs w:val="28"/>
        </w:rPr>
        <w:t>Совет депутатов сельского поселения Луговской</w:t>
      </w:r>
    </w:p>
    <w:p w:rsidR="000A3017" w:rsidRPr="00F46317" w:rsidRDefault="000A3017" w:rsidP="00F46317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</w:p>
    <w:p w:rsidR="000A3017" w:rsidRPr="00F46317" w:rsidRDefault="000A3017" w:rsidP="00F46317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F46317">
        <w:rPr>
          <w:b/>
          <w:sz w:val="28"/>
          <w:szCs w:val="28"/>
        </w:rPr>
        <w:t>РЕШИЛ:</w:t>
      </w:r>
    </w:p>
    <w:p w:rsidR="000A3017" w:rsidRPr="00F46317" w:rsidRDefault="000A3017" w:rsidP="00F46317">
      <w:pPr>
        <w:spacing w:line="276" w:lineRule="auto"/>
        <w:ind w:left="720" w:firstLine="0"/>
        <w:contextualSpacing/>
        <w:rPr>
          <w:sz w:val="28"/>
          <w:szCs w:val="28"/>
        </w:rPr>
      </w:pPr>
    </w:p>
    <w:p w:rsidR="00163660" w:rsidRPr="00F46317" w:rsidRDefault="00163660" w:rsidP="00F46317">
      <w:pPr>
        <w:numPr>
          <w:ilvl w:val="0"/>
          <w:numId w:val="3"/>
        </w:numPr>
        <w:tabs>
          <w:tab w:val="num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46317">
        <w:rPr>
          <w:sz w:val="28"/>
          <w:szCs w:val="28"/>
        </w:rPr>
        <w:t>Внести в приложение к решению Совета депутатов сельского поселения Луговской от 14.12.2020 № 214 «Об утверждении</w:t>
      </w:r>
      <w:r w:rsidR="004E3C8C" w:rsidRPr="00F46317">
        <w:rPr>
          <w:sz w:val="28"/>
          <w:szCs w:val="28"/>
        </w:rPr>
        <w:t xml:space="preserve"> правил землепользования и застройки сельского поселение Луговской</w:t>
      </w:r>
      <w:r w:rsidRPr="00F46317">
        <w:rPr>
          <w:sz w:val="28"/>
          <w:szCs w:val="28"/>
        </w:rPr>
        <w:t>»</w:t>
      </w:r>
      <w:r w:rsidR="008922D6" w:rsidRPr="00F46317">
        <w:rPr>
          <w:sz w:val="28"/>
          <w:szCs w:val="28"/>
        </w:rPr>
        <w:t xml:space="preserve"> (с изменениями от 12.04.2021 №234)</w:t>
      </w:r>
      <w:r w:rsidRPr="00F46317">
        <w:rPr>
          <w:sz w:val="28"/>
          <w:szCs w:val="28"/>
        </w:rPr>
        <w:t xml:space="preserve"> следующие изменения:</w:t>
      </w:r>
    </w:p>
    <w:p w:rsidR="002D56A3" w:rsidRPr="00F46317" w:rsidRDefault="002D56A3" w:rsidP="00F46317">
      <w:pPr>
        <w:pStyle w:val="a6"/>
        <w:numPr>
          <w:ilvl w:val="1"/>
          <w:numId w:val="42"/>
        </w:numPr>
        <w:spacing w:line="276" w:lineRule="auto"/>
        <w:ind w:left="0" w:firstLine="709"/>
        <w:rPr>
          <w:sz w:val="28"/>
          <w:szCs w:val="28"/>
        </w:rPr>
      </w:pPr>
      <w:r w:rsidRPr="00F46317">
        <w:rPr>
          <w:sz w:val="28"/>
          <w:szCs w:val="28"/>
        </w:rPr>
        <w:t xml:space="preserve">таблицу «Основные виды и параметры разрешенного использования земельных участков и объектов капитального </w:t>
      </w:r>
      <w:r w:rsidRPr="00F46317">
        <w:rPr>
          <w:sz w:val="28"/>
          <w:szCs w:val="28"/>
        </w:rPr>
        <w:lastRenderedPageBreak/>
        <w:t>строительства» части 2.3 «</w:t>
      </w:r>
      <w:r w:rsidRPr="00F46317">
        <w:rPr>
          <w:rFonts w:eastAsia="Calibri"/>
          <w:sz w:val="28"/>
          <w:szCs w:val="28"/>
        </w:rPr>
        <w:t xml:space="preserve">Зона промышленного и коммунально-складского назначения (П)» статьи 2 </w:t>
      </w:r>
      <w:r w:rsidRPr="00F46317">
        <w:rPr>
          <w:sz w:val="28"/>
          <w:szCs w:val="28"/>
        </w:rPr>
        <w:t xml:space="preserve">приложения 1 к Правилам </w:t>
      </w:r>
      <w:r w:rsidRPr="00F46317">
        <w:rPr>
          <w:spacing w:val="-4"/>
          <w:sz w:val="28"/>
          <w:szCs w:val="28"/>
        </w:rPr>
        <w:t xml:space="preserve">землепользования и застройки дополнить </w:t>
      </w:r>
      <w:r w:rsidRPr="00F46317">
        <w:rPr>
          <w:sz w:val="28"/>
          <w:szCs w:val="28"/>
        </w:rPr>
        <w:t>строкой следующего содержания:</w:t>
      </w:r>
    </w:p>
    <w:p w:rsidR="002D56A3" w:rsidRPr="002D56A3" w:rsidRDefault="002D56A3" w:rsidP="002D56A3">
      <w:pPr>
        <w:pStyle w:val="a6"/>
        <w:shd w:val="clear" w:color="auto" w:fill="FFFFFF"/>
        <w:tabs>
          <w:tab w:val="left" w:pos="0"/>
          <w:tab w:val="left" w:pos="284"/>
          <w:tab w:val="left" w:pos="4536"/>
        </w:tabs>
        <w:ind w:left="450" w:right="-2" w:firstLine="0"/>
        <w:rPr>
          <w:sz w:val="28"/>
          <w:szCs w:val="28"/>
        </w:rPr>
      </w:pPr>
      <w:r w:rsidRPr="002D56A3">
        <w:rPr>
          <w:sz w:val="28"/>
          <w:szCs w:val="28"/>
        </w:rPr>
        <w:t>«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11"/>
        <w:gridCol w:w="3710"/>
        <w:gridCol w:w="2669"/>
      </w:tblGrid>
      <w:tr w:rsidR="002D56A3" w:rsidRPr="00AA738F" w:rsidTr="00FF31FC">
        <w:trPr>
          <w:trHeight w:val="20"/>
          <w:jc w:val="center"/>
        </w:trPr>
        <w:tc>
          <w:tcPr>
            <w:tcW w:w="2265" w:type="dxa"/>
          </w:tcPr>
          <w:p w:rsidR="002D56A3" w:rsidRPr="00AA738F" w:rsidRDefault="002D56A3" w:rsidP="00FF31FC">
            <w:pPr>
              <w:ind w:left="35" w:firstLine="0"/>
              <w:jc w:val="left"/>
            </w:pPr>
            <w:r w:rsidRPr="00AA738F">
              <w:rPr>
                <w:rFonts w:eastAsia="Calibri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11" w:type="dxa"/>
          </w:tcPr>
          <w:p w:rsidR="002D56A3" w:rsidRPr="00AA738F" w:rsidRDefault="002D56A3" w:rsidP="00FF31FC">
            <w:pPr>
              <w:autoSpaceDE w:val="0"/>
              <w:autoSpaceDN w:val="0"/>
              <w:adjustRightInd w:val="0"/>
              <w:ind w:firstLine="0"/>
              <w:jc w:val="left"/>
            </w:pPr>
            <w:r w:rsidRPr="00AA738F">
              <w:rPr>
                <w:sz w:val="22"/>
                <w:szCs w:val="22"/>
              </w:rPr>
              <w:t>3.9.1.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2D56A3" w:rsidRPr="00AA738F" w:rsidRDefault="002D56A3" w:rsidP="00FF31FC">
            <w:pPr>
              <w:ind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Минимальная площадь участка - не подлежит установлению.</w:t>
            </w:r>
          </w:p>
          <w:p w:rsidR="002D56A3" w:rsidRPr="00AA738F" w:rsidRDefault="002D56A3" w:rsidP="00FF31FC">
            <w:pPr>
              <w:ind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Максимальная площадь участка - не подлежит установлению.</w:t>
            </w:r>
          </w:p>
          <w:p w:rsidR="002D56A3" w:rsidRPr="00AA738F" w:rsidRDefault="002D56A3" w:rsidP="00FF31FC">
            <w:pPr>
              <w:ind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Количество этажей – до 2 надземных этажей включительно.</w:t>
            </w:r>
          </w:p>
          <w:p w:rsidR="002D56A3" w:rsidRPr="00AA738F" w:rsidRDefault="002D56A3" w:rsidP="00FF31FC">
            <w:pPr>
              <w:ind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Высота - не подлежит установлению.</w:t>
            </w:r>
          </w:p>
          <w:p w:rsidR="002D56A3" w:rsidRPr="00AA738F" w:rsidRDefault="002D56A3" w:rsidP="00FF31FC">
            <w:pPr>
              <w:ind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Минимальный отступ от красной линии до объекта - 5 м.</w:t>
            </w:r>
          </w:p>
          <w:p w:rsidR="002D56A3" w:rsidRPr="00AA738F" w:rsidRDefault="002D56A3" w:rsidP="00FF31FC">
            <w:pPr>
              <w:ind w:left="21"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В условиях реконструкции допускается сокращение отступа и/или размещение зданий по красной линии улиц в соответствии с их фактическим размещением.</w:t>
            </w:r>
          </w:p>
          <w:p w:rsidR="002D56A3" w:rsidRPr="00AA738F" w:rsidRDefault="002D56A3" w:rsidP="00FF31FC">
            <w:pPr>
              <w:autoSpaceDE w:val="0"/>
              <w:autoSpaceDN w:val="0"/>
              <w:adjustRightInd w:val="0"/>
              <w:ind w:firstLine="0"/>
              <w:jc w:val="left"/>
            </w:pPr>
            <w:r w:rsidRPr="00AA738F">
              <w:rPr>
                <w:sz w:val="22"/>
                <w:szCs w:val="22"/>
              </w:rPr>
              <w:t>Расстояние от границ смежного земельного участка:</w:t>
            </w:r>
          </w:p>
          <w:p w:rsidR="002D56A3" w:rsidRPr="00AA738F" w:rsidRDefault="002D56A3" w:rsidP="00FF31FC">
            <w:pPr>
              <w:autoSpaceDE w:val="0"/>
              <w:autoSpaceDN w:val="0"/>
              <w:adjustRightInd w:val="0"/>
              <w:ind w:firstLine="0"/>
              <w:jc w:val="left"/>
            </w:pPr>
            <w:r w:rsidRPr="00AA738F">
              <w:rPr>
                <w:sz w:val="22"/>
                <w:szCs w:val="22"/>
              </w:rPr>
              <w:t>- 3 м до выступающих конструктивных элементов (крыльцо, пандус, приямок, отмостка и т.д.) основного здания.</w:t>
            </w:r>
          </w:p>
          <w:p w:rsidR="002D56A3" w:rsidRPr="00AA738F" w:rsidRDefault="002D56A3" w:rsidP="00FF31FC">
            <w:pPr>
              <w:tabs>
                <w:tab w:val="center" w:pos="4677"/>
                <w:tab w:val="right" w:pos="9355"/>
              </w:tabs>
              <w:ind w:firstLine="0"/>
              <w:jc w:val="left"/>
            </w:pPr>
            <w:r w:rsidRPr="00AA738F">
              <w:rPr>
                <w:sz w:val="22"/>
                <w:szCs w:val="22"/>
              </w:rPr>
              <w:t>Максимальный процент застройки в границах земельного участка – 75%.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2D56A3" w:rsidRPr="00AA738F" w:rsidRDefault="002D56A3" w:rsidP="00FF31FC">
            <w:pPr>
              <w:ind w:firstLine="0"/>
              <w:jc w:val="left"/>
            </w:pPr>
            <w:r w:rsidRPr="00AA738F">
              <w:rPr>
                <w:sz w:val="22"/>
                <w:szCs w:val="22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:rsidR="002D56A3" w:rsidRPr="002D56A3" w:rsidRDefault="002D56A3" w:rsidP="002D56A3">
      <w:pPr>
        <w:pStyle w:val="a6"/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left="450" w:right="-2" w:firstLine="0"/>
        <w:jc w:val="right"/>
        <w:rPr>
          <w:sz w:val="28"/>
          <w:szCs w:val="28"/>
        </w:rPr>
      </w:pPr>
      <w:r w:rsidRPr="002D56A3">
        <w:rPr>
          <w:sz w:val="28"/>
          <w:szCs w:val="28"/>
        </w:rPr>
        <w:t>».</w:t>
      </w:r>
    </w:p>
    <w:p w:rsidR="004E3C8C" w:rsidRPr="004E3C8C" w:rsidRDefault="004E3C8C" w:rsidP="00F46317">
      <w:pPr>
        <w:numPr>
          <w:ilvl w:val="0"/>
          <w:numId w:val="3"/>
        </w:numPr>
        <w:tabs>
          <w:tab w:val="num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4E3C8C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700549">
          <w:rPr>
            <w:sz w:val="28"/>
            <w:szCs w:val="28"/>
            <w:u w:val="single"/>
          </w:rPr>
          <w:t>www.</w:t>
        </w:r>
        <w:r w:rsidRPr="00700549">
          <w:rPr>
            <w:sz w:val="28"/>
            <w:szCs w:val="28"/>
            <w:u w:val="single"/>
            <w:lang w:val="en-US"/>
          </w:rPr>
          <w:t>lgv</w:t>
        </w:r>
        <w:r w:rsidRPr="00700549">
          <w:rPr>
            <w:sz w:val="28"/>
            <w:szCs w:val="28"/>
            <w:u w:val="single"/>
          </w:rPr>
          <w:t>-</w:t>
        </w:r>
        <w:r w:rsidRPr="00700549">
          <w:rPr>
            <w:sz w:val="28"/>
            <w:szCs w:val="28"/>
            <w:u w:val="single"/>
            <w:lang w:val="en-US"/>
          </w:rPr>
          <w:t>adm</w:t>
        </w:r>
        <w:r w:rsidRPr="00700549">
          <w:rPr>
            <w:sz w:val="28"/>
            <w:szCs w:val="28"/>
            <w:u w:val="single"/>
          </w:rPr>
          <w:t>.</w:t>
        </w:r>
        <w:r w:rsidRPr="00700549">
          <w:rPr>
            <w:sz w:val="28"/>
            <w:szCs w:val="28"/>
            <w:u w:val="single"/>
            <w:lang w:val="en-US"/>
          </w:rPr>
          <w:t>ru</w:t>
        </w:r>
      </w:hyperlink>
      <w:r w:rsidRPr="004E3C8C">
        <w:rPr>
          <w:sz w:val="28"/>
          <w:szCs w:val="28"/>
        </w:rPr>
        <w:t xml:space="preserve"> в разделе «Документы» подразделе «Решения Совета».</w:t>
      </w:r>
    </w:p>
    <w:p w:rsidR="004E3C8C" w:rsidRPr="004E3C8C" w:rsidRDefault="004E3C8C" w:rsidP="00F46317">
      <w:pPr>
        <w:numPr>
          <w:ilvl w:val="0"/>
          <w:numId w:val="3"/>
        </w:numPr>
        <w:tabs>
          <w:tab w:val="num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4E3C8C">
        <w:rPr>
          <w:rFonts w:eastAsiaTheme="minorEastAsia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E3C8C" w:rsidRDefault="004E3C8C" w:rsidP="00F46317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p w:rsidR="004F4442" w:rsidRDefault="004F4442" w:rsidP="00F46317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p w:rsidR="004F4442" w:rsidRPr="004E3C8C" w:rsidRDefault="004F4442" w:rsidP="00F46317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tbl>
      <w:tblPr>
        <w:tblW w:w="941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4E3C8C" w:rsidRPr="004E3C8C" w:rsidTr="00C47B9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C8C" w:rsidRPr="004E3C8C" w:rsidRDefault="004E3C8C" w:rsidP="00F46317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Председатель Совета депутатов</w:t>
            </w:r>
          </w:p>
          <w:p w:rsidR="004E3C8C" w:rsidRPr="004E3C8C" w:rsidRDefault="004E3C8C" w:rsidP="00F46317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сельского поселения Луговской </w:t>
            </w:r>
          </w:p>
          <w:p w:rsidR="004E3C8C" w:rsidRPr="004E3C8C" w:rsidRDefault="004E3C8C" w:rsidP="00F46317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4E3C8C" w:rsidRPr="004E3C8C" w:rsidRDefault="004E3C8C" w:rsidP="00F46317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E3C8C" w:rsidRPr="004E3C8C" w:rsidRDefault="004E3C8C" w:rsidP="00F46317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E3C8C" w:rsidRPr="004E3C8C" w:rsidRDefault="00F46317" w:rsidP="00F46317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И.о.г</w:t>
            </w:r>
            <w:r w:rsidR="004E3C8C" w:rsidRPr="004E3C8C">
              <w:rPr>
                <w:rFonts w:eastAsiaTheme="minorEastAsia"/>
                <w:sz w:val="28"/>
                <w:szCs w:val="28"/>
              </w:rPr>
              <w:t>лав</w:t>
            </w:r>
            <w:r>
              <w:rPr>
                <w:rFonts w:eastAsiaTheme="minorEastAsia"/>
                <w:sz w:val="28"/>
                <w:szCs w:val="28"/>
              </w:rPr>
              <w:t>ы</w:t>
            </w:r>
          </w:p>
          <w:p w:rsidR="004E3C8C" w:rsidRPr="004E3C8C" w:rsidRDefault="004E3C8C" w:rsidP="00F46317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сельского поселения Луговской</w:t>
            </w:r>
          </w:p>
          <w:p w:rsidR="004E3C8C" w:rsidRPr="004E3C8C" w:rsidRDefault="004E3C8C" w:rsidP="00F46317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4E3C8C" w:rsidRPr="004E3C8C" w:rsidRDefault="004E3C8C" w:rsidP="00F46317">
            <w:pPr>
              <w:spacing w:after="200" w:line="276" w:lineRule="auto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__________</w:t>
            </w:r>
            <w:r w:rsidR="00700549">
              <w:rPr>
                <w:rFonts w:eastAsiaTheme="minorEastAsia"/>
                <w:sz w:val="28"/>
                <w:szCs w:val="28"/>
              </w:rPr>
              <w:t>__</w:t>
            </w:r>
            <w:bookmarkStart w:id="0" w:name="_GoBack"/>
            <w:bookmarkEnd w:id="0"/>
            <w:r w:rsidRPr="004E3C8C">
              <w:rPr>
                <w:rFonts w:eastAsiaTheme="minorEastAsia"/>
                <w:sz w:val="28"/>
                <w:szCs w:val="28"/>
              </w:rPr>
              <w:t xml:space="preserve">_ </w:t>
            </w:r>
            <w:r w:rsidR="00F46317">
              <w:rPr>
                <w:rFonts w:eastAsiaTheme="minorEastAsia"/>
                <w:sz w:val="28"/>
                <w:szCs w:val="28"/>
              </w:rPr>
              <w:t>М.Р.Плесовских</w:t>
            </w:r>
            <w:r w:rsidRPr="004E3C8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4F4442" w:rsidRDefault="004F4442" w:rsidP="002D56A3">
      <w:pPr>
        <w:spacing w:line="276" w:lineRule="auto"/>
        <w:ind w:firstLine="0"/>
        <w:rPr>
          <w:rFonts w:eastAsiaTheme="minorEastAsia"/>
          <w:sz w:val="28"/>
          <w:szCs w:val="28"/>
        </w:rPr>
      </w:pPr>
    </w:p>
    <w:p w:rsidR="00F46317" w:rsidRDefault="00F46317" w:rsidP="002D56A3">
      <w:pPr>
        <w:spacing w:line="276" w:lineRule="auto"/>
        <w:ind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23 августа 2021 года</w:t>
      </w:r>
    </w:p>
    <w:sectPr w:rsidR="00F46317" w:rsidSect="00F46317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64" w:rsidRDefault="000D2664" w:rsidP="007839E1">
      <w:r>
        <w:separator/>
      </w:r>
    </w:p>
  </w:endnote>
  <w:endnote w:type="continuationSeparator" w:id="0">
    <w:p w:rsidR="000D2664" w:rsidRDefault="000D2664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64" w:rsidRDefault="000D2664" w:rsidP="007839E1">
      <w:r>
        <w:separator/>
      </w:r>
    </w:p>
  </w:footnote>
  <w:footnote w:type="continuationSeparator" w:id="0">
    <w:p w:rsidR="000D2664" w:rsidRDefault="000D2664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92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84D57" w:rsidRPr="00DA3383" w:rsidRDefault="00D01098" w:rsidP="00AE7812">
        <w:pPr>
          <w:pStyle w:val="aa"/>
          <w:ind w:firstLine="0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="00184D57"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700549">
          <w:rPr>
            <w:noProof/>
            <w:sz w:val="28"/>
            <w:szCs w:val="28"/>
          </w:rPr>
          <w:t>2</w:t>
        </w:r>
        <w:r w:rsidRPr="007839E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0AD27E0"/>
    <w:multiLevelType w:val="hybridMultilevel"/>
    <w:tmpl w:val="0A7CAB0A"/>
    <w:lvl w:ilvl="0" w:tplc="C10EA6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537A6A"/>
    <w:multiLevelType w:val="hybridMultilevel"/>
    <w:tmpl w:val="BE6012FE"/>
    <w:lvl w:ilvl="0" w:tplc="85CEA77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9C551D"/>
    <w:multiLevelType w:val="hybridMultilevel"/>
    <w:tmpl w:val="B89CCD38"/>
    <w:lvl w:ilvl="0" w:tplc="3DB6ECD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C03BC7"/>
    <w:multiLevelType w:val="hybridMultilevel"/>
    <w:tmpl w:val="A0D8163C"/>
    <w:lvl w:ilvl="0" w:tplc="4914085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7D2A10E4">
      <w:start w:val="1"/>
      <w:numFmt w:val="decimal"/>
      <w:lvlText w:val="%2.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704181"/>
    <w:multiLevelType w:val="hybridMultilevel"/>
    <w:tmpl w:val="D864F93A"/>
    <w:lvl w:ilvl="0" w:tplc="03066C7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FE58D5"/>
    <w:multiLevelType w:val="hybridMultilevel"/>
    <w:tmpl w:val="E8FCB62A"/>
    <w:lvl w:ilvl="0" w:tplc="333CE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4E39DB"/>
    <w:multiLevelType w:val="hybridMultilevel"/>
    <w:tmpl w:val="09BA91D6"/>
    <w:lvl w:ilvl="0" w:tplc="5C0C9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A2236A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5439BF"/>
    <w:multiLevelType w:val="multilevel"/>
    <w:tmpl w:val="885A67F2"/>
    <w:lvl w:ilvl="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14" w:hanging="5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BE0974"/>
    <w:multiLevelType w:val="multilevel"/>
    <w:tmpl w:val="04B288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  <w:rPr>
        <w:rFonts w:hint="default"/>
      </w:rPr>
    </w:lvl>
  </w:abstractNum>
  <w:abstractNum w:abstractNumId="10" w15:restartNumberingAfterBreak="0">
    <w:nsid w:val="1D340E96"/>
    <w:multiLevelType w:val="hybridMultilevel"/>
    <w:tmpl w:val="21D8C1AC"/>
    <w:lvl w:ilvl="0" w:tplc="387A0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0685DFE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1C86"/>
    <w:multiLevelType w:val="hybridMultilevel"/>
    <w:tmpl w:val="C7B4CE84"/>
    <w:lvl w:ilvl="0" w:tplc="387A0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F9AD78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D710C3"/>
    <w:multiLevelType w:val="hybridMultilevel"/>
    <w:tmpl w:val="4538D09A"/>
    <w:lvl w:ilvl="0" w:tplc="10586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946D55"/>
    <w:multiLevelType w:val="hybridMultilevel"/>
    <w:tmpl w:val="91365142"/>
    <w:lvl w:ilvl="0" w:tplc="DBFA8F78">
      <w:start w:val="3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2907711"/>
    <w:multiLevelType w:val="hybridMultilevel"/>
    <w:tmpl w:val="8A38E97C"/>
    <w:lvl w:ilvl="0" w:tplc="387A0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D24DF1"/>
    <w:multiLevelType w:val="hybridMultilevel"/>
    <w:tmpl w:val="9B4421EE"/>
    <w:lvl w:ilvl="0" w:tplc="A2CABAB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89908F4"/>
    <w:multiLevelType w:val="multilevel"/>
    <w:tmpl w:val="56CE7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9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63F63"/>
    <w:multiLevelType w:val="hybridMultilevel"/>
    <w:tmpl w:val="1516497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D6200F"/>
    <w:multiLevelType w:val="multilevel"/>
    <w:tmpl w:val="04B288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  <w:rPr>
        <w:rFonts w:hint="default"/>
      </w:rPr>
    </w:lvl>
  </w:abstractNum>
  <w:abstractNum w:abstractNumId="22" w15:restartNumberingAfterBreak="0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3" w15:restartNumberingAfterBreak="0">
    <w:nsid w:val="490C0E41"/>
    <w:multiLevelType w:val="hybridMultilevel"/>
    <w:tmpl w:val="52B6990C"/>
    <w:lvl w:ilvl="0" w:tplc="57F4A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4F515E"/>
    <w:multiLevelType w:val="hybridMultilevel"/>
    <w:tmpl w:val="261A3ADA"/>
    <w:lvl w:ilvl="0" w:tplc="57F4A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556D1F"/>
    <w:multiLevelType w:val="multilevel"/>
    <w:tmpl w:val="21D8C1A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324928"/>
    <w:multiLevelType w:val="hybridMultilevel"/>
    <w:tmpl w:val="21CABB90"/>
    <w:lvl w:ilvl="0" w:tplc="D754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2A86784">
      <w:start w:val="1"/>
      <w:numFmt w:val="decimal"/>
      <w:lvlText w:val="%2.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AC7196"/>
    <w:multiLevelType w:val="hybridMultilevel"/>
    <w:tmpl w:val="D5387938"/>
    <w:lvl w:ilvl="0" w:tplc="5C0C9F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5624FFB"/>
    <w:multiLevelType w:val="hybridMultilevel"/>
    <w:tmpl w:val="471E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D64384"/>
    <w:multiLevelType w:val="hybridMultilevel"/>
    <w:tmpl w:val="F6DC0888"/>
    <w:lvl w:ilvl="0" w:tplc="57F4A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821AAF"/>
    <w:multiLevelType w:val="hybridMultilevel"/>
    <w:tmpl w:val="79320DC6"/>
    <w:lvl w:ilvl="0" w:tplc="781EA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C0871"/>
    <w:multiLevelType w:val="hybridMultilevel"/>
    <w:tmpl w:val="C8A267E8"/>
    <w:lvl w:ilvl="0" w:tplc="57F4A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xx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5" w15:restartNumberingAfterBreak="0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 w15:restartNumberingAfterBreak="0">
    <w:nsid w:val="72EC19B4"/>
    <w:multiLevelType w:val="hybridMultilevel"/>
    <w:tmpl w:val="C0D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7738D"/>
    <w:multiLevelType w:val="multilevel"/>
    <w:tmpl w:val="0A7CAB0A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262808"/>
    <w:multiLevelType w:val="multilevel"/>
    <w:tmpl w:val="04B288BE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720"/>
      </w:pPr>
      <w:rPr>
        <w:rFonts w:hint="default"/>
      </w:rPr>
    </w:lvl>
  </w:abstractNum>
  <w:abstractNum w:abstractNumId="40" w15:restartNumberingAfterBreak="0">
    <w:nsid w:val="75E06CD9"/>
    <w:multiLevelType w:val="hybridMultilevel"/>
    <w:tmpl w:val="885A67F2"/>
    <w:lvl w:ilvl="0" w:tplc="EB584D1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467A3694">
      <w:start w:val="1"/>
      <w:numFmt w:val="decimal"/>
      <w:lvlText w:val="%2."/>
      <w:lvlJc w:val="left"/>
      <w:pPr>
        <w:ind w:left="2014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F94BA8"/>
    <w:multiLevelType w:val="hybridMultilevel"/>
    <w:tmpl w:val="5B86B3AE"/>
    <w:lvl w:ilvl="0" w:tplc="C448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143B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2"/>
  </w:num>
  <w:num w:numId="5">
    <w:abstractNumId w:val="30"/>
  </w:num>
  <w:num w:numId="6">
    <w:abstractNumId w:val="36"/>
  </w:num>
  <w:num w:numId="7">
    <w:abstractNumId w:val="34"/>
  </w:num>
  <w:num w:numId="8">
    <w:abstractNumId w:val="17"/>
  </w:num>
  <w:num w:numId="9">
    <w:abstractNumId w:val="11"/>
  </w:num>
  <w:num w:numId="10">
    <w:abstractNumId w:val="35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40"/>
  </w:num>
  <w:num w:numId="17">
    <w:abstractNumId w:val="8"/>
  </w:num>
  <w:num w:numId="18">
    <w:abstractNumId w:val="25"/>
  </w:num>
  <w:num w:numId="19">
    <w:abstractNumId w:val="1"/>
  </w:num>
  <w:num w:numId="20">
    <w:abstractNumId w:val="19"/>
  </w:num>
  <w:num w:numId="21">
    <w:abstractNumId w:val="38"/>
  </w:num>
  <w:num w:numId="22">
    <w:abstractNumId w:val="6"/>
  </w:num>
  <w:num w:numId="23">
    <w:abstractNumId w:val="20"/>
  </w:num>
  <w:num w:numId="24">
    <w:abstractNumId w:val="5"/>
  </w:num>
  <w:num w:numId="25">
    <w:abstractNumId w:val="29"/>
  </w:num>
  <w:num w:numId="26">
    <w:abstractNumId w:val="23"/>
  </w:num>
  <w:num w:numId="27">
    <w:abstractNumId w:val="33"/>
  </w:num>
  <w:num w:numId="28">
    <w:abstractNumId w:val="24"/>
  </w:num>
  <w:num w:numId="29">
    <w:abstractNumId w:val="4"/>
  </w:num>
  <w:num w:numId="30">
    <w:abstractNumId w:val="16"/>
  </w:num>
  <w:num w:numId="31">
    <w:abstractNumId w:val="41"/>
  </w:num>
  <w:num w:numId="32">
    <w:abstractNumId w:val="7"/>
  </w:num>
  <w:num w:numId="33">
    <w:abstractNumId w:val="27"/>
  </w:num>
  <w:num w:numId="34">
    <w:abstractNumId w:val="31"/>
  </w:num>
  <w:num w:numId="35">
    <w:abstractNumId w:val="26"/>
  </w:num>
  <w:num w:numId="36">
    <w:abstractNumId w:val="21"/>
  </w:num>
  <w:num w:numId="37">
    <w:abstractNumId w:val="9"/>
  </w:num>
  <w:num w:numId="38">
    <w:abstractNumId w:val="28"/>
  </w:num>
  <w:num w:numId="39">
    <w:abstractNumId w:val="37"/>
  </w:num>
  <w:num w:numId="40">
    <w:abstractNumId w:val="13"/>
  </w:num>
  <w:num w:numId="41">
    <w:abstractNumId w:val="14"/>
  </w:num>
  <w:num w:numId="4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DAF"/>
    <w:rsid w:val="0000442C"/>
    <w:rsid w:val="00017D28"/>
    <w:rsid w:val="00022057"/>
    <w:rsid w:val="000534D0"/>
    <w:rsid w:val="000538C1"/>
    <w:rsid w:val="00066C5B"/>
    <w:rsid w:val="000A0B0E"/>
    <w:rsid w:val="000A3017"/>
    <w:rsid w:val="000B1D64"/>
    <w:rsid w:val="000D2664"/>
    <w:rsid w:val="001159EC"/>
    <w:rsid w:val="00141DAF"/>
    <w:rsid w:val="00163660"/>
    <w:rsid w:val="0017106C"/>
    <w:rsid w:val="00184D57"/>
    <w:rsid w:val="001B4C33"/>
    <w:rsid w:val="001C493C"/>
    <w:rsid w:val="001C662A"/>
    <w:rsid w:val="001C7468"/>
    <w:rsid w:val="001D5EE3"/>
    <w:rsid w:val="001E0CC5"/>
    <w:rsid w:val="001E28B8"/>
    <w:rsid w:val="001F287C"/>
    <w:rsid w:val="00220993"/>
    <w:rsid w:val="0023424D"/>
    <w:rsid w:val="002420DD"/>
    <w:rsid w:val="0024612C"/>
    <w:rsid w:val="00252BA1"/>
    <w:rsid w:val="00260DCD"/>
    <w:rsid w:val="002661E4"/>
    <w:rsid w:val="00294B86"/>
    <w:rsid w:val="0029768D"/>
    <w:rsid w:val="002B6871"/>
    <w:rsid w:val="002D3ECB"/>
    <w:rsid w:val="002D5219"/>
    <w:rsid w:val="002D56A3"/>
    <w:rsid w:val="002F4974"/>
    <w:rsid w:val="0030105E"/>
    <w:rsid w:val="003058EA"/>
    <w:rsid w:val="0030672F"/>
    <w:rsid w:val="00312132"/>
    <w:rsid w:val="0033651B"/>
    <w:rsid w:val="003366E1"/>
    <w:rsid w:val="0036036C"/>
    <w:rsid w:val="003C37B1"/>
    <w:rsid w:val="003C5314"/>
    <w:rsid w:val="003E6520"/>
    <w:rsid w:val="003E68F4"/>
    <w:rsid w:val="00403B6B"/>
    <w:rsid w:val="00406DCB"/>
    <w:rsid w:val="00407BED"/>
    <w:rsid w:val="0042165D"/>
    <w:rsid w:val="00422AAD"/>
    <w:rsid w:val="0042560D"/>
    <w:rsid w:val="00467568"/>
    <w:rsid w:val="0047419F"/>
    <w:rsid w:val="0048096D"/>
    <w:rsid w:val="00490508"/>
    <w:rsid w:val="004B4B8E"/>
    <w:rsid w:val="004B6064"/>
    <w:rsid w:val="004D066C"/>
    <w:rsid w:val="004D3EC9"/>
    <w:rsid w:val="004E3C8C"/>
    <w:rsid w:val="004E5ADB"/>
    <w:rsid w:val="004F4442"/>
    <w:rsid w:val="004F6254"/>
    <w:rsid w:val="0051268A"/>
    <w:rsid w:val="00557A16"/>
    <w:rsid w:val="005740E1"/>
    <w:rsid w:val="00574998"/>
    <w:rsid w:val="00575858"/>
    <w:rsid w:val="00580067"/>
    <w:rsid w:val="0058582B"/>
    <w:rsid w:val="00591ADA"/>
    <w:rsid w:val="005B360C"/>
    <w:rsid w:val="005B67D4"/>
    <w:rsid w:val="005C61D4"/>
    <w:rsid w:val="005D0CEB"/>
    <w:rsid w:val="005D4116"/>
    <w:rsid w:val="005D49C2"/>
    <w:rsid w:val="005F0B5D"/>
    <w:rsid w:val="00631B31"/>
    <w:rsid w:val="006419BF"/>
    <w:rsid w:val="0065243F"/>
    <w:rsid w:val="00654479"/>
    <w:rsid w:val="00666964"/>
    <w:rsid w:val="006A6B4D"/>
    <w:rsid w:val="006C0272"/>
    <w:rsid w:val="006E6665"/>
    <w:rsid w:val="00700549"/>
    <w:rsid w:val="007036EA"/>
    <w:rsid w:val="00705082"/>
    <w:rsid w:val="007235A0"/>
    <w:rsid w:val="00732DE9"/>
    <w:rsid w:val="00734BA4"/>
    <w:rsid w:val="0074645D"/>
    <w:rsid w:val="007839E1"/>
    <w:rsid w:val="007A2D4A"/>
    <w:rsid w:val="007B089F"/>
    <w:rsid w:val="007B40A3"/>
    <w:rsid w:val="007C60B3"/>
    <w:rsid w:val="007D09AC"/>
    <w:rsid w:val="008325F1"/>
    <w:rsid w:val="00835220"/>
    <w:rsid w:val="00836082"/>
    <w:rsid w:val="008512DA"/>
    <w:rsid w:val="008710E2"/>
    <w:rsid w:val="008922D6"/>
    <w:rsid w:val="008A3A5E"/>
    <w:rsid w:val="008A53B3"/>
    <w:rsid w:val="00904B52"/>
    <w:rsid w:val="00915842"/>
    <w:rsid w:val="00931087"/>
    <w:rsid w:val="009426B8"/>
    <w:rsid w:val="00947A9B"/>
    <w:rsid w:val="00957DE7"/>
    <w:rsid w:val="0097397E"/>
    <w:rsid w:val="009A4381"/>
    <w:rsid w:val="009A5863"/>
    <w:rsid w:val="009E53D6"/>
    <w:rsid w:val="00A159E8"/>
    <w:rsid w:val="00A27E78"/>
    <w:rsid w:val="00A32885"/>
    <w:rsid w:val="00A85900"/>
    <w:rsid w:val="00A97E4D"/>
    <w:rsid w:val="00AB1774"/>
    <w:rsid w:val="00AC0A42"/>
    <w:rsid w:val="00AE08AD"/>
    <w:rsid w:val="00AE67BD"/>
    <w:rsid w:val="00AE6CFE"/>
    <w:rsid w:val="00AE7812"/>
    <w:rsid w:val="00B50F4D"/>
    <w:rsid w:val="00B5465E"/>
    <w:rsid w:val="00B631A4"/>
    <w:rsid w:val="00B63E5E"/>
    <w:rsid w:val="00BB254D"/>
    <w:rsid w:val="00BB592B"/>
    <w:rsid w:val="00BF2B26"/>
    <w:rsid w:val="00BF60C0"/>
    <w:rsid w:val="00C16DDB"/>
    <w:rsid w:val="00C24A7F"/>
    <w:rsid w:val="00C47B94"/>
    <w:rsid w:val="00C81196"/>
    <w:rsid w:val="00C919C2"/>
    <w:rsid w:val="00CA4294"/>
    <w:rsid w:val="00CE27D2"/>
    <w:rsid w:val="00D01098"/>
    <w:rsid w:val="00D1034F"/>
    <w:rsid w:val="00D15DC6"/>
    <w:rsid w:val="00D212B5"/>
    <w:rsid w:val="00D37D5B"/>
    <w:rsid w:val="00D461A3"/>
    <w:rsid w:val="00D549C6"/>
    <w:rsid w:val="00D74E00"/>
    <w:rsid w:val="00D813E8"/>
    <w:rsid w:val="00D92A92"/>
    <w:rsid w:val="00DA3383"/>
    <w:rsid w:val="00DA3CAA"/>
    <w:rsid w:val="00DC2D8B"/>
    <w:rsid w:val="00DD0D0B"/>
    <w:rsid w:val="00DE130A"/>
    <w:rsid w:val="00DE4A40"/>
    <w:rsid w:val="00DF65C0"/>
    <w:rsid w:val="00E231B3"/>
    <w:rsid w:val="00E63535"/>
    <w:rsid w:val="00E7320F"/>
    <w:rsid w:val="00E80C8E"/>
    <w:rsid w:val="00E8550F"/>
    <w:rsid w:val="00E94342"/>
    <w:rsid w:val="00ED32EC"/>
    <w:rsid w:val="00ED7134"/>
    <w:rsid w:val="00EE232C"/>
    <w:rsid w:val="00EF6D36"/>
    <w:rsid w:val="00F125CE"/>
    <w:rsid w:val="00F14E16"/>
    <w:rsid w:val="00F206BD"/>
    <w:rsid w:val="00F3453C"/>
    <w:rsid w:val="00F46317"/>
    <w:rsid w:val="00F503D4"/>
    <w:rsid w:val="00F6148C"/>
    <w:rsid w:val="00F733DA"/>
    <w:rsid w:val="00F859AA"/>
    <w:rsid w:val="00FA2B5E"/>
    <w:rsid w:val="00FB1D07"/>
    <w:rsid w:val="00FE30B6"/>
    <w:rsid w:val="00FF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943AE-19CF-4A2E-A2F6-832AFA79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DC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qFormat/>
    <w:rsid w:val="000A3017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basedOn w:val="a1"/>
    <w:next w:val="a1"/>
    <w:link w:val="21"/>
    <w:unhideWhenUsed/>
    <w:qFormat/>
    <w:rsid w:val="000A3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0A3017"/>
    <w:pPr>
      <w:keepNext/>
      <w:numPr>
        <w:ilvl w:val="2"/>
        <w:numId w:val="7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10"/>
    <w:uiPriority w:val="9"/>
    <w:semiHidden/>
    <w:unhideWhenUsed/>
    <w:qFormat/>
    <w:rsid w:val="000A3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10"/>
    <w:uiPriority w:val="9"/>
    <w:semiHidden/>
    <w:unhideWhenUsed/>
    <w:qFormat/>
    <w:rsid w:val="000A3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10"/>
    <w:uiPriority w:val="9"/>
    <w:semiHidden/>
    <w:unhideWhenUsed/>
    <w:qFormat/>
    <w:rsid w:val="000A3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1"/>
    <w:uiPriority w:val="9"/>
    <w:semiHidden/>
    <w:unhideWhenUsed/>
    <w:qFormat/>
    <w:rsid w:val="000A3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10"/>
    <w:uiPriority w:val="9"/>
    <w:semiHidden/>
    <w:unhideWhenUsed/>
    <w:qFormat/>
    <w:rsid w:val="000A3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10"/>
    <w:uiPriority w:val="9"/>
    <w:semiHidden/>
    <w:unhideWhenUsed/>
    <w:qFormat/>
    <w:rsid w:val="000A30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nhideWhenUsed/>
    <w:rsid w:val="008710E2"/>
    <w:rPr>
      <w:color w:val="0000FF"/>
      <w:u w:val="single"/>
    </w:rPr>
  </w:style>
  <w:style w:type="character" w:customStyle="1" w:styleId="20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List Paragraph"/>
    <w:basedOn w:val="a1"/>
    <w:link w:val="a7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1"/>
    <w:link w:val="a9"/>
    <w:uiPriority w:val="99"/>
    <w:unhideWhenUsed/>
    <w:rsid w:val="007A2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1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e">
    <w:name w:val="FollowedHyperlink"/>
    <w:basedOn w:val="a2"/>
    <w:uiPriority w:val="99"/>
    <w:unhideWhenUsed/>
    <w:rsid w:val="00FF4312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1E28B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2"/>
    <w:link w:val="10"/>
    <w:rsid w:val="000A301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1">
    <w:name w:val="ГЛАВА1"/>
    <w:basedOn w:val="a1"/>
    <w:next w:val="a1"/>
    <w:link w:val="22"/>
    <w:unhideWhenUsed/>
    <w:qFormat/>
    <w:rsid w:val="000A3017"/>
    <w:pPr>
      <w:keepNext/>
      <w:keepLines/>
      <w:numPr>
        <w:ilvl w:val="1"/>
        <w:numId w:val="7"/>
      </w:numPr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basedOn w:val="a2"/>
    <w:link w:val="3"/>
    <w:rsid w:val="000A301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41">
    <w:name w:val="Заголовок 41"/>
    <w:basedOn w:val="a1"/>
    <w:next w:val="a1"/>
    <w:link w:val="40"/>
    <w:semiHidden/>
    <w:unhideWhenUsed/>
    <w:qFormat/>
    <w:rsid w:val="000A3017"/>
    <w:pPr>
      <w:keepNext/>
      <w:keepLines/>
      <w:numPr>
        <w:ilvl w:val="3"/>
        <w:numId w:val="7"/>
      </w:numPr>
      <w:spacing w:before="40"/>
      <w:ind w:left="864" w:hanging="14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customStyle="1" w:styleId="51">
    <w:name w:val="Заголовок 51"/>
    <w:basedOn w:val="a1"/>
    <w:next w:val="a1"/>
    <w:link w:val="50"/>
    <w:semiHidden/>
    <w:unhideWhenUsed/>
    <w:qFormat/>
    <w:rsid w:val="000A3017"/>
    <w:pPr>
      <w:keepNext/>
      <w:keepLines/>
      <w:numPr>
        <w:ilvl w:val="4"/>
        <w:numId w:val="7"/>
      </w:numPr>
      <w:spacing w:before="40"/>
      <w:ind w:left="1008" w:hanging="432"/>
      <w:outlineLvl w:val="4"/>
    </w:pPr>
    <w:rPr>
      <w:rFonts w:ascii="Calibri Light" w:hAnsi="Calibri Light"/>
      <w:color w:val="2E74B5"/>
      <w:lang w:eastAsia="en-US"/>
    </w:rPr>
  </w:style>
  <w:style w:type="paragraph" w:customStyle="1" w:styleId="61">
    <w:name w:val="Заголовок 61"/>
    <w:basedOn w:val="a1"/>
    <w:next w:val="a1"/>
    <w:link w:val="60"/>
    <w:semiHidden/>
    <w:unhideWhenUsed/>
    <w:qFormat/>
    <w:rsid w:val="000A3017"/>
    <w:pPr>
      <w:keepNext/>
      <w:keepLines/>
      <w:numPr>
        <w:ilvl w:val="5"/>
        <w:numId w:val="7"/>
      </w:numPr>
      <w:spacing w:before="40"/>
      <w:ind w:left="1152" w:hanging="432"/>
      <w:outlineLvl w:val="5"/>
    </w:pPr>
    <w:rPr>
      <w:rFonts w:ascii="Calibri Light" w:hAnsi="Calibri Light"/>
      <w:color w:val="1F4D78"/>
      <w:lang w:eastAsia="en-US"/>
    </w:rPr>
  </w:style>
  <w:style w:type="paragraph" w:customStyle="1" w:styleId="xx1">
    <w:name w:val="Заголовок x.x1"/>
    <w:basedOn w:val="a1"/>
    <w:next w:val="a1"/>
    <w:link w:val="70"/>
    <w:semiHidden/>
    <w:unhideWhenUsed/>
    <w:qFormat/>
    <w:rsid w:val="000A3017"/>
    <w:pPr>
      <w:keepNext/>
      <w:keepLines/>
      <w:numPr>
        <w:ilvl w:val="6"/>
        <w:numId w:val="7"/>
      </w:numPr>
      <w:spacing w:before="40"/>
      <w:ind w:left="1296" w:hanging="288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customStyle="1" w:styleId="81">
    <w:name w:val="Заголовок 81"/>
    <w:basedOn w:val="a1"/>
    <w:next w:val="a1"/>
    <w:link w:val="80"/>
    <w:semiHidden/>
    <w:unhideWhenUsed/>
    <w:qFormat/>
    <w:rsid w:val="000A3017"/>
    <w:pPr>
      <w:keepNext/>
      <w:keepLines/>
      <w:numPr>
        <w:ilvl w:val="7"/>
        <w:numId w:val="7"/>
      </w:numPr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link w:val="90"/>
    <w:semiHidden/>
    <w:unhideWhenUsed/>
    <w:qFormat/>
    <w:rsid w:val="000A3017"/>
    <w:pPr>
      <w:keepNext/>
      <w:keepLines/>
      <w:numPr>
        <w:ilvl w:val="8"/>
        <w:numId w:val="7"/>
      </w:numPr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numbering" w:customStyle="1" w:styleId="13">
    <w:name w:val="Нет списка1"/>
    <w:next w:val="a4"/>
    <w:uiPriority w:val="99"/>
    <w:semiHidden/>
    <w:unhideWhenUsed/>
    <w:rsid w:val="000A3017"/>
  </w:style>
  <w:style w:type="character" w:styleId="af1">
    <w:name w:val="page number"/>
    <w:basedOn w:val="a2"/>
    <w:rsid w:val="000A3017"/>
  </w:style>
  <w:style w:type="table" w:styleId="af2">
    <w:name w:val="Table Grid"/>
    <w:basedOn w:val="a3"/>
    <w:uiPriority w:val="59"/>
    <w:rsid w:val="000A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0A3017"/>
    <w:pPr>
      <w:spacing w:line="360" w:lineRule="auto"/>
      <w:ind w:left="3060"/>
      <w:jc w:val="right"/>
    </w:pPr>
    <w:rPr>
      <w:b/>
      <w:caps/>
    </w:rPr>
  </w:style>
  <w:style w:type="paragraph" w:customStyle="1" w:styleId="af3">
    <w:name w:val="Заголовок титульного листа"/>
    <w:basedOn w:val="a1"/>
    <w:next w:val="a1"/>
    <w:semiHidden/>
    <w:rsid w:val="000A3017"/>
    <w:pPr>
      <w:spacing w:line="360" w:lineRule="auto"/>
      <w:ind w:left="3060"/>
      <w:jc w:val="right"/>
    </w:pPr>
    <w:rPr>
      <w:b/>
      <w:caps/>
    </w:rPr>
  </w:style>
  <w:style w:type="paragraph" w:styleId="af4">
    <w:name w:val="Document Map"/>
    <w:basedOn w:val="a1"/>
    <w:link w:val="af5"/>
    <w:uiPriority w:val="99"/>
    <w:semiHidden/>
    <w:unhideWhenUsed/>
    <w:rsid w:val="000A301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2"/>
    <w:link w:val="af4"/>
    <w:uiPriority w:val="99"/>
    <w:semiHidden/>
    <w:rsid w:val="000A301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1"/>
    <w:uiPriority w:val="99"/>
    <w:unhideWhenUsed/>
    <w:rsid w:val="000A3017"/>
    <w:pPr>
      <w:spacing w:before="100" w:beforeAutospacing="1" w:after="100" w:afterAutospacing="1"/>
    </w:pPr>
  </w:style>
  <w:style w:type="paragraph" w:styleId="af7">
    <w:name w:val="TOC Heading"/>
    <w:basedOn w:val="10"/>
    <w:next w:val="a1"/>
    <w:uiPriority w:val="39"/>
    <w:semiHidden/>
    <w:unhideWhenUsed/>
    <w:qFormat/>
    <w:rsid w:val="000A3017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rsid w:val="000A301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1"/>
    <w:next w:val="a1"/>
    <w:autoRedefine/>
    <w:uiPriority w:val="39"/>
    <w:unhideWhenUsed/>
    <w:qFormat/>
    <w:rsid w:val="000A3017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0A3017"/>
    <w:pPr>
      <w:tabs>
        <w:tab w:val="right" w:leader="dot" w:pos="10196"/>
      </w:tabs>
      <w:ind w:right="284"/>
    </w:pPr>
    <w:rPr>
      <w:szCs w:val="22"/>
    </w:rPr>
  </w:style>
  <w:style w:type="character" w:customStyle="1" w:styleId="af8">
    <w:name w:val="Основной текст_"/>
    <w:link w:val="15"/>
    <w:rsid w:val="000A3017"/>
    <w:rPr>
      <w:sz w:val="26"/>
      <w:szCs w:val="26"/>
      <w:shd w:val="clear" w:color="auto" w:fill="FFFFFF"/>
    </w:rPr>
  </w:style>
  <w:style w:type="paragraph" w:styleId="52">
    <w:name w:val="toc 5"/>
    <w:basedOn w:val="a1"/>
    <w:next w:val="a1"/>
    <w:autoRedefine/>
    <w:uiPriority w:val="39"/>
    <w:semiHidden/>
    <w:unhideWhenUsed/>
    <w:rsid w:val="000A3017"/>
    <w:pPr>
      <w:ind w:left="960"/>
    </w:pPr>
  </w:style>
  <w:style w:type="paragraph" w:customStyle="1" w:styleId="15">
    <w:name w:val="Основной текст1"/>
    <w:basedOn w:val="a1"/>
    <w:link w:val="af8"/>
    <w:rsid w:val="000A3017"/>
    <w:pPr>
      <w:shd w:val="clear" w:color="auto" w:fill="FFFFFF"/>
      <w:spacing w:before="300" w:after="660" w:line="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">
    <w:name w:val="Основной текст (3)_"/>
    <w:link w:val="33"/>
    <w:rsid w:val="000A3017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0A3017"/>
    <w:pPr>
      <w:shd w:val="clear" w:color="auto" w:fill="FFFFFF"/>
      <w:spacing w:before="300" w:after="300" w:line="317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0A3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017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4"/>
    <w:semiHidden/>
    <w:unhideWhenUsed/>
    <w:rsid w:val="000A3017"/>
  </w:style>
  <w:style w:type="paragraph" w:customStyle="1" w:styleId="111">
    <w:name w:val="Табличный_боковик_11"/>
    <w:link w:val="112"/>
    <w:qFormat/>
    <w:rsid w:val="000A301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0A301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0A3017"/>
    <w:pPr>
      <w:spacing w:before="100" w:beforeAutospacing="1" w:after="100" w:afterAutospacing="1"/>
      <w:ind w:firstLine="0"/>
      <w:jc w:val="left"/>
    </w:pPr>
  </w:style>
  <w:style w:type="character" w:customStyle="1" w:styleId="a7">
    <w:name w:val="Абзац списка Знак"/>
    <w:link w:val="a6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0A301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0A3017"/>
    <w:pPr>
      <w:ind w:firstLine="709"/>
    </w:pPr>
  </w:style>
  <w:style w:type="character" w:customStyle="1" w:styleId="S2">
    <w:name w:val="S_Обычный Знак"/>
    <w:basedOn w:val="a2"/>
    <w:link w:val="S0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3">
    <w:name w:val="1 / 1.1 / 1.1.13"/>
    <w:rsid w:val="000A3017"/>
    <w:pPr>
      <w:numPr>
        <w:numId w:val="4"/>
      </w:numPr>
    </w:pPr>
  </w:style>
  <w:style w:type="character" w:customStyle="1" w:styleId="22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1"/>
    <w:rsid w:val="000A301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0">
    <w:name w:val="Заголовок 4 Знак"/>
    <w:basedOn w:val="a2"/>
    <w:link w:val="41"/>
    <w:semiHidden/>
    <w:rsid w:val="000A3017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2"/>
    <w:link w:val="51"/>
    <w:semiHidden/>
    <w:rsid w:val="000A3017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2"/>
    <w:link w:val="61"/>
    <w:semiHidden/>
    <w:rsid w:val="000A301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xx1"/>
    <w:semiHidden/>
    <w:rsid w:val="000A3017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80">
    <w:name w:val="Заголовок 8 Знак"/>
    <w:basedOn w:val="a2"/>
    <w:link w:val="81"/>
    <w:semiHidden/>
    <w:rsid w:val="000A301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1"/>
    <w:semiHidden/>
    <w:rsid w:val="000A301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f9">
    <w:name w:val="Абзац"/>
    <w:basedOn w:val="a1"/>
    <w:link w:val="afa"/>
    <w:qFormat/>
    <w:rsid w:val="000A3017"/>
    <w:pPr>
      <w:spacing w:before="120" w:after="60"/>
      <w:ind w:firstLine="567"/>
    </w:pPr>
  </w:style>
  <w:style w:type="character" w:customStyle="1" w:styleId="afa">
    <w:name w:val="Абзац Знак"/>
    <w:link w:val="af9"/>
    <w:rsid w:val="000A30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"/>
    <w:basedOn w:val="a1"/>
    <w:link w:val="afb"/>
    <w:rsid w:val="000A3017"/>
    <w:pPr>
      <w:numPr>
        <w:numId w:val="7"/>
      </w:numPr>
      <w:spacing w:after="60"/>
    </w:pPr>
    <w:rPr>
      <w:snapToGrid w:val="0"/>
    </w:rPr>
  </w:style>
  <w:style w:type="character" w:customStyle="1" w:styleId="afb">
    <w:name w:val="Список Знак"/>
    <w:link w:val="a"/>
    <w:rsid w:val="000A3017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c">
    <w:name w:val="Title"/>
    <w:basedOn w:val="a1"/>
    <w:link w:val="afd"/>
    <w:qFormat/>
    <w:rsid w:val="000A3017"/>
    <w:pPr>
      <w:spacing w:line="300" w:lineRule="auto"/>
      <w:ind w:left="927" w:firstLine="0"/>
      <w:jc w:val="center"/>
    </w:pPr>
  </w:style>
  <w:style w:type="character" w:customStyle="1" w:styleId="afd">
    <w:name w:val="Название Знак"/>
    <w:basedOn w:val="a2"/>
    <w:link w:val="afc"/>
    <w:rsid w:val="000A301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Заголовок 1"/>
    <w:basedOn w:val="a1"/>
    <w:rsid w:val="000A3017"/>
    <w:pPr>
      <w:numPr>
        <w:numId w:val="8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0A3017"/>
    <w:pPr>
      <w:tabs>
        <w:tab w:val="num" w:pos="360"/>
      </w:tabs>
      <w:ind w:firstLine="0"/>
    </w:pPr>
  </w:style>
  <w:style w:type="paragraph" w:customStyle="1" w:styleId="S3">
    <w:name w:val="S_Заголовок 3"/>
    <w:basedOn w:val="3"/>
    <w:rsid w:val="000A3017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0A3017"/>
    <w:pPr>
      <w:keepLines w:val="0"/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8"/>
      <w:lang w:eastAsia="ar-SA"/>
    </w:rPr>
  </w:style>
  <w:style w:type="numbering" w:customStyle="1" w:styleId="1ai11">
    <w:name w:val="1 / a / i11"/>
    <w:basedOn w:val="a4"/>
    <w:next w:val="1ai"/>
    <w:semiHidden/>
    <w:rsid w:val="000A3017"/>
    <w:pPr>
      <w:numPr>
        <w:numId w:val="8"/>
      </w:numPr>
    </w:pPr>
  </w:style>
  <w:style w:type="numbering" w:styleId="1ai">
    <w:name w:val="Outline List 1"/>
    <w:basedOn w:val="a4"/>
    <w:rsid w:val="000A3017"/>
    <w:pPr>
      <w:numPr>
        <w:numId w:val="5"/>
      </w:numPr>
    </w:pPr>
  </w:style>
  <w:style w:type="paragraph" w:styleId="afe">
    <w:name w:val="List Bullet"/>
    <w:basedOn w:val="a1"/>
    <w:autoRedefine/>
    <w:rsid w:val="000A3017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0A3017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0A3017"/>
    <w:pPr>
      <w:numPr>
        <w:numId w:val="9"/>
      </w:numPr>
    </w:pPr>
  </w:style>
  <w:style w:type="character" w:customStyle="1" w:styleId="21">
    <w:name w:val="Заголовок 2 Знак1"/>
    <w:basedOn w:val="a2"/>
    <w:link w:val="2"/>
    <w:uiPriority w:val="9"/>
    <w:semiHidden/>
    <w:rsid w:val="000A3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0">
    <w:name w:val="Заголовок 4 Знак1"/>
    <w:basedOn w:val="a2"/>
    <w:link w:val="4"/>
    <w:uiPriority w:val="9"/>
    <w:semiHidden/>
    <w:rsid w:val="000A30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0">
    <w:name w:val="Заголовок 5 Знак1"/>
    <w:basedOn w:val="a2"/>
    <w:link w:val="5"/>
    <w:uiPriority w:val="9"/>
    <w:semiHidden/>
    <w:rsid w:val="000A3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2"/>
    <w:link w:val="6"/>
    <w:uiPriority w:val="9"/>
    <w:semiHidden/>
    <w:rsid w:val="000A30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1"/>
    <w:basedOn w:val="a2"/>
    <w:link w:val="7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0">
    <w:name w:val="Заголовок 8 Знак1"/>
    <w:basedOn w:val="a2"/>
    <w:link w:val="8"/>
    <w:uiPriority w:val="9"/>
    <w:semiHidden/>
    <w:rsid w:val="000A30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2"/>
    <w:link w:val="9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0">
    <w:name w:val="Outline List 3"/>
    <w:basedOn w:val="a4"/>
    <w:rsid w:val="000A3017"/>
    <w:pPr>
      <w:numPr>
        <w:numId w:val="6"/>
      </w:numPr>
    </w:pPr>
  </w:style>
  <w:style w:type="paragraph" w:customStyle="1" w:styleId="aff">
    <w:name w:val="Табличный_заголовки"/>
    <w:basedOn w:val="a1"/>
    <w:rsid w:val="000A3017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rsid w:val="000A3017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0A3017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0A3017"/>
    <w:pPr>
      <w:ind w:firstLine="0"/>
      <w:jc w:val="center"/>
    </w:pPr>
    <w:rPr>
      <w:sz w:val="20"/>
    </w:rPr>
  </w:style>
  <w:style w:type="character" w:customStyle="1" w:styleId="16">
    <w:name w:val="Красный1"/>
    <w:rsid w:val="000A3017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ubtle Emphasis"/>
    <w:uiPriority w:val="19"/>
    <w:qFormat/>
    <w:rsid w:val="000A3017"/>
    <w:rPr>
      <w:i/>
      <w:iCs/>
      <w:color w:val="5A5A5A"/>
    </w:rPr>
  </w:style>
  <w:style w:type="paragraph" w:customStyle="1" w:styleId="aff3">
    <w:name w:val="Табличный"/>
    <w:basedOn w:val="a1"/>
    <w:rsid w:val="000A3017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rsid w:val="000A3017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0A3017"/>
    <w:pPr>
      <w:keepNext/>
      <w:suppressAutoHyphens w:val="0"/>
      <w:spacing w:before="120"/>
    </w:pPr>
    <w:rPr>
      <w:sz w:val="22"/>
      <w:szCs w:val="22"/>
    </w:rPr>
  </w:style>
  <w:style w:type="paragraph" w:styleId="aff6">
    <w:name w:val="caption"/>
    <w:basedOn w:val="a1"/>
    <w:next w:val="a1"/>
    <w:uiPriority w:val="35"/>
    <w:semiHidden/>
    <w:unhideWhenUsed/>
    <w:qFormat/>
    <w:rsid w:val="000A3017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2">
    <w:name w:val="toc 7"/>
    <w:basedOn w:val="a1"/>
    <w:next w:val="a1"/>
    <w:autoRedefine/>
    <w:rsid w:val="000A3017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f2"/>
    <w:uiPriority w:val="59"/>
    <w:rsid w:val="000A30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4"/>
    <w:uiPriority w:val="99"/>
    <w:semiHidden/>
    <w:unhideWhenUsed/>
    <w:rsid w:val="000A0B0E"/>
  </w:style>
  <w:style w:type="numbering" w:customStyle="1" w:styleId="34">
    <w:name w:val="Нет списка3"/>
    <w:next w:val="a4"/>
    <w:uiPriority w:val="99"/>
    <w:semiHidden/>
    <w:unhideWhenUsed/>
    <w:rsid w:val="003E68F4"/>
  </w:style>
  <w:style w:type="table" w:customStyle="1" w:styleId="25">
    <w:name w:val="Сетка таблицы2"/>
    <w:basedOn w:val="a3"/>
    <w:next w:val="af2"/>
    <w:uiPriority w:val="59"/>
    <w:rsid w:val="003E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3"/>
    <w:next w:val="af2"/>
    <w:uiPriority w:val="59"/>
    <w:rsid w:val="003E68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3E68F4"/>
  </w:style>
  <w:style w:type="table" w:customStyle="1" w:styleId="210">
    <w:name w:val="Сетка таблицы21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Strong"/>
    <w:uiPriority w:val="22"/>
    <w:qFormat/>
    <w:rsid w:val="003E68F4"/>
    <w:rPr>
      <w:b/>
      <w:bCs/>
    </w:rPr>
  </w:style>
  <w:style w:type="numbering" w:customStyle="1" w:styleId="211">
    <w:name w:val="Нет списка21"/>
    <w:next w:val="a4"/>
    <w:uiPriority w:val="99"/>
    <w:semiHidden/>
    <w:unhideWhenUsed/>
    <w:rsid w:val="003E68F4"/>
  </w:style>
  <w:style w:type="table" w:customStyle="1" w:styleId="35">
    <w:name w:val="Сетка таблицы3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1028">
    <w:name w:val="1 / a / i11028"/>
    <w:basedOn w:val="a4"/>
    <w:next w:val="1ai"/>
    <w:semiHidden/>
    <w:rsid w:val="003E68F4"/>
    <w:pPr>
      <w:numPr>
        <w:numId w:val="10"/>
      </w:numPr>
    </w:pPr>
  </w:style>
  <w:style w:type="numbering" w:customStyle="1" w:styleId="1ai1">
    <w:name w:val="1 / a / i1"/>
    <w:basedOn w:val="a4"/>
    <w:next w:val="1ai"/>
    <w:uiPriority w:val="99"/>
    <w:semiHidden/>
    <w:unhideWhenUsed/>
    <w:rsid w:val="003E68F4"/>
  </w:style>
  <w:style w:type="character" w:styleId="aff8">
    <w:name w:val="footnote reference"/>
    <w:aliases w:val="Знак сноски 1,Знак сноски-FN,Ciae niinee-FN,Referencia nota al pie,Ссылка на сноску 45,Appel note de bas de page"/>
    <w:rsid w:val="003E68F4"/>
    <w:rPr>
      <w:vertAlign w:val="superscript"/>
    </w:rPr>
  </w:style>
  <w:style w:type="paragraph" w:styleId="af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a"/>
    <w:rsid w:val="003E68F4"/>
    <w:pPr>
      <w:ind w:firstLine="0"/>
      <w:jc w:val="left"/>
    </w:pPr>
    <w:rPr>
      <w:sz w:val="20"/>
      <w:szCs w:val="20"/>
    </w:rPr>
  </w:style>
  <w:style w:type="character" w:customStyle="1" w:styleId="af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9"/>
    <w:rsid w:val="003E68F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0">
    <w:name w:val="Нет списка31"/>
    <w:next w:val="a4"/>
    <w:uiPriority w:val="99"/>
    <w:semiHidden/>
    <w:unhideWhenUsed/>
    <w:rsid w:val="003E68F4"/>
  </w:style>
  <w:style w:type="numbering" w:customStyle="1" w:styleId="42">
    <w:name w:val="Нет списка4"/>
    <w:next w:val="a4"/>
    <w:uiPriority w:val="99"/>
    <w:semiHidden/>
    <w:unhideWhenUsed/>
    <w:rsid w:val="003E68F4"/>
  </w:style>
  <w:style w:type="numbering" w:customStyle="1" w:styleId="53">
    <w:name w:val="Нет списка5"/>
    <w:next w:val="a4"/>
    <w:uiPriority w:val="99"/>
    <w:semiHidden/>
    <w:unhideWhenUsed/>
    <w:rsid w:val="003E68F4"/>
  </w:style>
  <w:style w:type="table" w:customStyle="1" w:styleId="43">
    <w:name w:val="Сетка таблицы4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10281">
    <w:name w:val="1 / a / i110281"/>
    <w:basedOn w:val="a4"/>
    <w:next w:val="1ai"/>
    <w:semiHidden/>
    <w:rsid w:val="003E68F4"/>
  </w:style>
  <w:style w:type="numbering" w:customStyle="1" w:styleId="1ai12">
    <w:name w:val="1 / a / i12"/>
    <w:basedOn w:val="a4"/>
    <w:next w:val="1ai"/>
    <w:uiPriority w:val="99"/>
    <w:semiHidden/>
    <w:unhideWhenUsed/>
    <w:rsid w:val="003E68F4"/>
  </w:style>
  <w:style w:type="numbering" w:customStyle="1" w:styleId="62">
    <w:name w:val="Нет списка6"/>
    <w:next w:val="a4"/>
    <w:uiPriority w:val="99"/>
    <w:semiHidden/>
    <w:unhideWhenUsed/>
    <w:rsid w:val="003E68F4"/>
  </w:style>
  <w:style w:type="numbering" w:customStyle="1" w:styleId="73">
    <w:name w:val="Нет списка7"/>
    <w:next w:val="a4"/>
    <w:uiPriority w:val="99"/>
    <w:semiHidden/>
    <w:unhideWhenUsed/>
    <w:rsid w:val="003E68F4"/>
  </w:style>
  <w:style w:type="table" w:customStyle="1" w:styleId="54">
    <w:name w:val="Сетка таблицы5"/>
    <w:basedOn w:val="a3"/>
    <w:next w:val="af2"/>
    <w:uiPriority w:val="59"/>
    <w:rsid w:val="003E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4"/>
    <w:uiPriority w:val="99"/>
    <w:semiHidden/>
    <w:unhideWhenUsed/>
    <w:rsid w:val="003E68F4"/>
  </w:style>
  <w:style w:type="numbering" w:customStyle="1" w:styleId="92">
    <w:name w:val="Нет списка9"/>
    <w:next w:val="a4"/>
    <w:uiPriority w:val="99"/>
    <w:semiHidden/>
    <w:unhideWhenUsed/>
    <w:rsid w:val="003E68F4"/>
  </w:style>
  <w:style w:type="numbering" w:customStyle="1" w:styleId="101">
    <w:name w:val="Нет списка10"/>
    <w:next w:val="a4"/>
    <w:uiPriority w:val="99"/>
    <w:semiHidden/>
    <w:unhideWhenUsed/>
    <w:rsid w:val="003E68F4"/>
  </w:style>
  <w:style w:type="paragraph" w:customStyle="1" w:styleId="18">
    <w:name w:val="Абзац списка1"/>
    <w:basedOn w:val="a1"/>
    <w:rsid w:val="00407BED"/>
    <w:pPr>
      <w:ind w:left="720" w:firstLine="0"/>
      <w:contextualSpacing/>
      <w:jc w:val="left"/>
    </w:pPr>
  </w:style>
  <w:style w:type="paragraph" w:styleId="affb">
    <w:name w:val="Body Text"/>
    <w:basedOn w:val="a1"/>
    <w:link w:val="affc"/>
    <w:rsid w:val="001E0CC5"/>
    <w:pPr>
      <w:spacing w:after="120"/>
      <w:ind w:firstLine="0"/>
      <w:jc w:val="left"/>
    </w:pPr>
  </w:style>
  <w:style w:type="character" w:customStyle="1" w:styleId="affc">
    <w:name w:val="Основной текст Знак"/>
    <w:basedOn w:val="a2"/>
    <w:link w:val="affb"/>
    <w:rsid w:val="001E0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7494-4E3E-43B4-AE86-0654CC9B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 Lug</dc:creator>
  <cp:lastModifiedBy>ASP-12</cp:lastModifiedBy>
  <cp:revision>36</cp:revision>
  <cp:lastPrinted>2021-04-08T05:50:00Z</cp:lastPrinted>
  <dcterms:created xsi:type="dcterms:W3CDTF">2020-10-20T09:59:00Z</dcterms:created>
  <dcterms:modified xsi:type="dcterms:W3CDTF">2021-08-20T04:29:00Z</dcterms:modified>
</cp:coreProperties>
</file>