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02" w:rsidRPr="00D64202" w:rsidRDefault="00D64202" w:rsidP="0094582C">
      <w:pPr>
        <w:jc w:val="center"/>
        <w:rPr>
          <w:szCs w:val="28"/>
          <w:lang w:eastAsia="ru-RU"/>
        </w:rPr>
      </w:pPr>
      <w:r w:rsidRPr="00D64202">
        <w:rPr>
          <w:szCs w:val="28"/>
          <w:lang w:eastAsia="ru-RU"/>
        </w:rPr>
        <w:t>Ханты-Мансийский автономный округ – Югра</w:t>
      </w:r>
    </w:p>
    <w:p w:rsidR="00D64202" w:rsidRPr="00D64202" w:rsidRDefault="00D64202" w:rsidP="0094582C">
      <w:pPr>
        <w:jc w:val="center"/>
        <w:rPr>
          <w:szCs w:val="28"/>
          <w:lang w:eastAsia="ru-RU"/>
        </w:rPr>
      </w:pPr>
      <w:r w:rsidRPr="00D64202">
        <w:rPr>
          <w:szCs w:val="28"/>
          <w:lang w:eastAsia="ru-RU"/>
        </w:rPr>
        <w:t>Ханты-Мансийский район</w:t>
      </w:r>
    </w:p>
    <w:p w:rsidR="00D64202" w:rsidRPr="00D64202" w:rsidRDefault="00D64202" w:rsidP="0094582C">
      <w:pPr>
        <w:jc w:val="center"/>
        <w:rPr>
          <w:szCs w:val="28"/>
          <w:lang w:eastAsia="ru-RU"/>
        </w:rPr>
      </w:pPr>
    </w:p>
    <w:p w:rsidR="00D64202" w:rsidRPr="00D64202" w:rsidRDefault="00D64202" w:rsidP="0094582C">
      <w:pPr>
        <w:jc w:val="center"/>
        <w:rPr>
          <w:b/>
          <w:szCs w:val="28"/>
          <w:lang w:eastAsia="ru-RU"/>
        </w:rPr>
      </w:pPr>
      <w:r w:rsidRPr="00D64202">
        <w:rPr>
          <w:b/>
          <w:szCs w:val="28"/>
          <w:lang w:eastAsia="ru-RU"/>
        </w:rPr>
        <w:t>муниципальное образование</w:t>
      </w:r>
    </w:p>
    <w:p w:rsidR="00D64202" w:rsidRPr="00D64202" w:rsidRDefault="00D64202" w:rsidP="0094582C">
      <w:pPr>
        <w:jc w:val="center"/>
        <w:rPr>
          <w:b/>
          <w:szCs w:val="28"/>
          <w:lang w:eastAsia="ru-RU"/>
        </w:rPr>
      </w:pPr>
      <w:r w:rsidRPr="00D64202">
        <w:rPr>
          <w:b/>
          <w:szCs w:val="28"/>
          <w:lang w:eastAsia="ru-RU"/>
        </w:rPr>
        <w:t>сельское поселение Луговской</w:t>
      </w:r>
    </w:p>
    <w:p w:rsidR="00D64202" w:rsidRPr="00D64202" w:rsidRDefault="00D64202" w:rsidP="0094582C">
      <w:pPr>
        <w:jc w:val="center"/>
        <w:rPr>
          <w:szCs w:val="28"/>
          <w:lang w:eastAsia="ru-RU"/>
        </w:rPr>
      </w:pPr>
    </w:p>
    <w:p w:rsidR="00D64202" w:rsidRPr="00D64202" w:rsidRDefault="00D64202" w:rsidP="0094582C">
      <w:pPr>
        <w:jc w:val="center"/>
        <w:rPr>
          <w:b/>
          <w:bCs/>
          <w:szCs w:val="28"/>
          <w:lang w:eastAsia="ru-RU"/>
        </w:rPr>
      </w:pPr>
      <w:r w:rsidRPr="00D64202">
        <w:rPr>
          <w:b/>
          <w:bCs/>
          <w:caps/>
          <w:szCs w:val="28"/>
          <w:lang w:eastAsia="ru-RU"/>
        </w:rPr>
        <w:t>Администрация</w:t>
      </w:r>
      <w:r w:rsidRPr="00D64202">
        <w:rPr>
          <w:b/>
          <w:bCs/>
          <w:szCs w:val="28"/>
          <w:lang w:eastAsia="ru-RU"/>
        </w:rPr>
        <w:t xml:space="preserve"> СЕЛЬСКОГО ПОСЕЛЕНИЯ</w:t>
      </w:r>
    </w:p>
    <w:p w:rsidR="00D64202" w:rsidRPr="00D64202" w:rsidRDefault="00D64202" w:rsidP="0094582C">
      <w:pPr>
        <w:jc w:val="center"/>
        <w:rPr>
          <w:rFonts w:eastAsia="Calibri"/>
          <w:b/>
          <w:bCs/>
          <w:szCs w:val="28"/>
        </w:rPr>
      </w:pPr>
    </w:p>
    <w:p w:rsidR="00D64202" w:rsidRPr="00D64202" w:rsidRDefault="00D64202" w:rsidP="0094582C">
      <w:pPr>
        <w:jc w:val="center"/>
        <w:rPr>
          <w:rFonts w:eastAsia="Calibri"/>
          <w:szCs w:val="28"/>
        </w:rPr>
      </w:pPr>
      <w:r w:rsidRPr="00D64202">
        <w:rPr>
          <w:rFonts w:eastAsia="Calibri"/>
          <w:b/>
          <w:bCs/>
          <w:szCs w:val="28"/>
        </w:rPr>
        <w:t>ПОСТАНОВЛЕНИЕ</w:t>
      </w:r>
    </w:p>
    <w:p w:rsidR="00D64202" w:rsidRPr="00D64202" w:rsidRDefault="00D64202" w:rsidP="0094582C">
      <w:pPr>
        <w:jc w:val="both"/>
        <w:rPr>
          <w:rFonts w:eastAsia="Calibri"/>
          <w:szCs w:val="28"/>
        </w:rPr>
      </w:pPr>
    </w:p>
    <w:p w:rsidR="00D64202" w:rsidRPr="00D64202" w:rsidRDefault="00D64202" w:rsidP="0094582C">
      <w:pPr>
        <w:jc w:val="both"/>
        <w:rPr>
          <w:rFonts w:eastAsia="Calibri"/>
          <w:szCs w:val="28"/>
        </w:rPr>
      </w:pPr>
    </w:p>
    <w:p w:rsidR="00D64202" w:rsidRPr="00D64202" w:rsidRDefault="00D64202" w:rsidP="0094582C">
      <w:pPr>
        <w:jc w:val="both"/>
        <w:rPr>
          <w:rFonts w:eastAsia="Calibri"/>
          <w:szCs w:val="28"/>
        </w:rPr>
      </w:pPr>
      <w:r w:rsidRPr="00D64202">
        <w:rPr>
          <w:rFonts w:eastAsia="Calibri"/>
          <w:szCs w:val="28"/>
        </w:rPr>
        <w:t xml:space="preserve">от </w:t>
      </w:r>
      <w:r w:rsidR="0094582C">
        <w:rPr>
          <w:rFonts w:eastAsia="Calibri"/>
          <w:szCs w:val="28"/>
        </w:rPr>
        <w:t>13</w:t>
      </w:r>
      <w:r w:rsidRPr="00D64202">
        <w:rPr>
          <w:rFonts w:eastAsia="Calibri"/>
          <w:szCs w:val="28"/>
        </w:rPr>
        <w:t>.0</w:t>
      </w:r>
      <w:r w:rsidR="0094582C">
        <w:rPr>
          <w:rFonts w:eastAsia="Calibri"/>
          <w:szCs w:val="28"/>
        </w:rPr>
        <w:t>9</w:t>
      </w:r>
      <w:r w:rsidRPr="00D64202">
        <w:rPr>
          <w:rFonts w:eastAsia="Calibri"/>
          <w:szCs w:val="28"/>
        </w:rPr>
        <w:t xml:space="preserve">.2022                                                                                                № </w:t>
      </w:r>
      <w:r w:rsidR="0094582C">
        <w:rPr>
          <w:rFonts w:eastAsia="Calibri"/>
          <w:szCs w:val="28"/>
        </w:rPr>
        <w:t>119</w:t>
      </w:r>
    </w:p>
    <w:p w:rsidR="00D64202" w:rsidRPr="00D64202" w:rsidRDefault="00D64202" w:rsidP="0094582C">
      <w:pPr>
        <w:jc w:val="both"/>
        <w:rPr>
          <w:rFonts w:eastAsia="Calibri"/>
          <w:i/>
          <w:sz w:val="24"/>
        </w:rPr>
      </w:pPr>
      <w:r w:rsidRPr="00D64202">
        <w:rPr>
          <w:rFonts w:eastAsia="Calibri"/>
          <w:i/>
          <w:sz w:val="22"/>
        </w:rPr>
        <w:t xml:space="preserve">п. </w:t>
      </w:r>
      <w:r w:rsidRPr="00D64202">
        <w:rPr>
          <w:rFonts w:eastAsia="Calibri"/>
          <w:i/>
          <w:sz w:val="24"/>
        </w:rPr>
        <w:t>Луговской</w:t>
      </w:r>
    </w:p>
    <w:p w:rsidR="00233425" w:rsidRDefault="00233425" w:rsidP="0094582C">
      <w:pPr>
        <w:tabs>
          <w:tab w:val="left" w:pos="10080"/>
        </w:tabs>
        <w:suppressAutoHyphens/>
        <w:jc w:val="center"/>
        <w:rPr>
          <w:b/>
          <w:szCs w:val="28"/>
          <w:lang w:eastAsia="ar-SA"/>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tblGrid>
      <w:tr w:rsidR="00D64202" w:rsidTr="00D64202">
        <w:trPr>
          <w:trHeight w:val="658"/>
        </w:trPr>
        <w:tc>
          <w:tcPr>
            <w:tcW w:w="4987" w:type="dxa"/>
          </w:tcPr>
          <w:p w:rsidR="00D64202" w:rsidRPr="00D64202" w:rsidRDefault="00D64202" w:rsidP="0094582C">
            <w:pPr>
              <w:widowControl w:val="0"/>
              <w:autoSpaceDE w:val="0"/>
              <w:autoSpaceDN w:val="0"/>
              <w:adjustRightInd w:val="0"/>
              <w:jc w:val="both"/>
              <w:rPr>
                <w:bCs/>
                <w:szCs w:val="28"/>
                <w:lang w:eastAsia="ru-RU"/>
              </w:rPr>
            </w:pPr>
            <w:r w:rsidRPr="00D64202">
              <w:rPr>
                <w:bCs/>
                <w:szCs w:val="28"/>
              </w:rPr>
              <w:t>Об утверждении административного регламента предоставления муниципальной</w:t>
            </w:r>
            <w:r w:rsidR="00DF5CFB">
              <w:rPr>
                <w:bCs/>
                <w:szCs w:val="28"/>
              </w:rPr>
              <w:t xml:space="preserve"> услуги</w:t>
            </w:r>
            <w:r w:rsidRPr="00D64202">
              <w:rPr>
                <w:bCs/>
                <w:szCs w:val="28"/>
              </w:rPr>
              <w:t xml:space="preserve"> </w:t>
            </w:r>
            <w:r>
              <w:rPr>
                <w:bCs/>
                <w:szCs w:val="28"/>
              </w:rPr>
              <w:t>«В</w:t>
            </w:r>
            <w:r w:rsidRPr="00D64202">
              <w:rPr>
                <w:bCs/>
                <w:szCs w:val="28"/>
              </w:rPr>
              <w:t>ыдач</w:t>
            </w:r>
            <w:r>
              <w:rPr>
                <w:bCs/>
                <w:szCs w:val="28"/>
              </w:rPr>
              <w:t>а</w:t>
            </w:r>
            <w:r w:rsidRPr="00D64202">
              <w:rPr>
                <w:bCs/>
                <w:szCs w:val="28"/>
              </w:rPr>
              <w:t xml:space="preserve"> специального разрешения на движение</w:t>
            </w:r>
            <w:r>
              <w:rPr>
                <w:bCs/>
                <w:szCs w:val="28"/>
              </w:rPr>
              <w:t xml:space="preserve"> по автомобильным дорогам местного значения сельского поселения Луговской тяжеловесного</w:t>
            </w:r>
            <w:r w:rsidRPr="00D64202">
              <w:rPr>
                <w:bCs/>
                <w:szCs w:val="28"/>
              </w:rPr>
              <w:t xml:space="preserve"> и (или) крупно</w:t>
            </w:r>
            <w:r>
              <w:rPr>
                <w:bCs/>
                <w:szCs w:val="28"/>
              </w:rPr>
              <w:t>габаритного транспортного средства»</w:t>
            </w:r>
          </w:p>
        </w:tc>
      </w:tr>
    </w:tbl>
    <w:p w:rsidR="00D64202" w:rsidRPr="00AA4053" w:rsidRDefault="000B428A" w:rsidP="0094582C">
      <w:pPr>
        <w:tabs>
          <w:tab w:val="left" w:pos="1052"/>
        </w:tabs>
        <w:suppressAutoHyphens/>
        <w:rPr>
          <w:b/>
          <w:szCs w:val="28"/>
          <w:lang w:eastAsia="ar-SA"/>
        </w:rPr>
      </w:pPr>
      <w:r>
        <w:rPr>
          <w:b/>
          <w:szCs w:val="28"/>
          <w:lang w:eastAsia="ar-SA"/>
        </w:rPr>
        <w:tab/>
      </w:r>
    </w:p>
    <w:p w:rsidR="00233425" w:rsidRPr="00AA4053" w:rsidRDefault="00233425" w:rsidP="0094582C">
      <w:pPr>
        <w:tabs>
          <w:tab w:val="left" w:pos="10080"/>
        </w:tabs>
        <w:suppressAutoHyphens/>
        <w:jc w:val="center"/>
        <w:rPr>
          <w:b/>
          <w:szCs w:val="28"/>
          <w:lang w:eastAsia="ar-SA"/>
        </w:rPr>
      </w:pPr>
    </w:p>
    <w:p w:rsidR="00233425" w:rsidRDefault="00B868C4" w:rsidP="0094582C">
      <w:pPr>
        <w:autoSpaceDE w:val="0"/>
        <w:autoSpaceDN w:val="0"/>
        <w:adjustRightInd w:val="0"/>
        <w:ind w:firstLine="709"/>
        <w:jc w:val="both"/>
        <w:rPr>
          <w:rFonts w:eastAsia="Calibri"/>
          <w:szCs w:val="28"/>
        </w:rPr>
      </w:pPr>
      <w:r w:rsidRPr="00AA4053">
        <w:rPr>
          <w:rFonts w:eastAsia="Calibri"/>
          <w:iCs/>
          <w:szCs w:val="28"/>
        </w:rPr>
        <w:t xml:space="preserve">В соответствии с </w:t>
      </w:r>
      <w:r w:rsidRPr="00AA4053">
        <w:rPr>
          <w:rFonts w:eastAsia="Calibri"/>
          <w:szCs w:val="28"/>
        </w:rPr>
        <w:t xml:space="preserve">Федеральным законом </w:t>
      </w:r>
      <w:r w:rsidRPr="00AA4053">
        <w:rPr>
          <w:rFonts w:eastAsia="Calibri"/>
          <w:iCs/>
          <w:szCs w:val="28"/>
        </w:rPr>
        <w:t>от 27 июля 2010 года</w:t>
      </w:r>
      <w:r w:rsidR="00D64202">
        <w:rPr>
          <w:rFonts w:eastAsia="Calibri"/>
          <w:iCs/>
          <w:szCs w:val="28"/>
        </w:rPr>
        <w:t xml:space="preserve"> </w:t>
      </w:r>
      <w:hyperlink r:id="rId8" w:history="1">
        <w:r w:rsidRPr="00AA4053">
          <w:rPr>
            <w:rFonts w:eastAsia="Calibri"/>
            <w:iCs/>
            <w:szCs w:val="28"/>
          </w:rPr>
          <w:t>№</w:t>
        </w:r>
        <w:r w:rsidR="00AE5929" w:rsidRPr="00AA4053">
          <w:rPr>
            <w:rFonts w:eastAsia="Calibri"/>
            <w:iCs/>
            <w:szCs w:val="28"/>
          </w:rPr>
          <w:t> </w:t>
        </w:r>
        <w:r w:rsidRPr="00AA4053">
          <w:rPr>
            <w:rFonts w:eastAsia="Calibri"/>
            <w:iCs/>
            <w:szCs w:val="28"/>
          </w:rPr>
          <w:t>210-ФЗ</w:t>
        </w:r>
      </w:hyperlink>
      <w:r w:rsidRPr="00AA4053">
        <w:rPr>
          <w:rFonts w:eastAsia="Calibri"/>
          <w:iCs/>
          <w:szCs w:val="28"/>
        </w:rPr>
        <w:t xml:space="preserve"> «Об организации предоставления государственных и муниципальных услуг», </w:t>
      </w:r>
      <w:r w:rsidR="00D64202" w:rsidRPr="00D64202">
        <w:rPr>
          <w:rFonts w:eastAsia="Calibri"/>
          <w:szCs w:val="28"/>
        </w:rPr>
        <w:t>от 06.10.2003 года № 131-ФЗ «Об общих принципах организации местного самоуправления в Российской Федерации», постановлением администрации сельского поселения Луговской от 27.05.2019 № 38 «О разработке и утверждении административных регламентов предоставления муниципальных услуг», в целях оптимизации и повышения качества предоставления муниципальных услуг</w:t>
      </w:r>
      <w:r w:rsidR="006F17AE">
        <w:rPr>
          <w:rFonts w:eastAsia="Calibri"/>
          <w:szCs w:val="28"/>
        </w:rPr>
        <w:t>:</w:t>
      </w:r>
    </w:p>
    <w:p w:rsidR="00D64202" w:rsidRDefault="00FA15D7" w:rsidP="0094582C">
      <w:pPr>
        <w:tabs>
          <w:tab w:val="left" w:pos="1866"/>
        </w:tabs>
        <w:autoSpaceDE w:val="0"/>
        <w:autoSpaceDN w:val="0"/>
        <w:adjustRightInd w:val="0"/>
        <w:ind w:firstLine="709"/>
        <w:jc w:val="both"/>
        <w:rPr>
          <w:rFonts w:eastAsia="Calibri"/>
          <w:bCs/>
          <w:szCs w:val="28"/>
        </w:rPr>
      </w:pPr>
      <w:r>
        <w:rPr>
          <w:rFonts w:eastAsia="Calibri"/>
          <w:bCs/>
          <w:szCs w:val="28"/>
        </w:rPr>
        <w:tab/>
      </w:r>
    </w:p>
    <w:p w:rsidR="00D64202" w:rsidRPr="00D64202" w:rsidRDefault="00D64202" w:rsidP="0094582C">
      <w:pPr>
        <w:ind w:firstLine="709"/>
        <w:jc w:val="both"/>
        <w:rPr>
          <w:rFonts w:eastAsia="Calibri"/>
          <w:szCs w:val="28"/>
        </w:rPr>
      </w:pPr>
      <w:r w:rsidRPr="00D64202">
        <w:rPr>
          <w:rFonts w:eastAsia="Calibri"/>
          <w:szCs w:val="28"/>
        </w:rPr>
        <w:t xml:space="preserve">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сельского поселения </w:t>
      </w:r>
      <w:r w:rsidRPr="00D64202">
        <w:rPr>
          <w:rFonts w:eastAsia="Calibri"/>
          <w:szCs w:val="28"/>
        </w:rPr>
        <w:lastRenderedPageBreak/>
        <w:t xml:space="preserve">Луговской тяжеловесного и (или) крупногабаритного транспортного средства», согласно приложению к настоящему постановлению. </w:t>
      </w:r>
    </w:p>
    <w:p w:rsidR="00D64202" w:rsidRPr="00D64202" w:rsidRDefault="00D64202" w:rsidP="0094582C">
      <w:pPr>
        <w:ind w:firstLine="709"/>
        <w:jc w:val="both"/>
        <w:rPr>
          <w:rFonts w:eastAsia="Calibri"/>
          <w:szCs w:val="28"/>
        </w:rPr>
      </w:pPr>
      <w:r w:rsidRPr="00D64202">
        <w:rPr>
          <w:rFonts w:eastAsia="Calibri"/>
          <w:szCs w:val="28"/>
        </w:rPr>
        <w:t>2. 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www.lgv-adm.ru в разделе «Документы» подразделе «Постановления».</w:t>
      </w:r>
    </w:p>
    <w:p w:rsidR="00D64202" w:rsidRPr="00D64202" w:rsidRDefault="00D64202" w:rsidP="0094582C">
      <w:pPr>
        <w:ind w:firstLine="709"/>
        <w:jc w:val="both"/>
        <w:rPr>
          <w:rFonts w:eastAsia="Calibri"/>
          <w:szCs w:val="28"/>
        </w:rPr>
      </w:pPr>
      <w:r w:rsidRPr="00D64202">
        <w:rPr>
          <w:rFonts w:eastAsia="Calibri"/>
          <w:szCs w:val="28"/>
        </w:rPr>
        <w:t xml:space="preserve">3. Настоящее постановление вступает в силу после его официального опубликования (обнародования). </w:t>
      </w:r>
    </w:p>
    <w:p w:rsidR="00D64202" w:rsidRPr="00D64202" w:rsidRDefault="00D64202" w:rsidP="0094582C">
      <w:pPr>
        <w:ind w:firstLine="709"/>
        <w:jc w:val="both"/>
        <w:rPr>
          <w:rFonts w:eastAsia="Calibri"/>
          <w:szCs w:val="28"/>
        </w:rPr>
      </w:pPr>
      <w:r w:rsidRPr="00D64202">
        <w:rPr>
          <w:rFonts w:eastAsia="Calibri"/>
          <w:szCs w:val="28"/>
        </w:rPr>
        <w:t xml:space="preserve">4. Контроль за выполнением настоящего постановления оставляю за собой. </w:t>
      </w:r>
    </w:p>
    <w:p w:rsidR="00D64202" w:rsidRPr="00D64202" w:rsidRDefault="00D64202" w:rsidP="0094582C">
      <w:pPr>
        <w:jc w:val="both"/>
        <w:rPr>
          <w:rFonts w:eastAsia="Calibri"/>
          <w:szCs w:val="28"/>
        </w:rPr>
      </w:pPr>
    </w:p>
    <w:p w:rsidR="00D64202" w:rsidRPr="00D64202" w:rsidRDefault="00D64202" w:rsidP="0094582C">
      <w:pPr>
        <w:jc w:val="both"/>
        <w:rPr>
          <w:rFonts w:eastAsia="Calibri"/>
          <w:szCs w:val="28"/>
        </w:rPr>
      </w:pPr>
    </w:p>
    <w:p w:rsidR="00D64202" w:rsidRPr="00D64202" w:rsidRDefault="00D64202" w:rsidP="0094582C">
      <w:pPr>
        <w:jc w:val="both"/>
        <w:rPr>
          <w:rFonts w:eastAsia="Calibri"/>
          <w:szCs w:val="28"/>
        </w:rPr>
      </w:pPr>
    </w:p>
    <w:p w:rsidR="00D64202" w:rsidRPr="00D64202" w:rsidRDefault="00D64202" w:rsidP="0094582C">
      <w:pPr>
        <w:jc w:val="both"/>
        <w:rPr>
          <w:rFonts w:eastAsia="Calibri"/>
          <w:szCs w:val="28"/>
        </w:rPr>
      </w:pPr>
      <w:r w:rsidRPr="00D64202">
        <w:rPr>
          <w:rFonts w:eastAsia="Calibri"/>
          <w:szCs w:val="28"/>
        </w:rPr>
        <w:t>Глава</w:t>
      </w:r>
    </w:p>
    <w:p w:rsidR="00D64202" w:rsidRPr="00D64202" w:rsidRDefault="00D64202" w:rsidP="0094582C">
      <w:pPr>
        <w:jc w:val="both"/>
        <w:rPr>
          <w:rFonts w:eastAsia="Calibri"/>
          <w:szCs w:val="28"/>
        </w:rPr>
      </w:pPr>
      <w:r w:rsidRPr="00D64202">
        <w:rPr>
          <w:rFonts w:eastAsia="Calibri"/>
          <w:szCs w:val="28"/>
        </w:rPr>
        <w:t>сельского поселения Луговской                                         Н.В.Веретельников</w:t>
      </w:r>
    </w:p>
    <w:p w:rsidR="00D64202" w:rsidRPr="00AA4053" w:rsidRDefault="00D64202" w:rsidP="0094582C">
      <w:pPr>
        <w:autoSpaceDE w:val="0"/>
        <w:autoSpaceDN w:val="0"/>
        <w:adjustRightInd w:val="0"/>
        <w:ind w:firstLine="709"/>
        <w:jc w:val="both"/>
        <w:rPr>
          <w:rFonts w:eastAsia="Calibri"/>
          <w:bCs/>
          <w:szCs w:val="28"/>
        </w:rPr>
      </w:pPr>
    </w:p>
    <w:p w:rsidR="001B4337" w:rsidRPr="00AA4053" w:rsidRDefault="00233425" w:rsidP="0094582C">
      <w:pPr>
        <w:ind w:firstLine="709"/>
        <w:rPr>
          <w:szCs w:val="28"/>
        </w:rPr>
      </w:pPr>
      <w:r w:rsidRPr="00AA4053">
        <w:rPr>
          <w:i/>
          <w:iCs/>
          <w:color w:val="000000"/>
          <w:szCs w:val="28"/>
        </w:rPr>
        <w:br w:type="page"/>
      </w:r>
    </w:p>
    <w:p w:rsidR="009606A9" w:rsidRPr="009606A9" w:rsidRDefault="009606A9" w:rsidP="0094582C">
      <w:pPr>
        <w:suppressAutoHyphens/>
        <w:jc w:val="right"/>
        <w:rPr>
          <w:szCs w:val="28"/>
          <w:lang w:eastAsia="ru-RU"/>
        </w:rPr>
      </w:pPr>
      <w:bookmarkStart w:id="0" w:name="Par30"/>
      <w:bookmarkEnd w:id="0"/>
      <w:r w:rsidRPr="009606A9">
        <w:rPr>
          <w:szCs w:val="28"/>
          <w:lang w:eastAsia="ru-RU"/>
        </w:rPr>
        <w:lastRenderedPageBreak/>
        <w:t xml:space="preserve">Приложение </w:t>
      </w:r>
    </w:p>
    <w:p w:rsidR="009606A9" w:rsidRPr="009606A9" w:rsidRDefault="009606A9" w:rsidP="0094582C">
      <w:pPr>
        <w:suppressAutoHyphens/>
        <w:jc w:val="right"/>
        <w:rPr>
          <w:color w:val="000000"/>
          <w:spacing w:val="-10"/>
          <w:szCs w:val="28"/>
          <w:shd w:val="clear" w:color="auto" w:fill="FFFFFF"/>
          <w:lang w:eastAsia="ru-RU"/>
        </w:rPr>
      </w:pPr>
      <w:r w:rsidRPr="009606A9">
        <w:rPr>
          <w:szCs w:val="28"/>
          <w:lang w:eastAsia="ru-RU"/>
        </w:rPr>
        <w:t xml:space="preserve">к постановлению администрации </w:t>
      </w:r>
    </w:p>
    <w:p w:rsidR="009606A9" w:rsidRPr="009606A9" w:rsidRDefault="009606A9" w:rsidP="0094582C">
      <w:pPr>
        <w:suppressAutoHyphens/>
        <w:jc w:val="right"/>
        <w:rPr>
          <w:color w:val="000000"/>
          <w:spacing w:val="-10"/>
          <w:szCs w:val="28"/>
          <w:shd w:val="clear" w:color="auto" w:fill="FFFFFF"/>
          <w:lang w:eastAsia="ru-RU"/>
        </w:rPr>
      </w:pPr>
      <w:r w:rsidRPr="009606A9">
        <w:rPr>
          <w:color w:val="000000"/>
          <w:spacing w:val="-10"/>
          <w:szCs w:val="28"/>
          <w:shd w:val="clear" w:color="auto" w:fill="FFFFFF"/>
          <w:lang w:eastAsia="ru-RU"/>
        </w:rPr>
        <w:t>сельского поселения Луговской</w:t>
      </w:r>
    </w:p>
    <w:p w:rsidR="009606A9" w:rsidRPr="009606A9" w:rsidRDefault="009606A9" w:rsidP="0094582C">
      <w:pPr>
        <w:suppressAutoHyphens/>
        <w:jc w:val="right"/>
        <w:rPr>
          <w:szCs w:val="28"/>
          <w:lang w:eastAsia="ru-RU"/>
        </w:rPr>
      </w:pPr>
      <w:r w:rsidRPr="009606A9">
        <w:rPr>
          <w:szCs w:val="28"/>
          <w:lang w:eastAsia="ru-RU"/>
        </w:rPr>
        <w:t xml:space="preserve">от </w:t>
      </w:r>
      <w:r w:rsidR="0094582C">
        <w:rPr>
          <w:szCs w:val="28"/>
          <w:lang w:eastAsia="ru-RU"/>
        </w:rPr>
        <w:t>13</w:t>
      </w:r>
      <w:r w:rsidRPr="009606A9">
        <w:rPr>
          <w:szCs w:val="28"/>
          <w:lang w:eastAsia="ru-RU"/>
        </w:rPr>
        <w:t>.0</w:t>
      </w:r>
      <w:r w:rsidR="0094582C">
        <w:rPr>
          <w:szCs w:val="28"/>
          <w:lang w:eastAsia="ru-RU"/>
        </w:rPr>
        <w:t>9</w:t>
      </w:r>
      <w:r w:rsidRPr="009606A9">
        <w:rPr>
          <w:szCs w:val="28"/>
          <w:lang w:eastAsia="ru-RU"/>
        </w:rPr>
        <w:t xml:space="preserve">.2022 № </w:t>
      </w:r>
      <w:r w:rsidR="0094582C">
        <w:rPr>
          <w:szCs w:val="28"/>
          <w:lang w:eastAsia="ru-RU"/>
        </w:rPr>
        <w:t>119</w:t>
      </w:r>
    </w:p>
    <w:p w:rsidR="00A322D0" w:rsidRPr="00AA4053" w:rsidRDefault="00A322D0" w:rsidP="0094582C">
      <w:pPr>
        <w:autoSpaceDE w:val="0"/>
        <w:autoSpaceDN w:val="0"/>
        <w:adjustRightInd w:val="0"/>
        <w:outlineLvl w:val="1"/>
        <w:rPr>
          <w:b/>
          <w:bCs/>
          <w:szCs w:val="28"/>
          <w:lang w:eastAsia="ru-RU"/>
        </w:rPr>
      </w:pPr>
    </w:p>
    <w:p w:rsidR="00D941E9" w:rsidRPr="00AA4053" w:rsidRDefault="00CA5BBB" w:rsidP="0094582C">
      <w:pPr>
        <w:autoSpaceDE w:val="0"/>
        <w:autoSpaceDN w:val="0"/>
        <w:adjustRightInd w:val="0"/>
        <w:jc w:val="center"/>
        <w:outlineLvl w:val="1"/>
        <w:rPr>
          <w:b/>
          <w:bCs/>
          <w:szCs w:val="28"/>
        </w:rPr>
      </w:pPr>
      <w:r w:rsidRPr="00AA4053">
        <w:rPr>
          <w:b/>
          <w:bCs/>
          <w:szCs w:val="28"/>
          <w:lang w:eastAsia="ru-RU"/>
        </w:rPr>
        <w:t>Административный регламент</w:t>
      </w:r>
      <w:r w:rsidRPr="00AA4053">
        <w:rPr>
          <w:b/>
          <w:bCs/>
          <w:szCs w:val="28"/>
          <w:lang w:eastAsia="ru-RU"/>
        </w:rPr>
        <w:br/>
        <w:t xml:space="preserve">предоставления муниципальной услуги </w:t>
      </w:r>
      <w:r w:rsidR="00A02987" w:rsidRPr="00A02987">
        <w:rPr>
          <w:b/>
          <w:bCs/>
          <w:szCs w:val="28"/>
          <w:lang w:eastAsia="ru-RU"/>
        </w:rPr>
        <w:t>«Выдача специального разрешения на движение по автомобильным дорогам местного значения сельского поселения Луговской тяжеловесного и (или) крупногабаритного транспортного средства»</w:t>
      </w:r>
    </w:p>
    <w:p w:rsidR="00D078AE" w:rsidRPr="00AA4053" w:rsidRDefault="00D078AE" w:rsidP="0094582C">
      <w:pPr>
        <w:autoSpaceDE w:val="0"/>
        <w:autoSpaceDN w:val="0"/>
        <w:adjustRightInd w:val="0"/>
        <w:outlineLvl w:val="1"/>
        <w:rPr>
          <w:b/>
          <w:szCs w:val="28"/>
        </w:rPr>
      </w:pPr>
    </w:p>
    <w:p w:rsidR="001B4337" w:rsidRPr="00AA4053" w:rsidRDefault="001B4337" w:rsidP="0094582C">
      <w:pPr>
        <w:pStyle w:val="aff1"/>
        <w:numPr>
          <w:ilvl w:val="0"/>
          <w:numId w:val="9"/>
        </w:numPr>
        <w:autoSpaceDE w:val="0"/>
        <w:autoSpaceDN w:val="0"/>
        <w:adjustRightInd w:val="0"/>
        <w:spacing w:line="276" w:lineRule="auto"/>
        <w:ind w:left="0" w:firstLine="0"/>
        <w:jc w:val="center"/>
        <w:outlineLvl w:val="1"/>
        <w:rPr>
          <w:b/>
          <w:sz w:val="28"/>
          <w:szCs w:val="28"/>
        </w:rPr>
      </w:pPr>
      <w:r w:rsidRPr="00AA4053">
        <w:rPr>
          <w:b/>
          <w:sz w:val="28"/>
          <w:szCs w:val="28"/>
        </w:rPr>
        <w:t>Общие положения</w:t>
      </w:r>
    </w:p>
    <w:p w:rsidR="001B4337" w:rsidRPr="00AA4053" w:rsidRDefault="001B4337" w:rsidP="0094582C">
      <w:pPr>
        <w:autoSpaceDE w:val="0"/>
        <w:autoSpaceDN w:val="0"/>
        <w:adjustRightInd w:val="0"/>
        <w:jc w:val="center"/>
        <w:rPr>
          <w:b/>
          <w:szCs w:val="28"/>
        </w:rPr>
      </w:pPr>
    </w:p>
    <w:p w:rsidR="001B4337" w:rsidRPr="00AA4053" w:rsidRDefault="001B4337" w:rsidP="0094582C">
      <w:pPr>
        <w:autoSpaceDE w:val="0"/>
        <w:autoSpaceDN w:val="0"/>
        <w:adjustRightInd w:val="0"/>
        <w:jc w:val="center"/>
        <w:rPr>
          <w:b/>
          <w:szCs w:val="28"/>
        </w:rPr>
      </w:pPr>
      <w:r w:rsidRPr="00AA4053">
        <w:rPr>
          <w:b/>
          <w:szCs w:val="28"/>
        </w:rPr>
        <w:t>Предмет регулирования административного регламента</w:t>
      </w:r>
    </w:p>
    <w:p w:rsidR="00FA78C0" w:rsidRPr="00AA4053" w:rsidRDefault="00FA78C0" w:rsidP="0094582C">
      <w:pPr>
        <w:autoSpaceDE w:val="0"/>
        <w:autoSpaceDN w:val="0"/>
        <w:adjustRightInd w:val="0"/>
        <w:jc w:val="center"/>
        <w:rPr>
          <w:b/>
          <w:szCs w:val="28"/>
        </w:rPr>
      </w:pPr>
    </w:p>
    <w:p w:rsidR="00921F8A" w:rsidRPr="00F54702" w:rsidRDefault="00921F8A" w:rsidP="0094582C">
      <w:pPr>
        <w:pStyle w:val="aff1"/>
        <w:numPr>
          <w:ilvl w:val="0"/>
          <w:numId w:val="10"/>
        </w:numPr>
        <w:autoSpaceDE w:val="0"/>
        <w:autoSpaceDN w:val="0"/>
        <w:adjustRightInd w:val="0"/>
        <w:spacing w:line="276" w:lineRule="auto"/>
        <w:ind w:left="0" w:firstLine="709"/>
        <w:jc w:val="both"/>
        <w:rPr>
          <w:bCs/>
          <w:szCs w:val="28"/>
        </w:rPr>
      </w:pPr>
      <w:r w:rsidRPr="00AA4053">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00F54702">
        <w:rPr>
          <w:sz w:val="28"/>
          <w:szCs w:val="28"/>
        </w:rPr>
        <w:t>администрации сельского поселения Луговской</w:t>
      </w:r>
      <w:r w:rsidR="00430449">
        <w:rPr>
          <w:sz w:val="28"/>
          <w:szCs w:val="28"/>
        </w:rPr>
        <w:t xml:space="preserve"> (далее – уполномоченный орган)</w:t>
      </w:r>
      <w:r w:rsidRPr="00AA4053">
        <w:rPr>
          <w:sz w:val="28"/>
          <w:szCs w:val="28"/>
        </w:rPr>
        <w:t xml:space="preserve">, предоставляющего муниципальную услугу по </w:t>
      </w:r>
      <w:r w:rsidRPr="00AA4053">
        <w:rPr>
          <w:bCs/>
          <w:sz w:val="28"/>
          <w:szCs w:val="28"/>
        </w:rPr>
        <w:t>выдаче специального разрешения</w:t>
      </w:r>
      <w:r w:rsidR="0049309B" w:rsidRPr="00AA4053">
        <w:rPr>
          <w:bCs/>
          <w:sz w:val="28"/>
          <w:szCs w:val="28"/>
          <w:lang w:eastAsia="en-US"/>
        </w:rPr>
        <w:t xml:space="preserve"> </w:t>
      </w:r>
      <w:r w:rsidR="0049309B" w:rsidRPr="00AA4053">
        <w:rPr>
          <w:bCs/>
          <w:sz w:val="28"/>
          <w:szCs w:val="28"/>
        </w:rPr>
        <w:t>на движение по автомобильным дорогам тяжеловесн</w:t>
      </w:r>
      <w:r w:rsidR="00F54702">
        <w:rPr>
          <w:bCs/>
          <w:sz w:val="28"/>
          <w:szCs w:val="28"/>
        </w:rPr>
        <w:t>ого</w:t>
      </w:r>
      <w:r w:rsidR="0049309B" w:rsidRPr="00AA4053">
        <w:rPr>
          <w:bCs/>
          <w:sz w:val="28"/>
          <w:szCs w:val="28"/>
        </w:rPr>
        <w:t xml:space="preserve"> и (или) крупногабаритн</w:t>
      </w:r>
      <w:r w:rsidR="00F54702">
        <w:rPr>
          <w:bCs/>
          <w:sz w:val="28"/>
          <w:szCs w:val="28"/>
        </w:rPr>
        <w:t>ого</w:t>
      </w:r>
      <w:r w:rsidR="0049309B" w:rsidRPr="00AA4053">
        <w:rPr>
          <w:bCs/>
          <w:sz w:val="28"/>
          <w:szCs w:val="28"/>
        </w:rPr>
        <w:t xml:space="preserve"> транспортн</w:t>
      </w:r>
      <w:r w:rsidR="00F54702">
        <w:rPr>
          <w:bCs/>
          <w:sz w:val="28"/>
          <w:szCs w:val="28"/>
        </w:rPr>
        <w:t>ого</w:t>
      </w:r>
      <w:r w:rsidR="0049309B" w:rsidRPr="00AA4053">
        <w:rPr>
          <w:bCs/>
          <w:sz w:val="28"/>
          <w:szCs w:val="28"/>
        </w:rPr>
        <w:t xml:space="preserve"> средств</w:t>
      </w:r>
      <w:r w:rsidR="00F54702">
        <w:rPr>
          <w:bCs/>
          <w:sz w:val="28"/>
          <w:szCs w:val="28"/>
        </w:rPr>
        <w:t>а</w:t>
      </w:r>
      <w:r w:rsidR="00430449">
        <w:rPr>
          <w:bCs/>
          <w:sz w:val="28"/>
          <w:szCs w:val="28"/>
        </w:rPr>
        <w:t xml:space="preserve"> (далее – муниципальная услуга)</w:t>
      </w:r>
      <w:r w:rsidR="0049309B" w:rsidRPr="00AA4053">
        <w:rPr>
          <w:bCs/>
          <w:sz w:val="28"/>
          <w:szCs w:val="28"/>
        </w:rPr>
        <w:t xml:space="preserve">, в случае, если маршрут, часть маршрута указанного транспортного средства проходят по </w:t>
      </w:r>
      <w:r w:rsidR="0049309B" w:rsidRPr="00F54702">
        <w:rPr>
          <w:bCs/>
          <w:sz w:val="28"/>
          <w:szCs w:val="28"/>
        </w:rPr>
        <w:t xml:space="preserve">автомобильным дорогам </w:t>
      </w:r>
      <w:r w:rsidR="00F54702" w:rsidRPr="00F54702">
        <w:rPr>
          <w:bCs/>
          <w:sz w:val="28"/>
          <w:szCs w:val="28"/>
        </w:rPr>
        <w:t>местного значения сельского поселения Луговской</w:t>
      </w:r>
      <w:r w:rsidR="00F54702">
        <w:rPr>
          <w:bCs/>
          <w:sz w:val="28"/>
          <w:szCs w:val="28"/>
        </w:rPr>
        <w:t xml:space="preserve">, </w:t>
      </w:r>
      <w:r w:rsidRPr="00430449">
        <w:rPr>
          <w:sz w:val="28"/>
          <w:szCs w:val="28"/>
        </w:rPr>
        <w:t>а также устанавливает порядок взаимодействия уполномоченного органа с заявителями</w:t>
      </w:r>
      <w:r w:rsidR="00055990" w:rsidRPr="00430449">
        <w:rPr>
          <w:sz w:val="28"/>
          <w:szCs w:val="28"/>
        </w:rPr>
        <w:t>,</w:t>
      </w:r>
      <w:r w:rsidRPr="00430449">
        <w:rPr>
          <w:sz w:val="28"/>
          <w:szCs w:val="28"/>
        </w:rPr>
        <w:t xml:space="preserve"> </w:t>
      </w:r>
      <w:r w:rsidR="00055990" w:rsidRPr="00430449">
        <w:rPr>
          <w:sz w:val="28"/>
          <w:szCs w:val="28"/>
        </w:rPr>
        <w:t xml:space="preserve">иными органами государственной власти, </w:t>
      </w:r>
      <w:r w:rsidRPr="00430449">
        <w:rPr>
          <w:sz w:val="28"/>
          <w:szCs w:val="28"/>
        </w:rPr>
        <w:t>в процессе предоставления муниципальной услуги.</w:t>
      </w:r>
    </w:p>
    <w:p w:rsidR="00040131" w:rsidRPr="00AA4053" w:rsidRDefault="00040131" w:rsidP="0094582C">
      <w:pPr>
        <w:autoSpaceDE w:val="0"/>
        <w:autoSpaceDN w:val="0"/>
        <w:adjustRightInd w:val="0"/>
        <w:jc w:val="center"/>
        <w:rPr>
          <w:b/>
          <w:szCs w:val="28"/>
        </w:rPr>
      </w:pPr>
    </w:p>
    <w:p w:rsidR="001B4337" w:rsidRPr="00AA4053" w:rsidRDefault="001B4337" w:rsidP="0094582C">
      <w:pPr>
        <w:autoSpaceDE w:val="0"/>
        <w:autoSpaceDN w:val="0"/>
        <w:adjustRightInd w:val="0"/>
        <w:jc w:val="center"/>
        <w:rPr>
          <w:b/>
          <w:szCs w:val="28"/>
        </w:rPr>
      </w:pPr>
      <w:r w:rsidRPr="00AA4053">
        <w:rPr>
          <w:b/>
          <w:szCs w:val="28"/>
        </w:rPr>
        <w:t>Круг заявителей</w:t>
      </w:r>
    </w:p>
    <w:p w:rsidR="00FA78C0" w:rsidRPr="00AA4053" w:rsidRDefault="00FA78C0" w:rsidP="0094582C">
      <w:pPr>
        <w:autoSpaceDE w:val="0"/>
        <w:autoSpaceDN w:val="0"/>
        <w:adjustRightInd w:val="0"/>
        <w:jc w:val="center"/>
        <w:rPr>
          <w:b/>
          <w:szCs w:val="28"/>
        </w:rPr>
      </w:pPr>
    </w:p>
    <w:p w:rsidR="00FA78C0" w:rsidRPr="00AA4053" w:rsidRDefault="0029654E"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w:t>
      </w:r>
      <w:r w:rsidR="00977FE3" w:rsidRPr="00AA4053">
        <w:rPr>
          <w:sz w:val="28"/>
          <w:szCs w:val="28"/>
        </w:rPr>
        <w:t>–</w:t>
      </w:r>
      <w:r w:rsidRPr="00AA4053">
        <w:rPr>
          <w:sz w:val="28"/>
          <w:szCs w:val="28"/>
        </w:rPr>
        <w:t xml:space="preserve"> заявитель).</w:t>
      </w:r>
    </w:p>
    <w:p w:rsidR="0029654E" w:rsidRDefault="0029654E" w:rsidP="0094582C">
      <w:pPr>
        <w:autoSpaceDE w:val="0"/>
        <w:autoSpaceDN w:val="0"/>
        <w:adjustRightInd w:val="0"/>
        <w:jc w:val="center"/>
        <w:rPr>
          <w:b/>
          <w:szCs w:val="28"/>
        </w:rPr>
      </w:pPr>
    </w:p>
    <w:p w:rsidR="0012057F" w:rsidRPr="00AA4053" w:rsidRDefault="0012057F" w:rsidP="0094582C">
      <w:pPr>
        <w:autoSpaceDE w:val="0"/>
        <w:autoSpaceDN w:val="0"/>
        <w:adjustRightInd w:val="0"/>
        <w:jc w:val="center"/>
        <w:rPr>
          <w:b/>
          <w:szCs w:val="28"/>
        </w:rPr>
      </w:pPr>
    </w:p>
    <w:p w:rsidR="005C37C8" w:rsidRPr="00AA4053" w:rsidRDefault="005C37C8" w:rsidP="0094582C">
      <w:pPr>
        <w:autoSpaceDE w:val="0"/>
        <w:autoSpaceDN w:val="0"/>
        <w:adjustRightInd w:val="0"/>
        <w:jc w:val="center"/>
        <w:rPr>
          <w:rFonts w:eastAsia="Calibri"/>
          <w:b/>
          <w:szCs w:val="28"/>
        </w:rPr>
      </w:pPr>
      <w:r w:rsidRPr="00AA4053">
        <w:rPr>
          <w:rFonts w:eastAsia="Calibri"/>
          <w:b/>
          <w:szCs w:val="28"/>
        </w:rPr>
        <w:lastRenderedPageBreak/>
        <w:t>Требования к порядку информирования о правилах</w:t>
      </w:r>
      <w:r w:rsidR="00A63589" w:rsidRPr="00AA4053">
        <w:rPr>
          <w:rFonts w:eastAsia="Calibri"/>
          <w:b/>
          <w:szCs w:val="28"/>
        </w:rPr>
        <w:br/>
      </w:r>
      <w:r w:rsidRPr="00AA4053">
        <w:rPr>
          <w:rFonts w:eastAsia="Calibri"/>
          <w:b/>
          <w:szCs w:val="28"/>
        </w:rPr>
        <w:t>предоставления муниципальной услуги</w:t>
      </w:r>
    </w:p>
    <w:p w:rsidR="00FA78C0" w:rsidRPr="00AA4053" w:rsidRDefault="00FA78C0" w:rsidP="0094582C">
      <w:pPr>
        <w:autoSpaceDE w:val="0"/>
        <w:autoSpaceDN w:val="0"/>
        <w:adjustRightInd w:val="0"/>
        <w:ind w:firstLine="709"/>
        <w:jc w:val="center"/>
        <w:rPr>
          <w:rFonts w:eastAsia="Calibri"/>
          <w:b/>
          <w:szCs w:val="28"/>
        </w:rPr>
      </w:pP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Информирование о правилах предоставления </w:t>
      </w:r>
      <w:r w:rsidR="003124AA" w:rsidRPr="00AA4053">
        <w:rPr>
          <w:sz w:val="28"/>
          <w:szCs w:val="28"/>
        </w:rPr>
        <w:t>муниципальной</w:t>
      </w:r>
      <w:r w:rsidRPr="00AA4053">
        <w:rPr>
          <w:sz w:val="28"/>
          <w:szCs w:val="28"/>
        </w:rPr>
        <w:t xml:space="preserve"> услуги осуществляется посредством размещения информации:</w:t>
      </w:r>
    </w:p>
    <w:p w:rsidR="00AC0B61"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в информационно-телекоммуникационной сети «Интернет» (далее – сеть Интернет), в том числе на официальном сайте </w:t>
      </w:r>
      <w:r w:rsidR="008A78D6" w:rsidRPr="00AA4053">
        <w:rPr>
          <w:szCs w:val="28"/>
          <w:lang w:eastAsia="ru-RU"/>
        </w:rPr>
        <w:t xml:space="preserve">уполномоченного </w:t>
      </w:r>
      <w:r w:rsidR="008A78D6" w:rsidRPr="003E34F9">
        <w:rPr>
          <w:szCs w:val="28"/>
          <w:lang w:eastAsia="ru-RU"/>
        </w:rPr>
        <w:t>органа</w:t>
      </w:r>
      <w:r w:rsidR="00430449">
        <w:rPr>
          <w:szCs w:val="28"/>
          <w:lang w:eastAsia="ru-RU"/>
        </w:rPr>
        <w:t>:</w:t>
      </w:r>
      <w:r w:rsidR="008A78D6" w:rsidRPr="003E34F9">
        <w:rPr>
          <w:szCs w:val="28"/>
          <w:lang w:eastAsia="ru-RU"/>
        </w:rPr>
        <w:t xml:space="preserve"> </w:t>
      </w:r>
      <w:r w:rsidR="00430449" w:rsidRPr="00430449">
        <w:rPr>
          <w:szCs w:val="28"/>
          <w:lang w:eastAsia="ru-RU"/>
        </w:rPr>
        <w:t>http://lgv-adm.ru</w:t>
      </w:r>
      <w:r w:rsidRPr="003E34F9">
        <w:rPr>
          <w:szCs w:val="28"/>
          <w:lang w:eastAsia="ru-RU"/>
        </w:rPr>
        <w:t>;</w:t>
      </w:r>
    </w:p>
    <w:p w:rsidR="00AC0B61"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в федеральной государственной информационной системе «Единый</w:t>
      </w:r>
      <w:r w:rsidR="003124AA" w:rsidRPr="00AA4053">
        <w:rPr>
          <w:szCs w:val="28"/>
          <w:lang w:eastAsia="ru-RU"/>
        </w:rPr>
        <w:br/>
      </w:r>
      <w:r w:rsidRPr="00AA4053">
        <w:rPr>
          <w:szCs w:val="28"/>
          <w:lang w:eastAsia="ru-RU"/>
        </w:rPr>
        <w:t>портал государственных и муниципальных услуг (функций)» http://www.gosuslugi.ru (далее –</w:t>
      </w:r>
      <w:r w:rsidR="00D76DD7" w:rsidRPr="00AA4053">
        <w:rPr>
          <w:szCs w:val="28"/>
          <w:lang w:eastAsia="ru-RU"/>
        </w:rPr>
        <w:t xml:space="preserve"> Единый портал</w:t>
      </w:r>
      <w:r w:rsidRPr="00AA4053">
        <w:rPr>
          <w:szCs w:val="28"/>
          <w:lang w:eastAsia="ru-RU"/>
        </w:rPr>
        <w:t xml:space="preserve">); </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в региональной информационной системе автономного округа «Портал государственных</w:t>
      </w:r>
      <w:r w:rsidR="00AC0B61" w:rsidRPr="00AA4053">
        <w:rPr>
          <w:szCs w:val="28"/>
          <w:lang w:eastAsia="ru-RU"/>
        </w:rPr>
        <w:t xml:space="preserve"> </w:t>
      </w:r>
      <w:r w:rsidRPr="00AA4053">
        <w:rPr>
          <w:szCs w:val="28"/>
          <w:lang w:eastAsia="ru-RU"/>
        </w:rPr>
        <w:t>и муниципальных</w:t>
      </w:r>
      <w:r w:rsidR="008A78D6" w:rsidRPr="00AA4053">
        <w:rPr>
          <w:szCs w:val="28"/>
          <w:lang w:eastAsia="ru-RU"/>
        </w:rPr>
        <w:t xml:space="preserve"> </w:t>
      </w:r>
      <w:r w:rsidRPr="00AA4053">
        <w:rPr>
          <w:szCs w:val="28"/>
          <w:lang w:eastAsia="ru-RU"/>
        </w:rPr>
        <w:t xml:space="preserve">услуг (функций) Ханты-Мансийского автономного округа – Югры» </w:t>
      </w:r>
      <w:r w:rsidR="00013BBD" w:rsidRPr="00AA4053">
        <w:rPr>
          <w:szCs w:val="28"/>
          <w:lang w:eastAsia="ru-RU"/>
        </w:rPr>
        <w:t xml:space="preserve">http://86.gosuslugi.ru </w:t>
      </w:r>
      <w:r w:rsidRPr="00AA4053">
        <w:rPr>
          <w:szCs w:val="28"/>
          <w:lang w:eastAsia="ru-RU"/>
        </w:rPr>
        <w:t xml:space="preserve">(далее – </w:t>
      </w:r>
      <w:r w:rsidR="00B832CE" w:rsidRPr="00AA4053">
        <w:rPr>
          <w:szCs w:val="28"/>
          <w:lang w:eastAsia="ru-RU"/>
        </w:rPr>
        <w:t>р</w:t>
      </w:r>
      <w:r w:rsidRPr="00AA4053">
        <w:rPr>
          <w:szCs w:val="28"/>
          <w:lang w:eastAsia="ru-RU"/>
        </w:rPr>
        <w:t>егиональный портал);</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на информационном стенде </w:t>
      </w:r>
      <w:r w:rsidR="008A78D6" w:rsidRPr="00AA4053">
        <w:rPr>
          <w:szCs w:val="28"/>
          <w:lang w:eastAsia="ru-RU"/>
        </w:rPr>
        <w:t>уполномоченного органа</w:t>
      </w:r>
      <w:r w:rsidRPr="00AA4053">
        <w:rPr>
          <w:szCs w:val="28"/>
          <w:lang w:eastAsia="ru-RU"/>
        </w:rPr>
        <w:t xml:space="preserve"> в форме информационных (текстовых) материалов.</w:t>
      </w: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Информация по вопросам предоставления </w:t>
      </w:r>
      <w:r w:rsidR="003124AA" w:rsidRPr="00AA4053">
        <w:rPr>
          <w:sz w:val="28"/>
          <w:szCs w:val="28"/>
        </w:rPr>
        <w:t xml:space="preserve">муниципальной </w:t>
      </w:r>
      <w:r w:rsidRPr="00AA4053">
        <w:rPr>
          <w:sz w:val="28"/>
          <w:szCs w:val="28"/>
        </w:rPr>
        <w:t xml:space="preserve">услуги, сведения о ходе предоставления </w:t>
      </w:r>
      <w:r w:rsidR="003124AA" w:rsidRPr="00AA4053">
        <w:rPr>
          <w:sz w:val="28"/>
          <w:szCs w:val="28"/>
        </w:rPr>
        <w:t xml:space="preserve">муниципальной </w:t>
      </w:r>
      <w:r w:rsidRPr="00AA4053">
        <w:rPr>
          <w:sz w:val="28"/>
          <w:szCs w:val="28"/>
        </w:rPr>
        <w:t>услуги предоставляются заявителю в следующих формах (по выбору):</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устной (при личном обращении заявителя и по телефону);</w:t>
      </w:r>
    </w:p>
    <w:p w:rsidR="000A1DBA"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письменной (при письменном обращении заявителя по почте, электронной почте, факсу)</w:t>
      </w:r>
      <w:r w:rsidR="000A1DBA" w:rsidRPr="00AA4053">
        <w:rPr>
          <w:szCs w:val="28"/>
          <w:lang w:eastAsia="ru-RU"/>
        </w:rPr>
        <w:t>;</w:t>
      </w:r>
    </w:p>
    <w:p w:rsidR="00596CB5" w:rsidRPr="00AA4053" w:rsidRDefault="000A1DBA" w:rsidP="0094582C">
      <w:pPr>
        <w:widowControl w:val="0"/>
        <w:autoSpaceDE w:val="0"/>
        <w:autoSpaceDN w:val="0"/>
        <w:adjustRightInd w:val="0"/>
        <w:ind w:firstLine="709"/>
        <w:jc w:val="both"/>
        <w:rPr>
          <w:szCs w:val="28"/>
          <w:lang w:eastAsia="ru-RU"/>
        </w:rPr>
      </w:pPr>
      <w:r w:rsidRPr="00AA4053">
        <w:rPr>
          <w:szCs w:val="28"/>
          <w:lang w:eastAsia="ru-RU"/>
        </w:rPr>
        <w:t>посредств</w:t>
      </w:r>
      <w:r w:rsidR="00FF5886" w:rsidRPr="00AA4053">
        <w:rPr>
          <w:szCs w:val="28"/>
          <w:lang w:eastAsia="ru-RU"/>
        </w:rPr>
        <w:t>о</w:t>
      </w:r>
      <w:r w:rsidRPr="00AA4053">
        <w:rPr>
          <w:szCs w:val="28"/>
          <w:lang w:eastAsia="ru-RU"/>
        </w:rPr>
        <w:t>м Единого и регионального порталов</w:t>
      </w:r>
      <w:r w:rsidR="00596CB5" w:rsidRPr="00AA4053">
        <w:rPr>
          <w:szCs w:val="28"/>
          <w:lang w:eastAsia="ru-RU"/>
        </w:rPr>
        <w:t>.</w:t>
      </w: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Информирование осуществляют специалисты </w:t>
      </w:r>
      <w:r w:rsidR="007D4203">
        <w:rPr>
          <w:sz w:val="28"/>
          <w:szCs w:val="28"/>
        </w:rPr>
        <w:t>администрации сельского поселения Луговской</w:t>
      </w:r>
      <w:r w:rsidRPr="00AA4053">
        <w:rPr>
          <w:sz w:val="28"/>
          <w:szCs w:val="28"/>
        </w:rPr>
        <w:t xml:space="preserve"> (далее</w:t>
      </w:r>
      <w:r w:rsidR="00E262B6" w:rsidRPr="00AA4053">
        <w:rPr>
          <w:sz w:val="28"/>
          <w:szCs w:val="28"/>
        </w:rPr>
        <w:t xml:space="preserve"> </w:t>
      </w:r>
      <w:r w:rsidR="007D4203">
        <w:rPr>
          <w:sz w:val="28"/>
          <w:szCs w:val="28"/>
        </w:rPr>
        <w:t>– специалисты администрации).</w:t>
      </w: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Продолжительность информирования при личном обращении заявителя не должна превышать 15 минут, по телефону – 10 минут.</w:t>
      </w:r>
    </w:p>
    <w:p w:rsidR="00596CB5" w:rsidRPr="007D4203" w:rsidRDefault="00596CB5" w:rsidP="0094582C">
      <w:pPr>
        <w:widowControl w:val="0"/>
        <w:autoSpaceDE w:val="0"/>
        <w:autoSpaceDN w:val="0"/>
        <w:adjustRightInd w:val="0"/>
        <w:ind w:firstLine="709"/>
        <w:jc w:val="both"/>
        <w:rPr>
          <w:rFonts w:eastAsia="Calibri"/>
          <w:color w:val="000000"/>
          <w:szCs w:val="28"/>
        </w:rPr>
      </w:pPr>
      <w:r w:rsidRPr="00AA4053">
        <w:rPr>
          <w:rFonts w:eastAsia="Calibri"/>
          <w:color w:val="000000"/>
          <w:szCs w:val="28"/>
        </w:rPr>
        <w:t xml:space="preserve">Ответ на письменное обращение по вопросу получения информации о </w:t>
      </w:r>
      <w:r w:rsidRPr="00AA4053">
        <w:rPr>
          <w:szCs w:val="28"/>
          <w:lang w:eastAsia="ru-RU"/>
        </w:rPr>
        <w:t xml:space="preserve">порядке предоставления </w:t>
      </w:r>
      <w:r w:rsidR="003D7702" w:rsidRPr="00AA4053">
        <w:rPr>
          <w:szCs w:val="28"/>
        </w:rPr>
        <w:t>муниципальной</w:t>
      </w:r>
      <w:r w:rsidR="003D7702" w:rsidRPr="00AA4053">
        <w:rPr>
          <w:szCs w:val="28"/>
          <w:lang w:eastAsia="ru-RU"/>
        </w:rPr>
        <w:t xml:space="preserve"> </w:t>
      </w:r>
      <w:r w:rsidRPr="00AA4053">
        <w:rPr>
          <w:szCs w:val="28"/>
          <w:lang w:eastAsia="ru-RU"/>
        </w:rPr>
        <w:t xml:space="preserve">услуги </w:t>
      </w:r>
      <w:r w:rsidRPr="00AA4053">
        <w:rPr>
          <w:rFonts w:eastAsia="Calibri"/>
          <w:color w:val="000000"/>
          <w:szCs w:val="28"/>
        </w:rPr>
        <w:t xml:space="preserve">направляется заявителю в течение </w:t>
      </w:r>
      <w:r w:rsidR="0004474A" w:rsidRPr="007D4203">
        <w:rPr>
          <w:rFonts w:eastAsia="Calibri"/>
          <w:szCs w:val="28"/>
        </w:rPr>
        <w:t xml:space="preserve">15 календарных </w:t>
      </w:r>
      <w:r w:rsidR="0004474A" w:rsidRPr="007D4203">
        <w:rPr>
          <w:rFonts w:eastAsia="Calibri"/>
          <w:color w:val="000000"/>
          <w:szCs w:val="28"/>
        </w:rPr>
        <w:t>дней</w:t>
      </w:r>
      <w:r w:rsidR="007D4203">
        <w:rPr>
          <w:rFonts w:eastAsia="Calibri"/>
          <w:b/>
          <w:i/>
          <w:sz w:val="24"/>
          <w:szCs w:val="24"/>
        </w:rPr>
        <w:t xml:space="preserve"> </w:t>
      </w:r>
      <w:r w:rsidRPr="00AA4053">
        <w:rPr>
          <w:rFonts w:eastAsia="Calibri"/>
          <w:color w:val="000000"/>
          <w:szCs w:val="28"/>
        </w:rPr>
        <w:t xml:space="preserve">с момента регистрации обращения, информации о ходе </w:t>
      </w:r>
      <w:r w:rsidRPr="00AA4053">
        <w:rPr>
          <w:szCs w:val="28"/>
          <w:lang w:eastAsia="ru-RU"/>
        </w:rPr>
        <w:t xml:space="preserve">предоставления государственной услуги – </w:t>
      </w:r>
      <w:r w:rsidR="007D4203">
        <w:rPr>
          <w:rFonts w:eastAsia="Calibri"/>
          <w:color w:val="000000"/>
          <w:szCs w:val="28"/>
        </w:rPr>
        <w:t xml:space="preserve">в </w:t>
      </w:r>
      <w:r w:rsidR="007D4203" w:rsidRPr="007D4203">
        <w:rPr>
          <w:rFonts w:eastAsia="Calibri"/>
          <w:color w:val="000000"/>
          <w:szCs w:val="28"/>
        </w:rPr>
        <w:t>течение</w:t>
      </w:r>
      <w:r w:rsidR="007D4203" w:rsidRPr="007D4203">
        <w:rPr>
          <w:rFonts w:eastAsia="Calibri"/>
          <w:szCs w:val="28"/>
        </w:rPr>
        <w:t xml:space="preserve"> 3 рабочих дней</w:t>
      </w:r>
      <w:r w:rsidR="004320FA" w:rsidRPr="007D4203">
        <w:rPr>
          <w:rFonts w:eastAsia="Calibri"/>
          <w:szCs w:val="28"/>
        </w:rPr>
        <w:t xml:space="preserve"> </w:t>
      </w:r>
      <w:r w:rsidRPr="007D4203">
        <w:rPr>
          <w:rFonts w:eastAsia="Calibri"/>
          <w:color w:val="000000"/>
          <w:szCs w:val="28"/>
        </w:rPr>
        <w:t>с момента регистрации обращения.</w:t>
      </w:r>
    </w:p>
    <w:p w:rsidR="00596CB5" w:rsidRPr="00AA4053" w:rsidRDefault="00596CB5" w:rsidP="0094582C">
      <w:pPr>
        <w:widowControl w:val="0"/>
        <w:autoSpaceDE w:val="0"/>
        <w:autoSpaceDN w:val="0"/>
        <w:adjustRightInd w:val="0"/>
        <w:ind w:firstLine="709"/>
        <w:jc w:val="both"/>
        <w:rPr>
          <w:rFonts w:eastAsia="Calibri"/>
          <w:color w:val="000000"/>
          <w:szCs w:val="28"/>
        </w:rPr>
      </w:pPr>
      <w:r w:rsidRPr="00AA4053">
        <w:rPr>
          <w:rFonts w:eastAsia="Calibri"/>
          <w:color w:val="000000"/>
          <w:szCs w:val="28"/>
        </w:rPr>
        <w:t>Время ожидания в очереди при личном обращении заявителя</w:t>
      </w:r>
      <w:r w:rsidR="0089146E" w:rsidRPr="00AA4053">
        <w:rPr>
          <w:rFonts w:eastAsia="Calibri"/>
          <w:color w:val="000000"/>
          <w:szCs w:val="28"/>
        </w:rPr>
        <w:br/>
      </w:r>
      <w:r w:rsidRPr="00AA4053">
        <w:rPr>
          <w:rFonts w:eastAsia="Calibri"/>
          <w:color w:val="000000"/>
          <w:szCs w:val="28"/>
        </w:rPr>
        <w:t xml:space="preserve">за информацией о правилах предоставления </w:t>
      </w:r>
      <w:r w:rsidR="003D7702" w:rsidRPr="00AA4053">
        <w:rPr>
          <w:szCs w:val="28"/>
        </w:rPr>
        <w:t>муниципальной</w:t>
      </w:r>
      <w:r w:rsidR="003D7702" w:rsidRPr="00AA4053">
        <w:rPr>
          <w:szCs w:val="28"/>
          <w:lang w:eastAsia="ru-RU"/>
        </w:rPr>
        <w:t xml:space="preserve"> </w:t>
      </w:r>
      <w:r w:rsidRPr="00AA4053">
        <w:rPr>
          <w:rFonts w:eastAsia="Calibri"/>
          <w:color w:val="000000"/>
          <w:szCs w:val="28"/>
        </w:rPr>
        <w:t>услуги</w:t>
      </w:r>
      <w:r w:rsidR="00FE43A0" w:rsidRPr="00AA4053">
        <w:rPr>
          <w:rFonts w:eastAsia="Calibri"/>
          <w:color w:val="000000"/>
          <w:szCs w:val="28"/>
        </w:rPr>
        <w:br/>
      </w:r>
      <w:r w:rsidRPr="00AA4053">
        <w:rPr>
          <w:rFonts w:eastAsia="Calibri"/>
          <w:color w:val="000000"/>
          <w:szCs w:val="28"/>
        </w:rPr>
        <w:t>не должно превышать 15 минут.</w:t>
      </w: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Информация о порядке и сроках предоставления </w:t>
      </w:r>
      <w:r w:rsidR="003D7702" w:rsidRPr="00AA4053">
        <w:rPr>
          <w:sz w:val="28"/>
          <w:szCs w:val="28"/>
        </w:rPr>
        <w:t xml:space="preserve">муниципальной </w:t>
      </w:r>
      <w:r w:rsidRPr="00AA4053">
        <w:rPr>
          <w:sz w:val="28"/>
          <w:szCs w:val="28"/>
        </w:rPr>
        <w:t xml:space="preserve">услуги, размещенная на </w:t>
      </w:r>
      <w:r w:rsidR="00256CB7" w:rsidRPr="00AA4053">
        <w:rPr>
          <w:sz w:val="28"/>
          <w:szCs w:val="28"/>
        </w:rPr>
        <w:t>Еди</w:t>
      </w:r>
      <w:r w:rsidRPr="00AA4053">
        <w:rPr>
          <w:sz w:val="28"/>
          <w:szCs w:val="28"/>
        </w:rPr>
        <w:t xml:space="preserve">ном и </w:t>
      </w:r>
      <w:r w:rsidR="00B832CE" w:rsidRPr="00AA4053">
        <w:rPr>
          <w:sz w:val="28"/>
          <w:szCs w:val="28"/>
        </w:rPr>
        <w:t>р</w:t>
      </w:r>
      <w:r w:rsidRPr="00AA4053">
        <w:rPr>
          <w:sz w:val="28"/>
          <w:szCs w:val="28"/>
        </w:rPr>
        <w:t xml:space="preserve">егиональном порталах, </w:t>
      </w:r>
      <w:r w:rsidRPr="00AA4053">
        <w:rPr>
          <w:sz w:val="28"/>
          <w:szCs w:val="28"/>
        </w:rPr>
        <w:lastRenderedPageBreak/>
        <w:t xml:space="preserve">на официальном сайте </w:t>
      </w:r>
      <w:r w:rsidR="003D7702" w:rsidRPr="00AA4053">
        <w:rPr>
          <w:sz w:val="28"/>
          <w:szCs w:val="28"/>
        </w:rPr>
        <w:t>уполномоченного органа</w:t>
      </w:r>
      <w:r w:rsidRPr="00AA4053">
        <w:rPr>
          <w:sz w:val="28"/>
          <w:szCs w:val="28"/>
        </w:rPr>
        <w:t>, предоставляется заявителю бесплатно.</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Доступ к информации по вопросам предоставления </w:t>
      </w:r>
      <w:r w:rsidR="003D7702" w:rsidRPr="00AA4053">
        <w:rPr>
          <w:szCs w:val="28"/>
        </w:rPr>
        <w:t>муниципальной</w:t>
      </w:r>
      <w:r w:rsidR="003D7702" w:rsidRPr="00AA4053">
        <w:rPr>
          <w:szCs w:val="28"/>
          <w:lang w:eastAsia="ru-RU"/>
        </w:rPr>
        <w:t xml:space="preserve"> </w:t>
      </w:r>
      <w:r w:rsidRPr="00AA4053">
        <w:rPr>
          <w:szCs w:val="28"/>
          <w:lang w:eastAsia="ru-RU"/>
        </w:rPr>
        <w:t>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00BE2BE0" w:rsidRPr="00AA4053">
        <w:rPr>
          <w:szCs w:val="28"/>
          <w:lang w:eastAsia="ru-RU"/>
        </w:rPr>
        <w:br/>
      </w:r>
      <w:r w:rsidRPr="00AA4053">
        <w:rPr>
          <w:szCs w:val="28"/>
          <w:lang w:eastAsia="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Способы получения информации заявител</w:t>
      </w:r>
      <w:r w:rsidR="00743CFD" w:rsidRPr="00AA4053">
        <w:rPr>
          <w:sz w:val="28"/>
          <w:szCs w:val="28"/>
        </w:rPr>
        <w:t>ем</w:t>
      </w:r>
      <w:r w:rsidRPr="00AA4053">
        <w:rPr>
          <w:sz w:val="28"/>
          <w:szCs w:val="28"/>
        </w:rPr>
        <w:t xml:space="preserve"> о местах </w:t>
      </w:r>
      <w:r w:rsidRPr="00AA4053">
        <w:rPr>
          <w:bCs/>
          <w:sz w:val="28"/>
          <w:szCs w:val="28"/>
        </w:rPr>
        <w:t xml:space="preserve">нахождения и графиках работы </w:t>
      </w:r>
      <w:r w:rsidR="003D7702" w:rsidRPr="00AA4053">
        <w:rPr>
          <w:bCs/>
          <w:sz w:val="28"/>
          <w:szCs w:val="28"/>
        </w:rPr>
        <w:t>уполномоченного органа</w:t>
      </w:r>
      <w:r w:rsidR="00E124F5" w:rsidRPr="00AA4053">
        <w:rPr>
          <w:bCs/>
          <w:sz w:val="28"/>
          <w:szCs w:val="28"/>
        </w:rPr>
        <w:t xml:space="preserve"> (структурн</w:t>
      </w:r>
      <w:r w:rsidR="00B05E03" w:rsidRPr="00AA4053">
        <w:rPr>
          <w:bCs/>
          <w:sz w:val="28"/>
          <w:szCs w:val="28"/>
        </w:rPr>
        <w:t>ого</w:t>
      </w:r>
      <w:r w:rsidR="00E124F5" w:rsidRPr="00AA4053">
        <w:rPr>
          <w:bCs/>
          <w:sz w:val="28"/>
          <w:szCs w:val="28"/>
        </w:rPr>
        <w:t xml:space="preserve"> подразделени</w:t>
      </w:r>
      <w:r w:rsidR="00B05E03" w:rsidRPr="00AA4053">
        <w:rPr>
          <w:bCs/>
          <w:sz w:val="28"/>
          <w:szCs w:val="28"/>
        </w:rPr>
        <w:t>я</w:t>
      </w:r>
      <w:r w:rsidR="00E124F5" w:rsidRPr="00AA4053">
        <w:rPr>
          <w:bCs/>
          <w:sz w:val="28"/>
          <w:szCs w:val="28"/>
        </w:rPr>
        <w:t>)</w:t>
      </w:r>
      <w:r w:rsidR="003D7702" w:rsidRPr="00AA4053">
        <w:rPr>
          <w:bCs/>
          <w:sz w:val="28"/>
          <w:szCs w:val="28"/>
        </w:rPr>
        <w:t xml:space="preserve">, </w:t>
      </w:r>
      <w:r w:rsidR="00586C14" w:rsidRPr="00AA4053">
        <w:rPr>
          <w:bCs/>
          <w:sz w:val="28"/>
          <w:szCs w:val="28"/>
        </w:rPr>
        <w:t>территориальных органов федеральных органов исполнительной власти</w:t>
      </w:r>
      <w:r w:rsidRPr="00AA4053">
        <w:rPr>
          <w:sz w:val="28"/>
          <w:szCs w:val="28"/>
        </w:rPr>
        <w:t xml:space="preserve">, участвующих в предоставлении </w:t>
      </w:r>
      <w:r w:rsidR="003D7702" w:rsidRPr="00AA4053">
        <w:rPr>
          <w:sz w:val="28"/>
          <w:szCs w:val="28"/>
        </w:rPr>
        <w:t xml:space="preserve">муниципальной </w:t>
      </w:r>
      <w:r w:rsidRPr="00AA4053">
        <w:rPr>
          <w:sz w:val="28"/>
          <w:szCs w:val="28"/>
        </w:rPr>
        <w:t>услуги:</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информация о месте нахождения и графике работы </w:t>
      </w:r>
      <w:r w:rsidR="003D7702" w:rsidRPr="00AA4053">
        <w:rPr>
          <w:szCs w:val="28"/>
          <w:lang w:eastAsia="ru-RU"/>
        </w:rPr>
        <w:t>уполномоченного органа</w:t>
      </w:r>
      <w:r w:rsidRPr="00AA4053">
        <w:rPr>
          <w:rFonts w:eastAsia="Calibri"/>
          <w:szCs w:val="28"/>
        </w:rPr>
        <w:t xml:space="preserve"> </w:t>
      </w:r>
      <w:r w:rsidR="00E124F5" w:rsidRPr="00AA4053">
        <w:rPr>
          <w:bCs/>
          <w:szCs w:val="28"/>
        </w:rPr>
        <w:t>(структурн</w:t>
      </w:r>
      <w:r w:rsidR="00B05E03" w:rsidRPr="00AA4053">
        <w:rPr>
          <w:bCs/>
          <w:szCs w:val="28"/>
        </w:rPr>
        <w:t>ого</w:t>
      </w:r>
      <w:r w:rsidR="00E124F5" w:rsidRPr="00AA4053">
        <w:rPr>
          <w:bCs/>
          <w:szCs w:val="28"/>
        </w:rPr>
        <w:t xml:space="preserve"> подразделени</w:t>
      </w:r>
      <w:r w:rsidR="00B05E03" w:rsidRPr="00AA4053">
        <w:rPr>
          <w:bCs/>
          <w:szCs w:val="28"/>
        </w:rPr>
        <w:t>я</w:t>
      </w:r>
      <w:r w:rsidR="00E124F5" w:rsidRPr="00AA4053">
        <w:rPr>
          <w:bCs/>
          <w:szCs w:val="28"/>
        </w:rPr>
        <w:t xml:space="preserve">) </w:t>
      </w:r>
      <w:r w:rsidRPr="00AA4053">
        <w:rPr>
          <w:szCs w:val="28"/>
          <w:lang w:eastAsia="ru-RU"/>
        </w:rPr>
        <w:t xml:space="preserve">размещена </w:t>
      </w:r>
      <w:r w:rsidRPr="00AA4053">
        <w:rPr>
          <w:color w:val="000000"/>
          <w:szCs w:val="28"/>
          <w:lang w:eastAsia="ru-RU"/>
        </w:rPr>
        <w:t xml:space="preserve">на информационных стендах в местах предоставления </w:t>
      </w:r>
      <w:r w:rsidR="003D7702" w:rsidRPr="00AA4053">
        <w:rPr>
          <w:color w:val="000000"/>
          <w:szCs w:val="28"/>
          <w:lang w:eastAsia="ru-RU"/>
        </w:rPr>
        <w:t>муниципальной услуги</w:t>
      </w:r>
      <w:r w:rsidRPr="00AA4053">
        <w:rPr>
          <w:color w:val="000000"/>
          <w:szCs w:val="28"/>
          <w:lang w:eastAsia="ru-RU"/>
        </w:rPr>
        <w:t xml:space="preserve"> и в сети Интернет на официальном сайте, </w:t>
      </w:r>
      <w:r w:rsidR="00256CB7" w:rsidRPr="00AA4053">
        <w:rPr>
          <w:color w:val="000000"/>
          <w:szCs w:val="28"/>
          <w:lang w:eastAsia="ru-RU"/>
        </w:rPr>
        <w:t>Еди</w:t>
      </w:r>
      <w:r w:rsidRPr="00AA4053">
        <w:rPr>
          <w:color w:val="000000"/>
          <w:szCs w:val="28"/>
          <w:lang w:eastAsia="ru-RU"/>
        </w:rPr>
        <w:t xml:space="preserve">ном и </w:t>
      </w:r>
      <w:r w:rsidR="00B832CE" w:rsidRPr="00AA4053">
        <w:rPr>
          <w:color w:val="000000"/>
          <w:szCs w:val="28"/>
          <w:lang w:eastAsia="ru-RU"/>
        </w:rPr>
        <w:t>р</w:t>
      </w:r>
      <w:r w:rsidRPr="00AA4053">
        <w:rPr>
          <w:color w:val="000000"/>
          <w:szCs w:val="28"/>
          <w:lang w:eastAsia="ru-RU"/>
        </w:rPr>
        <w:t xml:space="preserve">егиональном порталах, а также может быть получена по </w:t>
      </w:r>
      <w:r w:rsidRPr="00AA4053">
        <w:rPr>
          <w:szCs w:val="28"/>
          <w:lang w:eastAsia="ru-RU"/>
        </w:rPr>
        <w:t>телефону</w:t>
      </w:r>
      <w:r w:rsidR="007D4203">
        <w:rPr>
          <w:szCs w:val="28"/>
          <w:lang w:eastAsia="ru-RU"/>
        </w:rPr>
        <w:t xml:space="preserve">: </w:t>
      </w:r>
      <w:r w:rsidR="007D4203" w:rsidRPr="007D4203">
        <w:rPr>
          <w:szCs w:val="28"/>
          <w:lang w:eastAsia="ru-RU"/>
        </w:rPr>
        <w:t>8(3467) 37-83-32</w:t>
      </w:r>
      <w:r w:rsidRPr="00AA4053">
        <w:rPr>
          <w:szCs w:val="28"/>
          <w:lang w:eastAsia="ru-RU"/>
        </w:rPr>
        <w:t>;</w:t>
      </w:r>
    </w:p>
    <w:p w:rsidR="003609DC" w:rsidRPr="00AA4053" w:rsidRDefault="00596CB5" w:rsidP="0094582C">
      <w:pPr>
        <w:widowControl w:val="0"/>
        <w:autoSpaceDE w:val="0"/>
        <w:autoSpaceDN w:val="0"/>
        <w:adjustRightInd w:val="0"/>
        <w:ind w:firstLine="709"/>
        <w:jc w:val="both"/>
        <w:rPr>
          <w:color w:val="000000"/>
          <w:szCs w:val="28"/>
          <w:lang w:eastAsia="ru-RU"/>
        </w:rPr>
      </w:pPr>
      <w:r w:rsidRPr="00AA4053">
        <w:rPr>
          <w:szCs w:val="28"/>
          <w:lang w:eastAsia="ru-RU"/>
        </w:rPr>
        <w:t>информация о мест</w:t>
      </w:r>
      <w:r w:rsidR="003D7702" w:rsidRPr="00AA4053">
        <w:rPr>
          <w:szCs w:val="28"/>
          <w:lang w:eastAsia="ru-RU"/>
        </w:rPr>
        <w:t>е</w:t>
      </w:r>
      <w:r w:rsidRPr="00AA4053">
        <w:rPr>
          <w:szCs w:val="28"/>
          <w:lang w:eastAsia="ru-RU"/>
        </w:rPr>
        <w:t xml:space="preserve"> нахождения и графиках работы </w:t>
      </w:r>
      <w:r w:rsidR="003D7702" w:rsidRPr="00AA4053">
        <w:rPr>
          <w:color w:val="000000"/>
          <w:szCs w:val="28"/>
          <w:lang w:eastAsia="ru-RU"/>
        </w:rPr>
        <w:t>Управления Федеральной налоговой службы</w:t>
      </w:r>
      <w:r w:rsidR="00033D1A" w:rsidRPr="00AA4053">
        <w:rPr>
          <w:color w:val="000000"/>
          <w:szCs w:val="28"/>
          <w:lang w:eastAsia="ru-RU"/>
        </w:rPr>
        <w:t xml:space="preserve"> России </w:t>
      </w:r>
      <w:r w:rsidR="003D7702" w:rsidRPr="00AA4053">
        <w:rPr>
          <w:color w:val="000000"/>
          <w:szCs w:val="28"/>
          <w:lang w:eastAsia="ru-RU"/>
        </w:rPr>
        <w:t>по Ханты-Мансийскому автономному округу</w:t>
      </w:r>
      <w:r w:rsidR="003709F9" w:rsidRPr="00AA4053">
        <w:rPr>
          <w:color w:val="000000"/>
          <w:szCs w:val="28"/>
          <w:lang w:eastAsia="ru-RU"/>
        </w:rPr>
        <w:t> </w:t>
      </w:r>
      <w:r w:rsidR="003D7702" w:rsidRPr="00AA4053">
        <w:rPr>
          <w:color w:val="000000"/>
          <w:szCs w:val="28"/>
          <w:lang w:eastAsia="ru-RU"/>
        </w:rPr>
        <w:t>–</w:t>
      </w:r>
      <w:r w:rsidR="003709F9" w:rsidRPr="00AA4053">
        <w:rPr>
          <w:color w:val="000000"/>
          <w:szCs w:val="28"/>
          <w:lang w:eastAsia="ru-RU"/>
        </w:rPr>
        <w:t> </w:t>
      </w:r>
      <w:r w:rsidR="003D7702" w:rsidRPr="00AA4053">
        <w:rPr>
          <w:color w:val="000000"/>
          <w:szCs w:val="28"/>
          <w:lang w:eastAsia="ru-RU"/>
        </w:rPr>
        <w:t>Югре (далее</w:t>
      </w:r>
      <w:r w:rsidR="002F4F09" w:rsidRPr="00AA4053">
        <w:rPr>
          <w:color w:val="000000"/>
          <w:szCs w:val="28"/>
          <w:lang w:eastAsia="ru-RU"/>
        </w:rPr>
        <w:t xml:space="preserve"> </w:t>
      </w:r>
      <w:r w:rsidR="003D7702" w:rsidRPr="00AA4053">
        <w:rPr>
          <w:color w:val="000000"/>
          <w:szCs w:val="28"/>
          <w:lang w:eastAsia="ru-RU"/>
        </w:rPr>
        <w:t>– УФНС)</w:t>
      </w:r>
      <w:r w:rsidRPr="00AA4053">
        <w:rPr>
          <w:szCs w:val="28"/>
          <w:lang w:eastAsia="ru-RU"/>
        </w:rPr>
        <w:t xml:space="preserve"> размещена на</w:t>
      </w:r>
      <w:r w:rsidR="003D7702" w:rsidRPr="00AA4053">
        <w:rPr>
          <w:szCs w:val="28"/>
          <w:lang w:eastAsia="ru-RU"/>
        </w:rPr>
        <w:t xml:space="preserve"> официальном сайте</w:t>
      </w:r>
      <w:r w:rsidR="003D7702" w:rsidRPr="00AA4053">
        <w:rPr>
          <w:color w:val="000000"/>
          <w:szCs w:val="28"/>
          <w:lang w:eastAsia="ru-RU"/>
        </w:rPr>
        <w:t>:</w:t>
      </w:r>
      <w:r w:rsidR="003609DC" w:rsidRPr="00AA4053">
        <w:rPr>
          <w:color w:val="000000"/>
          <w:szCs w:val="28"/>
          <w:lang w:eastAsia="ru-RU"/>
        </w:rPr>
        <w:t xml:space="preserve"> </w:t>
      </w:r>
      <w:hyperlink r:id="rId9" w:history="1">
        <w:r w:rsidR="004E62A1" w:rsidRPr="00AA4053">
          <w:rPr>
            <w:rStyle w:val="afb"/>
            <w:color w:val="auto"/>
            <w:szCs w:val="28"/>
            <w:u w:val="none"/>
            <w:lang w:eastAsia="ru-RU"/>
          </w:rPr>
          <w:t>https://www.nalog.ru/rn86</w:t>
        </w:r>
      </w:hyperlink>
      <w:r w:rsidR="003609DC" w:rsidRPr="00AA4053">
        <w:rPr>
          <w:color w:val="000000"/>
          <w:szCs w:val="28"/>
          <w:lang w:eastAsia="ru-RU"/>
        </w:rPr>
        <w:t>;</w:t>
      </w:r>
    </w:p>
    <w:p w:rsidR="003D7702" w:rsidRPr="00AA4053" w:rsidRDefault="003609DC" w:rsidP="0094582C">
      <w:pPr>
        <w:widowControl w:val="0"/>
        <w:autoSpaceDE w:val="0"/>
        <w:autoSpaceDN w:val="0"/>
        <w:adjustRightInd w:val="0"/>
        <w:ind w:firstLine="709"/>
        <w:jc w:val="both"/>
        <w:rPr>
          <w:color w:val="000000"/>
          <w:szCs w:val="28"/>
          <w:lang w:eastAsia="ru-RU"/>
        </w:rPr>
      </w:pPr>
      <w:r w:rsidRPr="00AA4053">
        <w:rPr>
          <w:color w:val="000000"/>
          <w:szCs w:val="28"/>
          <w:lang w:eastAsia="ru-RU"/>
        </w:rPr>
        <w:t>информация о месте нахождения</w:t>
      </w:r>
      <w:r w:rsidR="003D7702" w:rsidRPr="00AA4053">
        <w:rPr>
          <w:color w:val="000000"/>
          <w:szCs w:val="28"/>
          <w:lang w:eastAsia="ru-RU"/>
        </w:rPr>
        <w:t xml:space="preserve"> и</w:t>
      </w:r>
      <w:r w:rsidRPr="00AA4053">
        <w:rPr>
          <w:color w:val="000000"/>
          <w:szCs w:val="28"/>
          <w:lang w:eastAsia="ru-RU"/>
        </w:rPr>
        <w:t xml:space="preserve"> графике работы Управления Федерального казначейства по Ханты-Мансийскому автономному</w:t>
      </w:r>
      <w:r w:rsidR="008C0288" w:rsidRPr="00AA4053">
        <w:rPr>
          <w:color w:val="000000"/>
          <w:szCs w:val="28"/>
          <w:lang w:eastAsia="ru-RU"/>
        </w:rPr>
        <w:br/>
      </w:r>
      <w:r w:rsidRPr="00AA4053">
        <w:rPr>
          <w:color w:val="000000"/>
          <w:szCs w:val="28"/>
          <w:lang w:eastAsia="ru-RU"/>
        </w:rPr>
        <w:t>округу</w:t>
      </w:r>
      <w:r w:rsidR="003D7702" w:rsidRPr="00AA4053">
        <w:rPr>
          <w:color w:val="000000"/>
          <w:szCs w:val="28"/>
          <w:lang w:eastAsia="ru-RU"/>
        </w:rPr>
        <w:t> – </w:t>
      </w:r>
      <w:r w:rsidRPr="00AA4053">
        <w:rPr>
          <w:color w:val="000000"/>
          <w:szCs w:val="28"/>
          <w:lang w:eastAsia="ru-RU"/>
        </w:rPr>
        <w:t>Югре</w:t>
      </w:r>
      <w:r w:rsidR="003D7702" w:rsidRPr="00AA4053">
        <w:rPr>
          <w:color w:val="000000"/>
          <w:szCs w:val="28"/>
          <w:lang w:eastAsia="ru-RU"/>
        </w:rPr>
        <w:t xml:space="preserve"> </w:t>
      </w:r>
      <w:r w:rsidRPr="00AA4053">
        <w:rPr>
          <w:color w:val="000000"/>
          <w:szCs w:val="28"/>
          <w:lang w:eastAsia="ru-RU"/>
        </w:rPr>
        <w:t>(далее</w:t>
      </w:r>
      <w:r w:rsidR="00347A7A" w:rsidRPr="00AA4053">
        <w:rPr>
          <w:color w:val="000000"/>
          <w:szCs w:val="28"/>
          <w:lang w:eastAsia="ru-RU"/>
        </w:rPr>
        <w:t xml:space="preserve"> </w:t>
      </w:r>
      <w:r w:rsidR="003D7702" w:rsidRPr="00AA4053">
        <w:rPr>
          <w:color w:val="000000"/>
          <w:szCs w:val="28"/>
          <w:lang w:eastAsia="ru-RU"/>
        </w:rPr>
        <w:t>–</w:t>
      </w:r>
      <w:r w:rsidRPr="00AA4053">
        <w:rPr>
          <w:color w:val="000000"/>
          <w:szCs w:val="28"/>
          <w:lang w:eastAsia="ru-RU"/>
        </w:rPr>
        <w:t xml:space="preserve"> </w:t>
      </w:r>
      <w:r w:rsidR="003D7702" w:rsidRPr="00AA4053">
        <w:rPr>
          <w:color w:val="000000"/>
          <w:szCs w:val="28"/>
          <w:lang w:eastAsia="ru-RU"/>
        </w:rPr>
        <w:t>УФК</w:t>
      </w:r>
      <w:r w:rsidRPr="00AA4053">
        <w:rPr>
          <w:color w:val="000000"/>
          <w:szCs w:val="28"/>
          <w:lang w:eastAsia="ru-RU"/>
        </w:rPr>
        <w:t>)</w:t>
      </w:r>
      <w:r w:rsidR="003D7702" w:rsidRPr="00AA4053">
        <w:rPr>
          <w:color w:val="000000"/>
          <w:szCs w:val="28"/>
          <w:lang w:eastAsia="ru-RU"/>
        </w:rPr>
        <w:t xml:space="preserve"> </w:t>
      </w:r>
      <w:r w:rsidR="003D7702" w:rsidRPr="00AA4053">
        <w:rPr>
          <w:szCs w:val="28"/>
          <w:lang w:eastAsia="ru-RU"/>
        </w:rPr>
        <w:t>размещена на официальном сайте</w:t>
      </w:r>
      <w:r w:rsidR="003D7702" w:rsidRPr="00AA4053">
        <w:rPr>
          <w:color w:val="000000"/>
          <w:szCs w:val="28"/>
          <w:lang w:eastAsia="ru-RU"/>
        </w:rPr>
        <w:t xml:space="preserve">: </w:t>
      </w:r>
      <w:hyperlink r:id="rId10" w:history="1">
        <w:r w:rsidR="004E62A1" w:rsidRPr="00AA4053">
          <w:rPr>
            <w:rStyle w:val="afb"/>
            <w:color w:val="auto"/>
            <w:szCs w:val="28"/>
            <w:u w:val="none"/>
            <w:lang w:eastAsia="ru-RU"/>
          </w:rPr>
          <w:t>http://hantymansiysk.roskazna.ru</w:t>
        </w:r>
      </w:hyperlink>
      <w:r w:rsidR="00231031" w:rsidRPr="00AA4053">
        <w:rPr>
          <w:color w:val="000000"/>
          <w:szCs w:val="28"/>
          <w:lang w:eastAsia="ru-RU"/>
        </w:rPr>
        <w:t>.</w:t>
      </w:r>
    </w:p>
    <w:p w:rsidR="00596CB5" w:rsidRPr="00AA4053" w:rsidRDefault="00596CB5" w:rsidP="0094582C">
      <w:pPr>
        <w:pStyle w:val="aff1"/>
        <w:widowControl w:val="0"/>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На информационных стендах в местах предоставления </w:t>
      </w:r>
      <w:r w:rsidR="00B413D0" w:rsidRPr="00AA4053">
        <w:rPr>
          <w:sz w:val="28"/>
          <w:szCs w:val="28"/>
        </w:rPr>
        <w:t>муниципальной</w:t>
      </w:r>
      <w:r w:rsidRPr="00AA4053">
        <w:rPr>
          <w:sz w:val="28"/>
          <w:szCs w:val="28"/>
        </w:rPr>
        <w:t xml:space="preserve"> услуги, на официальном сайте </w:t>
      </w:r>
      <w:r w:rsidR="00B413D0" w:rsidRPr="00AA4053">
        <w:rPr>
          <w:sz w:val="28"/>
          <w:szCs w:val="28"/>
        </w:rPr>
        <w:t>уполномоченного органа</w:t>
      </w:r>
      <w:r w:rsidR="00B413D0" w:rsidRPr="00AA4053">
        <w:rPr>
          <w:sz w:val="28"/>
          <w:szCs w:val="28"/>
        </w:rPr>
        <w:br/>
        <w:t xml:space="preserve">в сети Интернет </w:t>
      </w:r>
      <w:r w:rsidRPr="00AA4053">
        <w:rPr>
          <w:sz w:val="28"/>
          <w:szCs w:val="28"/>
        </w:rPr>
        <w:t>размещается следующая информация:</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43225D" w:rsidRPr="00AA4053">
        <w:rPr>
          <w:szCs w:val="28"/>
          <w:lang w:eastAsia="ru-RU"/>
        </w:rPr>
        <w:t>уполномоченного органа</w:t>
      </w:r>
      <w:r w:rsidRPr="00AA4053">
        <w:rPr>
          <w:szCs w:val="28"/>
          <w:lang w:eastAsia="ru-RU"/>
        </w:rPr>
        <w:t xml:space="preserve"> и его структурного подразделения, обеспечивающего предоставление </w:t>
      </w:r>
      <w:r w:rsidR="0043225D" w:rsidRPr="00AA4053">
        <w:rPr>
          <w:szCs w:val="28"/>
        </w:rPr>
        <w:t>муниципальной</w:t>
      </w:r>
      <w:r w:rsidR="0043225D" w:rsidRPr="00AA4053">
        <w:rPr>
          <w:szCs w:val="28"/>
          <w:lang w:eastAsia="ru-RU"/>
        </w:rPr>
        <w:t xml:space="preserve"> </w:t>
      </w:r>
      <w:r w:rsidRPr="00AA4053">
        <w:rPr>
          <w:szCs w:val="28"/>
          <w:lang w:eastAsia="ru-RU"/>
        </w:rPr>
        <w:t>услуги);</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перечень нормативных правовых актов, регулирующих предоставление </w:t>
      </w:r>
      <w:r w:rsidR="00E603BB" w:rsidRPr="00AA4053">
        <w:rPr>
          <w:szCs w:val="28"/>
        </w:rPr>
        <w:t>муниципальной</w:t>
      </w:r>
      <w:r w:rsidR="00E603BB" w:rsidRPr="00AA4053">
        <w:rPr>
          <w:szCs w:val="28"/>
          <w:lang w:eastAsia="ru-RU"/>
        </w:rPr>
        <w:t xml:space="preserve"> </w:t>
      </w:r>
      <w:r w:rsidRPr="00AA4053">
        <w:rPr>
          <w:szCs w:val="28"/>
          <w:lang w:eastAsia="ru-RU"/>
        </w:rPr>
        <w:t>услуги;</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досудебный (внесудебный) порядок обжалования решений и </w:t>
      </w:r>
      <w:r w:rsidRPr="00AA4053">
        <w:rPr>
          <w:szCs w:val="28"/>
          <w:lang w:eastAsia="ru-RU"/>
        </w:rPr>
        <w:lastRenderedPageBreak/>
        <w:t xml:space="preserve">действий (бездействия) </w:t>
      </w:r>
      <w:r w:rsidR="00E603BB" w:rsidRPr="00AA4053">
        <w:rPr>
          <w:szCs w:val="28"/>
          <w:lang w:eastAsia="ru-RU"/>
        </w:rPr>
        <w:t>уполномоченного органа</w:t>
      </w:r>
      <w:r w:rsidRPr="00AA4053">
        <w:rPr>
          <w:szCs w:val="28"/>
          <w:lang w:eastAsia="ru-RU"/>
        </w:rPr>
        <w:t xml:space="preserve">, а также </w:t>
      </w:r>
      <w:r w:rsidR="00E603BB" w:rsidRPr="00AA4053">
        <w:rPr>
          <w:szCs w:val="28"/>
          <w:lang w:eastAsia="ru-RU"/>
        </w:rPr>
        <w:t>его</w:t>
      </w:r>
      <w:r w:rsidRPr="00AA4053">
        <w:rPr>
          <w:szCs w:val="28"/>
          <w:lang w:eastAsia="ru-RU"/>
        </w:rPr>
        <w:t xml:space="preserve"> должностных лиц, </w:t>
      </w:r>
      <w:r w:rsidR="00E603BB" w:rsidRPr="00AA4053">
        <w:rPr>
          <w:szCs w:val="28"/>
          <w:lang w:eastAsia="ru-RU"/>
        </w:rPr>
        <w:t>муниципальных</w:t>
      </w:r>
      <w:r w:rsidRPr="00AA4053">
        <w:rPr>
          <w:szCs w:val="28"/>
          <w:lang w:eastAsia="ru-RU"/>
        </w:rPr>
        <w:t xml:space="preserve"> служащих;</w:t>
      </w:r>
    </w:p>
    <w:p w:rsidR="00596CB5" w:rsidRPr="00AA4053" w:rsidRDefault="00596CB5" w:rsidP="0094582C">
      <w:pPr>
        <w:widowControl w:val="0"/>
        <w:autoSpaceDE w:val="0"/>
        <w:autoSpaceDN w:val="0"/>
        <w:adjustRightInd w:val="0"/>
        <w:ind w:firstLine="709"/>
        <w:jc w:val="both"/>
        <w:rPr>
          <w:szCs w:val="28"/>
          <w:lang w:eastAsia="ru-RU"/>
        </w:rPr>
      </w:pPr>
      <w:r w:rsidRPr="00AA4053">
        <w:rPr>
          <w:szCs w:val="28"/>
          <w:lang w:eastAsia="ru-RU"/>
        </w:rPr>
        <w:t xml:space="preserve">бланки заявлений о предоставлении </w:t>
      </w:r>
      <w:r w:rsidR="00E603BB" w:rsidRPr="00AA4053">
        <w:rPr>
          <w:szCs w:val="28"/>
        </w:rPr>
        <w:t>муниципальной</w:t>
      </w:r>
      <w:r w:rsidR="00E603BB" w:rsidRPr="00AA4053">
        <w:rPr>
          <w:szCs w:val="28"/>
          <w:lang w:eastAsia="ru-RU"/>
        </w:rPr>
        <w:t xml:space="preserve"> </w:t>
      </w:r>
      <w:r w:rsidRPr="00AA4053">
        <w:rPr>
          <w:szCs w:val="28"/>
          <w:lang w:eastAsia="ru-RU"/>
        </w:rPr>
        <w:t>услуги и образцы их заполнения.</w:t>
      </w:r>
    </w:p>
    <w:p w:rsidR="00596CB5" w:rsidRPr="00AA4053" w:rsidRDefault="00596CB5"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В случае внесения изменений в порядок предоставления </w:t>
      </w:r>
      <w:r w:rsidR="000A56B0" w:rsidRPr="00AA4053">
        <w:rPr>
          <w:sz w:val="28"/>
          <w:szCs w:val="28"/>
        </w:rPr>
        <w:t xml:space="preserve">муниципальной </w:t>
      </w:r>
      <w:r w:rsidRPr="00AA4053">
        <w:rPr>
          <w:sz w:val="28"/>
          <w:szCs w:val="28"/>
        </w:rPr>
        <w:t xml:space="preserve">услуги специалисты </w:t>
      </w:r>
      <w:r w:rsidR="007D4203">
        <w:rPr>
          <w:sz w:val="28"/>
          <w:szCs w:val="28"/>
        </w:rPr>
        <w:t>администрации</w:t>
      </w:r>
      <w:r w:rsidRPr="00AA4053">
        <w:rPr>
          <w:sz w:val="28"/>
          <w:szCs w:val="28"/>
        </w:rPr>
        <w:t xml:space="preserve"> в срок, не превышающий </w:t>
      </w:r>
      <w:r w:rsidR="007D4203" w:rsidRPr="007D4203">
        <w:rPr>
          <w:sz w:val="28"/>
          <w:lang w:eastAsia="en-US"/>
        </w:rPr>
        <w:t>5 рабочих дней</w:t>
      </w:r>
      <w:r w:rsidRPr="007D4203">
        <w:rPr>
          <w:sz w:val="32"/>
          <w:szCs w:val="28"/>
        </w:rPr>
        <w:t xml:space="preserve"> </w:t>
      </w:r>
      <w:r w:rsidRPr="00AA4053">
        <w:rPr>
          <w:sz w:val="28"/>
          <w:szCs w:val="28"/>
        </w:rPr>
        <w:t xml:space="preserve">со дня вступления в силу таких изменений, обеспечивают размещение информации в сети Интернет (на официальном сайте </w:t>
      </w:r>
      <w:r w:rsidR="000A56B0" w:rsidRPr="00AA4053">
        <w:rPr>
          <w:sz w:val="28"/>
          <w:szCs w:val="28"/>
        </w:rPr>
        <w:t>уполномоченного органа</w:t>
      </w:r>
      <w:r w:rsidRPr="00AA4053">
        <w:rPr>
          <w:sz w:val="28"/>
          <w:szCs w:val="28"/>
        </w:rPr>
        <w:t xml:space="preserve">, </w:t>
      </w:r>
      <w:r w:rsidR="00256CB7" w:rsidRPr="00AA4053">
        <w:rPr>
          <w:sz w:val="28"/>
          <w:szCs w:val="28"/>
        </w:rPr>
        <w:t>Еди</w:t>
      </w:r>
      <w:r w:rsidR="000A56B0" w:rsidRPr="00AA4053">
        <w:rPr>
          <w:sz w:val="28"/>
          <w:szCs w:val="28"/>
        </w:rPr>
        <w:t xml:space="preserve">ном и </w:t>
      </w:r>
      <w:r w:rsidR="00B832CE" w:rsidRPr="00AA4053">
        <w:rPr>
          <w:sz w:val="28"/>
          <w:szCs w:val="28"/>
        </w:rPr>
        <w:t>р</w:t>
      </w:r>
      <w:r w:rsidRPr="00AA4053">
        <w:rPr>
          <w:sz w:val="28"/>
          <w:szCs w:val="28"/>
        </w:rPr>
        <w:t>егиональном портал</w:t>
      </w:r>
      <w:r w:rsidR="000A56B0" w:rsidRPr="00AA4053">
        <w:rPr>
          <w:sz w:val="28"/>
          <w:szCs w:val="28"/>
        </w:rPr>
        <w:t>ах</w:t>
      </w:r>
      <w:r w:rsidRPr="00AA4053">
        <w:rPr>
          <w:sz w:val="28"/>
          <w:szCs w:val="28"/>
        </w:rPr>
        <w:t xml:space="preserve">) и на информационных стендах, находящихся в местах предоставления </w:t>
      </w:r>
      <w:r w:rsidR="000A56B0" w:rsidRPr="00AA4053">
        <w:rPr>
          <w:sz w:val="28"/>
          <w:szCs w:val="28"/>
        </w:rPr>
        <w:t xml:space="preserve">муниципальной </w:t>
      </w:r>
      <w:r w:rsidRPr="00AA4053">
        <w:rPr>
          <w:sz w:val="28"/>
          <w:szCs w:val="28"/>
        </w:rPr>
        <w:t>услуги.</w:t>
      </w:r>
    </w:p>
    <w:p w:rsidR="007D4203" w:rsidRPr="00AA4053" w:rsidRDefault="007D4203" w:rsidP="0094582C">
      <w:pPr>
        <w:autoSpaceDE w:val="0"/>
        <w:autoSpaceDN w:val="0"/>
        <w:adjustRightInd w:val="0"/>
        <w:jc w:val="center"/>
        <w:rPr>
          <w:rFonts w:eastAsia="Calibri"/>
          <w:b/>
          <w:szCs w:val="28"/>
        </w:rPr>
      </w:pPr>
    </w:p>
    <w:p w:rsidR="001B4337" w:rsidRPr="00AA4053" w:rsidRDefault="001B4337" w:rsidP="0094582C">
      <w:pPr>
        <w:pStyle w:val="aff1"/>
        <w:numPr>
          <w:ilvl w:val="0"/>
          <w:numId w:val="9"/>
        </w:numPr>
        <w:autoSpaceDE w:val="0"/>
        <w:autoSpaceDN w:val="0"/>
        <w:adjustRightInd w:val="0"/>
        <w:spacing w:line="276" w:lineRule="auto"/>
        <w:ind w:left="0" w:firstLine="0"/>
        <w:jc w:val="center"/>
        <w:rPr>
          <w:rFonts w:eastAsia="Calibri"/>
          <w:b/>
          <w:sz w:val="28"/>
          <w:szCs w:val="28"/>
        </w:rPr>
      </w:pPr>
      <w:r w:rsidRPr="00AA4053">
        <w:rPr>
          <w:rFonts w:eastAsia="Calibri"/>
          <w:b/>
          <w:sz w:val="28"/>
          <w:szCs w:val="28"/>
        </w:rPr>
        <w:t>Стандарт предоставления муниципальной услуги</w:t>
      </w:r>
    </w:p>
    <w:p w:rsidR="001B4337" w:rsidRPr="00AA4053" w:rsidRDefault="001B4337" w:rsidP="0094582C">
      <w:pPr>
        <w:autoSpaceDE w:val="0"/>
        <w:autoSpaceDN w:val="0"/>
        <w:adjustRightInd w:val="0"/>
        <w:jc w:val="center"/>
        <w:rPr>
          <w:rFonts w:eastAsia="Calibri"/>
          <w:b/>
          <w:szCs w:val="28"/>
        </w:rPr>
      </w:pPr>
    </w:p>
    <w:p w:rsidR="00FA78C0" w:rsidRPr="00AA4053" w:rsidRDefault="001B4337" w:rsidP="0094582C">
      <w:pPr>
        <w:autoSpaceDE w:val="0"/>
        <w:autoSpaceDN w:val="0"/>
        <w:adjustRightInd w:val="0"/>
        <w:jc w:val="center"/>
        <w:rPr>
          <w:rFonts w:eastAsia="Calibri"/>
          <w:b/>
          <w:szCs w:val="28"/>
        </w:rPr>
      </w:pPr>
      <w:r w:rsidRPr="00AA4053">
        <w:rPr>
          <w:rFonts w:eastAsia="Calibri"/>
          <w:b/>
          <w:szCs w:val="28"/>
        </w:rPr>
        <w:t>Наименование муниципальной услуги</w:t>
      </w:r>
    </w:p>
    <w:p w:rsidR="00FA78C0" w:rsidRPr="00AA4053" w:rsidRDefault="00FA78C0" w:rsidP="0094582C">
      <w:pPr>
        <w:autoSpaceDE w:val="0"/>
        <w:autoSpaceDN w:val="0"/>
        <w:adjustRightInd w:val="0"/>
        <w:jc w:val="center"/>
        <w:rPr>
          <w:rFonts w:eastAsia="Calibri"/>
          <w:b/>
          <w:szCs w:val="28"/>
        </w:rPr>
      </w:pPr>
    </w:p>
    <w:p w:rsidR="00FA78C0" w:rsidRPr="007D4203" w:rsidRDefault="00023BEB" w:rsidP="0094582C">
      <w:pPr>
        <w:pStyle w:val="aff1"/>
        <w:numPr>
          <w:ilvl w:val="0"/>
          <w:numId w:val="10"/>
        </w:numPr>
        <w:autoSpaceDE w:val="0"/>
        <w:autoSpaceDN w:val="0"/>
        <w:adjustRightInd w:val="0"/>
        <w:spacing w:line="276" w:lineRule="auto"/>
        <w:ind w:left="0" w:firstLine="709"/>
        <w:jc w:val="both"/>
        <w:rPr>
          <w:rFonts w:eastAsia="Calibri"/>
          <w:szCs w:val="28"/>
        </w:rPr>
      </w:pPr>
      <w:r w:rsidRPr="00AA4053">
        <w:rPr>
          <w:bCs/>
          <w:sz w:val="28"/>
          <w:szCs w:val="28"/>
        </w:rPr>
        <w:t xml:space="preserve">Выдача </w:t>
      </w:r>
      <w:r w:rsidR="007D4203" w:rsidRPr="007D4203">
        <w:rPr>
          <w:bCs/>
          <w:sz w:val="28"/>
          <w:szCs w:val="28"/>
        </w:rPr>
        <w:t>специального разрешения на движение по автомобильным дорогам местного значения сельского поселения Луговской тяжеловесного и (или) крупногабаритного транспортного средства</w:t>
      </w:r>
      <w:r w:rsidRPr="007D4203">
        <w:rPr>
          <w:bCs/>
          <w:sz w:val="28"/>
          <w:szCs w:val="28"/>
        </w:rPr>
        <w:t xml:space="preserve"> </w:t>
      </w:r>
      <w:r w:rsidR="00231299" w:rsidRPr="007D4203">
        <w:rPr>
          <w:bCs/>
          <w:sz w:val="28"/>
          <w:szCs w:val="28"/>
        </w:rPr>
        <w:t>(далее – специальное разрешение)</w:t>
      </w:r>
      <w:r w:rsidR="003D024D" w:rsidRPr="007D4203">
        <w:rPr>
          <w:bCs/>
          <w:sz w:val="28"/>
          <w:szCs w:val="28"/>
        </w:rPr>
        <w:t>.</w:t>
      </w:r>
    </w:p>
    <w:p w:rsidR="004E62A1" w:rsidRPr="007D4203" w:rsidRDefault="004E62A1" w:rsidP="0094582C">
      <w:pPr>
        <w:autoSpaceDE w:val="0"/>
        <w:autoSpaceDN w:val="0"/>
        <w:adjustRightInd w:val="0"/>
        <w:jc w:val="center"/>
        <w:rPr>
          <w:rFonts w:eastAsia="Calibri"/>
          <w:szCs w:val="28"/>
        </w:rPr>
      </w:pPr>
    </w:p>
    <w:p w:rsidR="00E82966" w:rsidRPr="00AA4053" w:rsidRDefault="00E82966" w:rsidP="0094582C">
      <w:pPr>
        <w:autoSpaceDE w:val="0"/>
        <w:autoSpaceDN w:val="0"/>
        <w:adjustRightInd w:val="0"/>
        <w:jc w:val="center"/>
        <w:rPr>
          <w:rFonts w:eastAsia="Calibri"/>
          <w:b/>
          <w:szCs w:val="28"/>
        </w:rPr>
      </w:pPr>
      <w:r w:rsidRPr="00AA4053">
        <w:rPr>
          <w:rFonts w:eastAsia="Calibri"/>
          <w:b/>
          <w:szCs w:val="28"/>
        </w:rPr>
        <w:t>Наименование органа, предоставляющего муниципальную услугу</w:t>
      </w:r>
      <w:r w:rsidR="00AD5218" w:rsidRPr="00AA4053">
        <w:rPr>
          <w:rFonts w:eastAsia="Calibri"/>
          <w:b/>
          <w:szCs w:val="28"/>
        </w:rPr>
        <w:t>*</w:t>
      </w:r>
    </w:p>
    <w:p w:rsidR="00FA78C0" w:rsidRPr="00AA4053" w:rsidRDefault="00FA78C0" w:rsidP="0094582C">
      <w:pPr>
        <w:autoSpaceDE w:val="0"/>
        <w:autoSpaceDN w:val="0"/>
        <w:adjustRightInd w:val="0"/>
        <w:jc w:val="center"/>
        <w:rPr>
          <w:rFonts w:eastAsia="Calibri"/>
          <w:b/>
          <w:szCs w:val="28"/>
        </w:rPr>
      </w:pPr>
    </w:p>
    <w:p w:rsidR="002074FE" w:rsidRPr="007D4203" w:rsidRDefault="0014448F" w:rsidP="0094582C">
      <w:pPr>
        <w:pStyle w:val="aff1"/>
        <w:numPr>
          <w:ilvl w:val="0"/>
          <w:numId w:val="10"/>
        </w:numPr>
        <w:autoSpaceDE w:val="0"/>
        <w:autoSpaceDN w:val="0"/>
        <w:adjustRightInd w:val="0"/>
        <w:spacing w:line="276" w:lineRule="auto"/>
        <w:ind w:left="0" w:firstLine="709"/>
        <w:jc w:val="both"/>
        <w:rPr>
          <w:bCs/>
          <w:sz w:val="28"/>
          <w:szCs w:val="28"/>
        </w:rPr>
      </w:pPr>
      <w:r w:rsidRPr="007D4203">
        <w:rPr>
          <w:bCs/>
          <w:sz w:val="28"/>
          <w:szCs w:val="28"/>
        </w:rPr>
        <w:t>М</w:t>
      </w:r>
      <w:r w:rsidR="002074FE" w:rsidRPr="007D4203">
        <w:rPr>
          <w:bCs/>
          <w:sz w:val="28"/>
          <w:szCs w:val="28"/>
        </w:rPr>
        <w:t>униципальную услугу</w:t>
      </w:r>
      <w:r w:rsidRPr="007D4203">
        <w:rPr>
          <w:bCs/>
          <w:sz w:val="28"/>
          <w:szCs w:val="28"/>
        </w:rPr>
        <w:t xml:space="preserve"> предоставляет</w:t>
      </w:r>
      <w:r w:rsidR="002074FE" w:rsidRPr="007D4203">
        <w:rPr>
          <w:bCs/>
          <w:sz w:val="28"/>
          <w:szCs w:val="28"/>
        </w:rPr>
        <w:t xml:space="preserve"> </w:t>
      </w:r>
      <w:r w:rsidR="007D4203" w:rsidRPr="007D4203">
        <w:rPr>
          <w:bCs/>
          <w:sz w:val="28"/>
          <w:szCs w:val="28"/>
        </w:rPr>
        <w:t>администрация сельского поселения Луговской.</w:t>
      </w:r>
    </w:p>
    <w:p w:rsidR="003B7453" w:rsidRPr="00AA4053" w:rsidRDefault="00B91C20" w:rsidP="0094582C">
      <w:pPr>
        <w:autoSpaceDE w:val="0"/>
        <w:autoSpaceDN w:val="0"/>
        <w:adjustRightInd w:val="0"/>
        <w:ind w:firstLine="709"/>
        <w:jc w:val="both"/>
        <w:rPr>
          <w:b/>
          <w:i/>
          <w:spacing w:val="-8"/>
          <w:sz w:val="24"/>
          <w:szCs w:val="24"/>
        </w:rPr>
      </w:pPr>
      <w:r w:rsidRPr="00AA4053">
        <w:rPr>
          <w:szCs w:val="28"/>
        </w:rPr>
        <w:t xml:space="preserve">Предоставление муниципальной услуги обеспечивает </w:t>
      </w:r>
      <w:r w:rsidR="007D4203">
        <w:rPr>
          <w:szCs w:val="28"/>
        </w:rPr>
        <w:t>уполномоченное должностное лицо администрации сельского поселения Луговской.</w:t>
      </w:r>
    </w:p>
    <w:p w:rsidR="002074FE" w:rsidRPr="00AA4053" w:rsidRDefault="007D4203" w:rsidP="0094582C">
      <w:pPr>
        <w:pStyle w:val="aff1"/>
        <w:numPr>
          <w:ilvl w:val="0"/>
          <w:numId w:val="10"/>
        </w:numPr>
        <w:autoSpaceDE w:val="0"/>
        <w:autoSpaceDN w:val="0"/>
        <w:adjustRightInd w:val="0"/>
        <w:spacing w:line="276" w:lineRule="auto"/>
        <w:ind w:left="0" w:firstLine="709"/>
        <w:jc w:val="both"/>
        <w:rPr>
          <w:b/>
          <w:bCs/>
          <w:i/>
        </w:rPr>
      </w:pPr>
      <w:r w:rsidRPr="007D4203">
        <w:rPr>
          <w:bCs/>
          <w:sz w:val="28"/>
        </w:rPr>
        <w:t>Администрация сельского поселения Луговской</w:t>
      </w:r>
      <w:r w:rsidR="000A1DBA" w:rsidRPr="007D4203">
        <w:rPr>
          <w:b/>
          <w:bCs/>
          <w:i/>
          <w:sz w:val="28"/>
        </w:rPr>
        <w:t xml:space="preserve"> </w:t>
      </w:r>
      <w:r w:rsidR="000A1DBA" w:rsidRPr="00AA4053">
        <w:rPr>
          <w:bCs/>
          <w:sz w:val="28"/>
          <w:szCs w:val="28"/>
        </w:rPr>
        <w:t>при предоставлении муниципальной услуги осуществляет межведомственное информационное взаимодействие с УФНС, УФК</w:t>
      </w:r>
      <w:r w:rsidR="000A1DBA" w:rsidRPr="00AA4053">
        <w:rPr>
          <w:bCs/>
          <w:szCs w:val="28"/>
        </w:rPr>
        <w:t>.</w:t>
      </w:r>
    </w:p>
    <w:p w:rsidR="003B7453" w:rsidRPr="00AA4053" w:rsidRDefault="00B550F6" w:rsidP="0094582C">
      <w:pPr>
        <w:pStyle w:val="aff1"/>
        <w:numPr>
          <w:ilvl w:val="0"/>
          <w:numId w:val="10"/>
        </w:numPr>
        <w:autoSpaceDE w:val="0"/>
        <w:autoSpaceDN w:val="0"/>
        <w:adjustRightInd w:val="0"/>
        <w:spacing w:line="276" w:lineRule="auto"/>
        <w:ind w:left="0" w:firstLine="709"/>
        <w:jc w:val="both"/>
        <w:rPr>
          <w:b/>
          <w:i/>
          <w:spacing w:val="-8"/>
        </w:rPr>
      </w:pPr>
      <w:r w:rsidRPr="00AA4053">
        <w:rPr>
          <w:bCs/>
          <w:sz w:val="28"/>
          <w:szCs w:val="28"/>
        </w:rPr>
        <w:t>В соответствии с пункт</w:t>
      </w:r>
      <w:r w:rsidR="005E0603">
        <w:rPr>
          <w:bCs/>
          <w:sz w:val="28"/>
          <w:szCs w:val="28"/>
        </w:rPr>
        <w:t>ом</w:t>
      </w:r>
      <w:r w:rsidRPr="00AA4053">
        <w:rPr>
          <w:bCs/>
          <w:sz w:val="28"/>
          <w:szCs w:val="28"/>
        </w:rPr>
        <w:t xml:space="preserve">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AA4053">
        <w:rPr>
          <w:bCs/>
          <w:sz w:val="28"/>
          <w:szCs w:val="28"/>
        </w:rPr>
        <w:lastRenderedPageBreak/>
        <w:t xml:space="preserve">которые являются необходимыми и обязательными для предоставления органами местного самоуправления муниципальных услуг, утвержденный </w:t>
      </w:r>
      <w:r w:rsidR="007D4203">
        <w:rPr>
          <w:bCs/>
          <w:sz w:val="28"/>
          <w:szCs w:val="28"/>
        </w:rPr>
        <w:t xml:space="preserve">распоряжением администрации сельского поселения Луговской от </w:t>
      </w:r>
      <w:r w:rsidR="00807F4F">
        <w:rPr>
          <w:bCs/>
          <w:sz w:val="28"/>
          <w:szCs w:val="28"/>
        </w:rPr>
        <w:t>25.04.2022 № 110-р «О перечне муниципальных услуг (функций), предоставляемых (осуществляемых) администрацией сельского поселения Луговской.</w:t>
      </w:r>
    </w:p>
    <w:p w:rsidR="00FA78C0" w:rsidRPr="00AA4053" w:rsidRDefault="00FA78C0" w:rsidP="0094582C">
      <w:pPr>
        <w:autoSpaceDE w:val="0"/>
        <w:autoSpaceDN w:val="0"/>
        <w:adjustRightInd w:val="0"/>
        <w:jc w:val="center"/>
        <w:rPr>
          <w:rFonts w:eastAsia="Calibri"/>
          <w:b/>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Результат предоставления муниципальной услуги</w:t>
      </w:r>
    </w:p>
    <w:p w:rsidR="00FA78C0" w:rsidRPr="00AA4053" w:rsidRDefault="00FA78C0" w:rsidP="0094582C">
      <w:pPr>
        <w:autoSpaceDE w:val="0"/>
        <w:autoSpaceDN w:val="0"/>
        <w:adjustRightInd w:val="0"/>
        <w:jc w:val="center"/>
        <w:rPr>
          <w:rFonts w:eastAsia="Calibri"/>
          <w:b/>
          <w:szCs w:val="28"/>
        </w:rPr>
      </w:pPr>
    </w:p>
    <w:p w:rsidR="00FD464F" w:rsidRPr="00AA4053" w:rsidRDefault="00FD464F"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Результатом предоставления муниципальной услуги является выдача (направление) заявителю:</w:t>
      </w:r>
    </w:p>
    <w:p w:rsidR="00FD464F" w:rsidRPr="00AA4053" w:rsidRDefault="00FD464F" w:rsidP="0094582C">
      <w:pPr>
        <w:autoSpaceDE w:val="0"/>
        <w:autoSpaceDN w:val="0"/>
        <w:adjustRightInd w:val="0"/>
        <w:ind w:firstLine="709"/>
        <w:jc w:val="both"/>
        <w:rPr>
          <w:szCs w:val="28"/>
        </w:rPr>
      </w:pPr>
      <w:r w:rsidRPr="00AA4053">
        <w:rPr>
          <w:szCs w:val="28"/>
        </w:rPr>
        <w:t>специального разрешения;</w:t>
      </w:r>
    </w:p>
    <w:p w:rsidR="00FD464F" w:rsidRPr="00AA4053" w:rsidRDefault="00FD464F" w:rsidP="0094582C">
      <w:pPr>
        <w:autoSpaceDE w:val="0"/>
        <w:autoSpaceDN w:val="0"/>
        <w:adjustRightInd w:val="0"/>
        <w:ind w:firstLine="709"/>
        <w:jc w:val="both"/>
        <w:rPr>
          <w:szCs w:val="28"/>
        </w:rPr>
      </w:pPr>
      <w:r w:rsidRPr="00AA4053">
        <w:rPr>
          <w:szCs w:val="28"/>
        </w:rPr>
        <w:t>мотивированного уведомления об отказе в выдаче специального разрешения</w:t>
      </w:r>
      <w:r w:rsidR="0053133A" w:rsidRPr="00AA4053">
        <w:rPr>
          <w:szCs w:val="28"/>
        </w:rPr>
        <w:t>,</w:t>
      </w:r>
      <w:r w:rsidRPr="00AA4053">
        <w:rPr>
          <w:szCs w:val="28"/>
        </w:rPr>
        <w:t xml:space="preserve"> оформленного на официальном бланке уполномоченного органа.</w:t>
      </w:r>
    </w:p>
    <w:p w:rsidR="00C53ED6" w:rsidRPr="00AA4053" w:rsidRDefault="00C53ED6" w:rsidP="0094582C">
      <w:pPr>
        <w:autoSpaceDE w:val="0"/>
        <w:autoSpaceDN w:val="0"/>
        <w:adjustRightInd w:val="0"/>
        <w:rPr>
          <w:rFonts w:eastAsia="Calibri"/>
          <w:b/>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Срок предоставления муниципальной услуги</w:t>
      </w:r>
    </w:p>
    <w:p w:rsidR="00FA78C0" w:rsidRPr="00AA4053" w:rsidRDefault="00FA78C0" w:rsidP="0094582C">
      <w:pPr>
        <w:autoSpaceDE w:val="0"/>
        <w:autoSpaceDN w:val="0"/>
        <w:adjustRightInd w:val="0"/>
        <w:jc w:val="center"/>
        <w:rPr>
          <w:rFonts w:eastAsia="Calibri"/>
          <w:b/>
          <w:szCs w:val="28"/>
        </w:rPr>
      </w:pPr>
    </w:p>
    <w:p w:rsidR="00FD464F" w:rsidRPr="00AA4053" w:rsidRDefault="00FD464F" w:rsidP="0094582C">
      <w:pPr>
        <w:pStyle w:val="aff1"/>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64182B" w:rsidRPr="00AA4053">
        <w:rPr>
          <w:color w:val="000000"/>
          <w:sz w:val="28"/>
          <w:szCs w:val="28"/>
        </w:rPr>
        <w:t>Госавтоинспекцией</w:t>
      </w:r>
      <w:r w:rsidRPr="00AA4053">
        <w:rPr>
          <w:sz w:val="28"/>
          <w:szCs w:val="28"/>
        </w:rPr>
        <w:t xml:space="preserve"> </w:t>
      </w:r>
      <w:r w:rsidR="00EC6790" w:rsidRPr="00AA4053">
        <w:rPr>
          <w:sz w:val="28"/>
          <w:szCs w:val="28"/>
        </w:rPr>
        <w:t>–</w:t>
      </w:r>
      <w:r w:rsidRPr="00AA4053">
        <w:rPr>
          <w:sz w:val="28"/>
          <w:szCs w:val="28"/>
        </w:rPr>
        <w:t xml:space="preserve"> в течение 15 рабочих дней с даты регистрации заявления.</w:t>
      </w:r>
    </w:p>
    <w:p w:rsidR="00FD464F" w:rsidRPr="00AA4053" w:rsidRDefault="00FD464F" w:rsidP="0094582C">
      <w:pPr>
        <w:autoSpaceDE w:val="0"/>
        <w:autoSpaceDN w:val="0"/>
        <w:adjustRightInd w:val="0"/>
        <w:ind w:firstLine="709"/>
        <w:jc w:val="both"/>
        <w:rPr>
          <w:szCs w:val="28"/>
        </w:rPr>
      </w:pPr>
      <w:r w:rsidRPr="00AA4053">
        <w:rPr>
          <w:szCs w:val="28"/>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AA4053" w:rsidRDefault="00FD464F" w:rsidP="0094582C">
      <w:pPr>
        <w:autoSpaceDE w:val="0"/>
        <w:autoSpaceDN w:val="0"/>
        <w:adjustRightInd w:val="0"/>
        <w:ind w:firstLine="709"/>
        <w:jc w:val="both"/>
        <w:rPr>
          <w:szCs w:val="28"/>
        </w:rPr>
      </w:pPr>
      <w:r w:rsidRPr="00AA4053">
        <w:rPr>
          <w:szCs w:val="28"/>
        </w:rPr>
        <w:t xml:space="preserve">В случае отсутствия возможности использования факсимильной связи, </w:t>
      </w:r>
      <w:r w:rsidR="00256CB7" w:rsidRPr="00AA4053">
        <w:rPr>
          <w:szCs w:val="28"/>
        </w:rPr>
        <w:t>Един</w:t>
      </w:r>
      <w:r w:rsidRPr="00AA4053">
        <w:rPr>
          <w:szCs w:val="28"/>
        </w:rPr>
        <w:t>о</w:t>
      </w:r>
      <w:r w:rsidR="003A038A" w:rsidRPr="00AA4053">
        <w:rPr>
          <w:szCs w:val="28"/>
        </w:rPr>
        <w:t xml:space="preserve">го </w:t>
      </w:r>
      <w:r w:rsidRPr="00AA4053">
        <w:rPr>
          <w:szCs w:val="28"/>
        </w:rPr>
        <w:t>портал</w:t>
      </w:r>
      <w:r w:rsidR="003A038A" w:rsidRPr="00AA4053">
        <w:rPr>
          <w:szCs w:val="28"/>
        </w:rPr>
        <w:t>а,</w:t>
      </w:r>
      <w:r w:rsidRPr="00AA4053">
        <w:rPr>
          <w:szCs w:val="28"/>
        </w:rPr>
        <w:t xml:space="preserve"> </w:t>
      </w:r>
      <w:r w:rsidR="00B832CE" w:rsidRPr="00AA4053">
        <w:rPr>
          <w:szCs w:val="28"/>
        </w:rPr>
        <w:t>р</w:t>
      </w:r>
      <w:r w:rsidR="003A038A" w:rsidRPr="00AA4053">
        <w:rPr>
          <w:szCs w:val="28"/>
        </w:rPr>
        <w:t>егионального п</w:t>
      </w:r>
      <w:r w:rsidRPr="00AA4053">
        <w:rPr>
          <w:szCs w:val="28"/>
        </w:rPr>
        <w:t>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D464F" w:rsidRPr="00AA4053" w:rsidRDefault="00FD464F" w:rsidP="0094582C">
      <w:pPr>
        <w:autoSpaceDE w:val="0"/>
        <w:autoSpaceDN w:val="0"/>
        <w:adjustRightInd w:val="0"/>
        <w:ind w:firstLine="709"/>
        <w:jc w:val="both"/>
        <w:rPr>
          <w:szCs w:val="28"/>
        </w:rPr>
      </w:pPr>
      <w:r w:rsidRPr="00AA4053">
        <w:rPr>
          <w:szCs w:val="28"/>
        </w:rPr>
        <w:t xml:space="preserve">В срок предоставления муниципальной услуги входит срок направления межведомственных запросов и получения на них ответов, </w:t>
      </w:r>
      <w:r w:rsidRPr="00AA4053">
        <w:rPr>
          <w:szCs w:val="28"/>
        </w:rPr>
        <w:lastRenderedPageBreak/>
        <w:t>выдачи (направления) заявителю результата предоставления муниципальной услуги.</w:t>
      </w:r>
    </w:p>
    <w:p w:rsidR="00FD464F" w:rsidRPr="00AA4053" w:rsidRDefault="00FD464F" w:rsidP="0094582C">
      <w:pPr>
        <w:autoSpaceDE w:val="0"/>
        <w:autoSpaceDN w:val="0"/>
        <w:adjustRightInd w:val="0"/>
        <w:ind w:firstLine="709"/>
        <w:jc w:val="both"/>
        <w:rPr>
          <w:szCs w:val="28"/>
        </w:rPr>
      </w:pPr>
      <w:r w:rsidRPr="00AA4053">
        <w:rPr>
          <w:szCs w:val="28"/>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FD464F" w:rsidRPr="00AA4053" w:rsidRDefault="00FD464F" w:rsidP="0094582C">
      <w:pPr>
        <w:autoSpaceDE w:val="0"/>
        <w:autoSpaceDN w:val="0"/>
        <w:adjustRightInd w:val="0"/>
        <w:jc w:val="center"/>
        <w:rPr>
          <w:rFonts w:eastAsia="Calibri"/>
          <w:b/>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Правовые основания для предоставления муниципальной услуги</w:t>
      </w:r>
    </w:p>
    <w:p w:rsidR="00E37789" w:rsidRPr="00AA4053" w:rsidRDefault="00E37789" w:rsidP="0094582C">
      <w:pPr>
        <w:autoSpaceDE w:val="0"/>
        <w:autoSpaceDN w:val="0"/>
        <w:adjustRightInd w:val="0"/>
        <w:jc w:val="center"/>
        <w:rPr>
          <w:rFonts w:eastAsia="Calibri"/>
          <w:b/>
          <w:szCs w:val="28"/>
        </w:rPr>
      </w:pPr>
    </w:p>
    <w:p w:rsidR="00515ECF" w:rsidRPr="00AA4053" w:rsidRDefault="00515ECF" w:rsidP="0094582C">
      <w:pPr>
        <w:pStyle w:val="aff1"/>
        <w:widowControl w:val="0"/>
        <w:numPr>
          <w:ilvl w:val="0"/>
          <w:numId w:val="10"/>
        </w:numPr>
        <w:autoSpaceDE w:val="0"/>
        <w:autoSpaceDN w:val="0"/>
        <w:adjustRightInd w:val="0"/>
        <w:spacing w:line="276" w:lineRule="auto"/>
        <w:ind w:left="0" w:firstLine="709"/>
        <w:jc w:val="both"/>
        <w:rPr>
          <w:sz w:val="28"/>
          <w:szCs w:val="28"/>
        </w:rPr>
      </w:pPr>
      <w:r w:rsidRPr="00AA4053">
        <w:rPr>
          <w:sz w:val="28"/>
          <w:szCs w:val="28"/>
        </w:rPr>
        <w:t xml:space="preserve">Перечень нормативных правовых актов, регулирующих предоставление муниципальной услуги, размещен на </w:t>
      </w:r>
      <w:r w:rsidR="00256CB7" w:rsidRPr="00AA4053">
        <w:rPr>
          <w:sz w:val="28"/>
          <w:szCs w:val="28"/>
        </w:rPr>
        <w:t>Един</w:t>
      </w:r>
      <w:r w:rsidRPr="00AA4053">
        <w:rPr>
          <w:sz w:val="28"/>
          <w:szCs w:val="28"/>
        </w:rPr>
        <w:t>ом и</w:t>
      </w:r>
      <w:r w:rsidR="00F30049" w:rsidRPr="00AA4053">
        <w:rPr>
          <w:sz w:val="28"/>
          <w:szCs w:val="28"/>
        </w:rPr>
        <w:t xml:space="preserve"> (или)</w:t>
      </w:r>
      <w:r w:rsidRPr="00AA4053">
        <w:rPr>
          <w:sz w:val="28"/>
          <w:szCs w:val="28"/>
        </w:rPr>
        <w:t xml:space="preserve"> </w:t>
      </w:r>
      <w:r w:rsidR="00B832CE" w:rsidRPr="00AA4053">
        <w:rPr>
          <w:sz w:val="28"/>
          <w:szCs w:val="28"/>
        </w:rPr>
        <w:t>р</w:t>
      </w:r>
      <w:r w:rsidRPr="00AA4053">
        <w:rPr>
          <w:sz w:val="28"/>
          <w:szCs w:val="28"/>
        </w:rPr>
        <w:t>егиональном порталах</w:t>
      </w:r>
      <w:r w:rsidR="0064182B" w:rsidRPr="00AA4053">
        <w:rPr>
          <w:sz w:val="28"/>
          <w:szCs w:val="28"/>
        </w:rPr>
        <w:t>.</w:t>
      </w:r>
    </w:p>
    <w:p w:rsidR="00F30049" w:rsidRPr="00AA4053" w:rsidRDefault="00F30049" w:rsidP="0094582C">
      <w:pPr>
        <w:autoSpaceDE w:val="0"/>
        <w:autoSpaceDN w:val="0"/>
        <w:adjustRightInd w:val="0"/>
        <w:jc w:val="center"/>
        <w:rPr>
          <w:rFonts w:eastAsia="Calibri"/>
          <w:b/>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Исчерпывающий перечень документов, необходимых</w:t>
      </w:r>
      <w:r w:rsidR="00350BFD" w:rsidRPr="00AA4053">
        <w:rPr>
          <w:rFonts w:eastAsia="Calibri"/>
          <w:b/>
          <w:szCs w:val="28"/>
        </w:rPr>
        <w:br/>
      </w:r>
      <w:r w:rsidRPr="00AA4053">
        <w:rPr>
          <w:rFonts w:eastAsia="Calibri"/>
          <w:b/>
          <w:szCs w:val="28"/>
        </w:rPr>
        <w:t>для пред</w:t>
      </w:r>
      <w:r w:rsidR="00031F31" w:rsidRPr="00AA4053">
        <w:rPr>
          <w:rFonts w:eastAsia="Calibri"/>
          <w:b/>
          <w:szCs w:val="28"/>
        </w:rPr>
        <w:t>оставления муниципальной услуги</w:t>
      </w:r>
    </w:p>
    <w:p w:rsidR="00E37789" w:rsidRPr="00AA4053" w:rsidRDefault="00E37789" w:rsidP="0094582C">
      <w:pPr>
        <w:autoSpaceDE w:val="0"/>
        <w:autoSpaceDN w:val="0"/>
        <w:adjustRightInd w:val="0"/>
        <w:jc w:val="center"/>
        <w:rPr>
          <w:rFonts w:eastAsia="Calibri"/>
          <w:b/>
          <w:szCs w:val="28"/>
        </w:rPr>
      </w:pPr>
    </w:p>
    <w:p w:rsidR="00484BF0" w:rsidRPr="00AA4053" w:rsidRDefault="00484BF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Для получения муниципальной услуги заявитель представляет:</w:t>
      </w:r>
    </w:p>
    <w:p w:rsidR="00484BF0" w:rsidRPr="00AA4053" w:rsidRDefault="00484BF0" w:rsidP="0094582C">
      <w:pPr>
        <w:pStyle w:val="aff1"/>
        <w:widowControl w:val="0"/>
        <w:numPr>
          <w:ilvl w:val="0"/>
          <w:numId w:val="25"/>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заявление </w:t>
      </w:r>
      <w:r w:rsidR="00B62D07" w:rsidRPr="00AA4053">
        <w:rPr>
          <w:rFonts w:eastAsia="Calibri"/>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w:t>
      </w:r>
      <w:r w:rsidR="00E46986" w:rsidRPr="00AA4053">
        <w:rPr>
          <w:rFonts w:eastAsia="Calibri"/>
          <w:sz w:val="28"/>
          <w:szCs w:val="28"/>
        </w:rPr>
        <w:t xml:space="preserve"> также</w:t>
      </w:r>
      <w:r w:rsidR="00B62D07" w:rsidRPr="00AA4053">
        <w:rPr>
          <w:rFonts w:eastAsia="Calibri"/>
          <w:sz w:val="28"/>
          <w:szCs w:val="28"/>
        </w:rPr>
        <w:t xml:space="preserve"> – заявление), </w:t>
      </w:r>
      <w:r w:rsidRPr="00AA4053">
        <w:rPr>
          <w:color w:val="000000" w:themeColor="text1"/>
          <w:sz w:val="28"/>
          <w:szCs w:val="28"/>
        </w:rPr>
        <w:t>по форме</w:t>
      </w:r>
      <w:r w:rsidR="00156ED5" w:rsidRPr="00AA4053">
        <w:rPr>
          <w:color w:val="000000" w:themeColor="text1"/>
          <w:sz w:val="28"/>
          <w:szCs w:val="28"/>
        </w:rPr>
        <w:t xml:space="preserve"> согласно</w:t>
      </w:r>
      <w:r w:rsidRPr="00AA4053">
        <w:rPr>
          <w:color w:val="000000" w:themeColor="text1"/>
          <w:sz w:val="28"/>
          <w:szCs w:val="28"/>
        </w:rPr>
        <w:t xml:space="preserve"> приложени</w:t>
      </w:r>
      <w:r w:rsidR="00156ED5" w:rsidRPr="00AA4053">
        <w:rPr>
          <w:color w:val="000000" w:themeColor="text1"/>
          <w:sz w:val="28"/>
          <w:szCs w:val="28"/>
        </w:rPr>
        <w:t>ю</w:t>
      </w:r>
      <w:r w:rsidRPr="00AA4053">
        <w:rPr>
          <w:color w:val="000000" w:themeColor="text1"/>
          <w:sz w:val="28"/>
          <w:szCs w:val="28"/>
        </w:rPr>
        <w:t xml:space="preserve"> </w:t>
      </w:r>
      <w:r w:rsidR="00B62D07" w:rsidRPr="00AA4053">
        <w:rPr>
          <w:color w:val="000000" w:themeColor="text1"/>
          <w:sz w:val="28"/>
          <w:szCs w:val="28"/>
        </w:rPr>
        <w:t>2</w:t>
      </w:r>
      <w:r w:rsidRPr="00AA4053">
        <w:rPr>
          <w:color w:val="000000" w:themeColor="text1"/>
          <w:sz w:val="28"/>
          <w:szCs w:val="28"/>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w:t>
      </w:r>
      <w:r w:rsidR="000E70CA" w:rsidRPr="00AA4053">
        <w:rPr>
          <w:color w:val="000000" w:themeColor="text1"/>
          <w:sz w:val="28"/>
          <w:szCs w:val="28"/>
        </w:rPr>
        <w:br/>
      </w:r>
      <w:r w:rsidRPr="00AA4053">
        <w:rPr>
          <w:color w:val="000000" w:themeColor="text1"/>
          <w:sz w:val="28"/>
          <w:szCs w:val="28"/>
        </w:rPr>
        <w:t>и (или) крупногабаритных грузов, утвержденн</w:t>
      </w:r>
      <w:r w:rsidR="00156ED5" w:rsidRPr="00AA4053">
        <w:rPr>
          <w:color w:val="000000" w:themeColor="text1"/>
          <w:sz w:val="28"/>
          <w:szCs w:val="28"/>
        </w:rPr>
        <w:t>ому</w:t>
      </w:r>
      <w:r w:rsidRPr="00AA4053">
        <w:rPr>
          <w:color w:val="000000" w:themeColor="text1"/>
          <w:sz w:val="28"/>
          <w:szCs w:val="28"/>
        </w:rPr>
        <w:t xml:space="preserve"> </w:t>
      </w:r>
      <w:r w:rsidR="00156ED5" w:rsidRPr="00AA4053">
        <w:rPr>
          <w:color w:val="000000" w:themeColor="text1"/>
          <w:sz w:val="28"/>
          <w:szCs w:val="28"/>
        </w:rPr>
        <w:t>п</w:t>
      </w:r>
      <w:r w:rsidRPr="00AA4053">
        <w:rPr>
          <w:color w:val="000000" w:themeColor="text1"/>
          <w:sz w:val="28"/>
          <w:szCs w:val="28"/>
        </w:rPr>
        <w:t xml:space="preserve">риказом </w:t>
      </w:r>
      <w:r w:rsidR="00F30049" w:rsidRPr="00AA4053">
        <w:rPr>
          <w:rFonts w:eastAsia="Calibri"/>
          <w:sz w:val="28"/>
          <w:szCs w:val="28"/>
        </w:rPr>
        <w:t>Министерства транспорта Российской Федерации</w:t>
      </w:r>
      <w:r w:rsidR="00F30049" w:rsidRPr="00AA4053">
        <w:rPr>
          <w:color w:val="000000" w:themeColor="text1"/>
          <w:sz w:val="28"/>
          <w:szCs w:val="28"/>
        </w:rPr>
        <w:t xml:space="preserve"> </w:t>
      </w:r>
      <w:r w:rsidRPr="00AA4053">
        <w:rPr>
          <w:color w:val="000000" w:themeColor="text1"/>
          <w:sz w:val="28"/>
          <w:szCs w:val="28"/>
        </w:rPr>
        <w:t>от 24</w:t>
      </w:r>
      <w:r w:rsidR="00156ED5" w:rsidRPr="00AA4053">
        <w:rPr>
          <w:color w:val="000000" w:themeColor="text1"/>
          <w:sz w:val="28"/>
          <w:szCs w:val="28"/>
        </w:rPr>
        <w:t xml:space="preserve"> июля </w:t>
      </w:r>
      <w:r w:rsidRPr="00AA4053">
        <w:rPr>
          <w:color w:val="000000" w:themeColor="text1"/>
          <w:sz w:val="28"/>
          <w:szCs w:val="28"/>
        </w:rPr>
        <w:t>2012</w:t>
      </w:r>
      <w:r w:rsidR="00156ED5" w:rsidRPr="00AA4053">
        <w:rPr>
          <w:color w:val="000000" w:themeColor="text1"/>
          <w:sz w:val="28"/>
          <w:szCs w:val="28"/>
        </w:rPr>
        <w:t xml:space="preserve"> года</w:t>
      </w:r>
      <w:r w:rsidRPr="00AA4053">
        <w:rPr>
          <w:color w:val="000000" w:themeColor="text1"/>
          <w:sz w:val="28"/>
          <w:szCs w:val="28"/>
        </w:rPr>
        <w:t xml:space="preserve">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w:t>
      </w:r>
      <w:r w:rsidR="00865855" w:rsidRPr="00AA4053">
        <w:rPr>
          <w:color w:val="000000" w:themeColor="text1"/>
          <w:sz w:val="28"/>
          <w:szCs w:val="28"/>
        </w:rPr>
        <w:t>Порядок выдачи специального разрешения</w:t>
      </w:r>
      <w:r w:rsidRPr="00AA4053">
        <w:rPr>
          <w:color w:val="000000" w:themeColor="text1"/>
          <w:sz w:val="28"/>
          <w:szCs w:val="28"/>
        </w:rPr>
        <w:t>);</w:t>
      </w:r>
    </w:p>
    <w:p w:rsidR="00484BF0" w:rsidRPr="00AA4053" w:rsidRDefault="00484BF0" w:rsidP="0094582C">
      <w:pPr>
        <w:pStyle w:val="aff1"/>
        <w:widowControl w:val="0"/>
        <w:numPr>
          <w:ilvl w:val="0"/>
          <w:numId w:val="25"/>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484BF0" w:rsidRPr="00AA4053" w:rsidRDefault="00484BF0" w:rsidP="0094582C">
      <w:pPr>
        <w:pStyle w:val="aff1"/>
        <w:widowControl w:val="0"/>
        <w:numPr>
          <w:ilvl w:val="0"/>
          <w:numId w:val="25"/>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копии документов транспортного средства (паспорт транспортного средства или свидетельство о регистрации транспортного средства)</w:t>
      </w:r>
      <w:r w:rsidR="00370C30" w:rsidRPr="00AA4053">
        <w:rPr>
          <w:color w:val="000000" w:themeColor="text1"/>
          <w:sz w:val="28"/>
          <w:szCs w:val="28"/>
        </w:rPr>
        <w:t>, с использованием которого планируется перевозка тяжеловесных и (или) крупногабаритных грузов;</w:t>
      </w:r>
    </w:p>
    <w:p w:rsidR="00727246" w:rsidRPr="00AA4053" w:rsidRDefault="00484BF0" w:rsidP="0094582C">
      <w:pPr>
        <w:pStyle w:val="aff1"/>
        <w:widowControl w:val="0"/>
        <w:numPr>
          <w:ilvl w:val="0"/>
          <w:numId w:val="25"/>
        </w:numPr>
        <w:autoSpaceDE w:val="0"/>
        <w:autoSpaceDN w:val="0"/>
        <w:spacing w:line="276" w:lineRule="auto"/>
        <w:ind w:left="0" w:firstLine="709"/>
        <w:jc w:val="both"/>
        <w:rPr>
          <w:sz w:val="28"/>
          <w:szCs w:val="28"/>
        </w:rPr>
      </w:pPr>
      <w:r w:rsidRPr="00AA4053">
        <w:rPr>
          <w:color w:val="000000" w:themeColor="text1"/>
          <w:sz w:val="28"/>
          <w:szCs w:val="28"/>
        </w:rPr>
        <w:t xml:space="preserve">схема транспортного средства (автопоезда), </w:t>
      </w:r>
      <w:r w:rsidR="001D4D3F" w:rsidRPr="00AA4053">
        <w:rPr>
          <w:color w:val="000000" w:themeColor="text1"/>
          <w:sz w:val="28"/>
          <w:szCs w:val="28"/>
        </w:rPr>
        <w:t xml:space="preserve">с использованием которого планируется перевозка тяжеловесных и (или) крупногабаритных </w:t>
      </w:r>
      <w:r w:rsidR="001D4D3F" w:rsidRPr="00AA4053">
        <w:rPr>
          <w:color w:val="000000" w:themeColor="text1"/>
          <w:sz w:val="28"/>
          <w:szCs w:val="28"/>
        </w:rPr>
        <w:lastRenderedPageBreak/>
        <w:t xml:space="preserve">грузов, </w:t>
      </w:r>
      <w:r w:rsidRPr="00AA4053">
        <w:rPr>
          <w:color w:val="000000" w:themeColor="text1"/>
          <w:sz w:val="28"/>
          <w:szCs w:val="28"/>
        </w:rPr>
        <w:t>с изображением размещения такого груза по форме согласно приложению 3 к Порядку выдачи специального разрешения.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84BF0" w:rsidRPr="00AA4053" w:rsidRDefault="00727246" w:rsidP="0094582C">
      <w:pPr>
        <w:pStyle w:val="aff1"/>
        <w:widowControl w:val="0"/>
        <w:numPr>
          <w:ilvl w:val="0"/>
          <w:numId w:val="25"/>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сведения о технических требованиях к перевозке заявленного груза в транспортном положении.</w:t>
      </w:r>
    </w:p>
    <w:p w:rsidR="00484BF0" w:rsidRPr="00AA4053" w:rsidRDefault="00484BF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Документы (информация), получаемые в рамках межведомственного информационного взаимодействия:</w:t>
      </w:r>
    </w:p>
    <w:p w:rsidR="00484BF0" w:rsidRPr="00AA4053" w:rsidRDefault="008C34D6" w:rsidP="0094582C">
      <w:pPr>
        <w:pStyle w:val="aff1"/>
        <w:widowControl w:val="0"/>
        <w:numPr>
          <w:ilvl w:val="0"/>
          <w:numId w:val="28"/>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информация</w:t>
      </w:r>
      <w:r w:rsidR="00484BF0" w:rsidRPr="00AA4053">
        <w:rPr>
          <w:color w:val="000000" w:themeColor="text1"/>
          <w:sz w:val="28"/>
          <w:szCs w:val="28"/>
        </w:rPr>
        <w:t xml:space="preserve">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84BF0" w:rsidRPr="00AA4053" w:rsidRDefault="00484BF0" w:rsidP="0094582C">
      <w:pPr>
        <w:pStyle w:val="aff1"/>
        <w:widowControl w:val="0"/>
        <w:numPr>
          <w:ilvl w:val="0"/>
          <w:numId w:val="28"/>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r w:rsidR="005E3324" w:rsidRPr="00AA4053">
        <w:rPr>
          <w:color w:val="000000" w:themeColor="text1"/>
          <w:sz w:val="28"/>
          <w:szCs w:val="28"/>
        </w:rPr>
        <w:t>;</w:t>
      </w:r>
    </w:p>
    <w:p w:rsidR="00F3589A" w:rsidRPr="00AA4053" w:rsidRDefault="00484BF0" w:rsidP="0094582C">
      <w:pPr>
        <w:pStyle w:val="aff1"/>
        <w:widowControl w:val="0"/>
        <w:numPr>
          <w:ilvl w:val="0"/>
          <w:numId w:val="28"/>
        </w:numPr>
        <w:autoSpaceDE w:val="0"/>
        <w:autoSpaceDN w:val="0"/>
        <w:spacing w:line="276" w:lineRule="auto"/>
        <w:ind w:left="0" w:firstLine="709"/>
        <w:jc w:val="both"/>
        <w:rPr>
          <w:sz w:val="28"/>
          <w:szCs w:val="28"/>
        </w:rPr>
      </w:pPr>
      <w:r w:rsidRPr="00AA4053">
        <w:rPr>
          <w:sz w:val="28"/>
          <w:szCs w:val="28"/>
        </w:rPr>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средством(ами).</w:t>
      </w:r>
    </w:p>
    <w:p w:rsidR="00484BF0" w:rsidRPr="00AA4053" w:rsidRDefault="00484BF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w:t>
      </w:r>
      <w:r w:rsidR="00936BFC" w:rsidRPr="00AA4053">
        <w:rPr>
          <w:color w:val="000000" w:themeColor="text1"/>
          <w:sz w:val="28"/>
          <w:szCs w:val="28"/>
        </w:rPr>
        <w:t xml:space="preserve"> (при ее наличии)</w:t>
      </w:r>
      <w:r w:rsidR="00162792" w:rsidRPr="00AA4053">
        <w:rPr>
          <w:color w:val="000000" w:themeColor="text1"/>
          <w:sz w:val="28"/>
          <w:szCs w:val="28"/>
        </w:rPr>
        <w:br/>
      </w:r>
      <w:r w:rsidRPr="00AA4053">
        <w:rPr>
          <w:color w:val="000000" w:themeColor="text1"/>
          <w:sz w:val="28"/>
          <w:szCs w:val="28"/>
        </w:rPr>
        <w:t>(для юридических лиц и индивидуальных предпринимателей).</w:t>
      </w:r>
    </w:p>
    <w:p w:rsidR="004F2735" w:rsidRPr="00AA4053" w:rsidRDefault="004F2735" w:rsidP="0094582C">
      <w:pPr>
        <w:widowControl w:val="0"/>
        <w:autoSpaceDE w:val="0"/>
        <w:autoSpaceDN w:val="0"/>
        <w:ind w:firstLine="709"/>
        <w:jc w:val="both"/>
        <w:rPr>
          <w:color w:val="000000" w:themeColor="text1"/>
          <w:szCs w:val="28"/>
        </w:rPr>
      </w:pPr>
      <w:r w:rsidRPr="00AA4053">
        <w:rPr>
          <w:color w:val="000000" w:themeColor="text1"/>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4F2735" w:rsidRPr="00AA4053" w:rsidRDefault="004F2735" w:rsidP="0094582C">
      <w:pPr>
        <w:autoSpaceDE w:val="0"/>
        <w:autoSpaceDN w:val="0"/>
        <w:adjustRightInd w:val="0"/>
        <w:ind w:firstLine="709"/>
        <w:jc w:val="both"/>
        <w:rPr>
          <w:rFonts w:eastAsia="Calibri"/>
          <w:szCs w:val="28"/>
          <w:lang w:eastAsia="ru-RU"/>
        </w:rPr>
      </w:pPr>
      <w:r w:rsidRPr="00AA4053">
        <w:rPr>
          <w:rFonts w:eastAsia="Calibri"/>
          <w:szCs w:val="28"/>
          <w:lang w:eastAsia="ru-RU"/>
        </w:rPr>
        <w:lastRenderedPageBreak/>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F95EE0" w:rsidRPr="00AA4053" w:rsidRDefault="004F2735" w:rsidP="0094582C">
      <w:pPr>
        <w:autoSpaceDE w:val="0"/>
        <w:autoSpaceDN w:val="0"/>
        <w:adjustRightInd w:val="0"/>
        <w:ind w:firstLine="709"/>
        <w:jc w:val="both"/>
        <w:rPr>
          <w:rFonts w:eastAsia="Calibri"/>
          <w:szCs w:val="28"/>
          <w:lang w:eastAsia="ru-RU"/>
        </w:rPr>
      </w:pPr>
      <w:r w:rsidRPr="00AA4053">
        <w:rPr>
          <w:rFonts w:eastAsia="Calibri"/>
          <w:szCs w:val="28"/>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84BF0" w:rsidRPr="00AA4053" w:rsidRDefault="00484BF0" w:rsidP="0094582C">
      <w:pPr>
        <w:pStyle w:val="aff1"/>
        <w:numPr>
          <w:ilvl w:val="0"/>
          <w:numId w:val="10"/>
        </w:numPr>
        <w:autoSpaceDE w:val="0"/>
        <w:autoSpaceDN w:val="0"/>
        <w:adjustRightInd w:val="0"/>
        <w:spacing w:line="276" w:lineRule="auto"/>
        <w:ind w:left="0" w:firstLine="709"/>
        <w:jc w:val="both"/>
        <w:rPr>
          <w:color w:val="000000" w:themeColor="text1"/>
          <w:sz w:val="28"/>
          <w:szCs w:val="28"/>
        </w:rPr>
      </w:pPr>
      <w:r w:rsidRPr="00AA4053">
        <w:rPr>
          <w:color w:val="000000" w:themeColor="text1"/>
          <w:sz w:val="28"/>
          <w:szCs w:val="28"/>
        </w:rPr>
        <w:t>Форму заявления о предоставлении муниципальной услуги заявитель может получить:</w:t>
      </w:r>
    </w:p>
    <w:p w:rsidR="00484BF0" w:rsidRPr="00AA4053" w:rsidRDefault="00484BF0" w:rsidP="0094582C">
      <w:pPr>
        <w:ind w:firstLine="709"/>
        <w:jc w:val="both"/>
        <w:rPr>
          <w:color w:val="000000" w:themeColor="text1"/>
          <w:szCs w:val="28"/>
        </w:rPr>
      </w:pPr>
      <w:r w:rsidRPr="00AA4053">
        <w:rPr>
          <w:color w:val="000000" w:themeColor="text1"/>
          <w:szCs w:val="28"/>
        </w:rPr>
        <w:t>на информационном стенде в месте предоставления муниципальной услуги;</w:t>
      </w:r>
    </w:p>
    <w:p w:rsidR="00484BF0" w:rsidRPr="00AA4053" w:rsidRDefault="00484BF0" w:rsidP="0094582C">
      <w:pPr>
        <w:ind w:firstLine="709"/>
        <w:jc w:val="both"/>
        <w:rPr>
          <w:color w:val="000000" w:themeColor="text1"/>
          <w:szCs w:val="28"/>
        </w:rPr>
      </w:pPr>
      <w:r w:rsidRPr="00AA4053">
        <w:rPr>
          <w:color w:val="000000" w:themeColor="text1"/>
          <w:szCs w:val="28"/>
        </w:rPr>
        <w:t>у специалиста, ответственного за предоставление муниципальной услуги;</w:t>
      </w:r>
    </w:p>
    <w:p w:rsidR="00484BF0" w:rsidRPr="00AA4053" w:rsidRDefault="00484BF0" w:rsidP="0094582C">
      <w:pPr>
        <w:ind w:firstLine="709"/>
        <w:jc w:val="both"/>
        <w:rPr>
          <w:color w:val="000000" w:themeColor="text1"/>
          <w:szCs w:val="28"/>
        </w:rPr>
      </w:pPr>
      <w:r w:rsidRPr="00AA4053">
        <w:rPr>
          <w:color w:val="000000" w:themeColor="text1"/>
          <w:szCs w:val="28"/>
        </w:rPr>
        <w:t xml:space="preserve">на </w:t>
      </w:r>
      <w:r w:rsidR="00256CB7" w:rsidRPr="00AA4053">
        <w:rPr>
          <w:color w:val="000000" w:themeColor="text1"/>
          <w:szCs w:val="28"/>
        </w:rPr>
        <w:t>Един</w:t>
      </w:r>
      <w:r w:rsidRPr="00AA4053">
        <w:rPr>
          <w:color w:val="000000" w:themeColor="text1"/>
          <w:szCs w:val="28"/>
        </w:rPr>
        <w:t xml:space="preserve">ом и </w:t>
      </w:r>
      <w:r w:rsidR="00B832CE" w:rsidRPr="00AA4053">
        <w:rPr>
          <w:color w:val="000000" w:themeColor="text1"/>
          <w:szCs w:val="28"/>
        </w:rPr>
        <w:t>р</w:t>
      </w:r>
      <w:r w:rsidRPr="00AA4053">
        <w:rPr>
          <w:color w:val="000000" w:themeColor="text1"/>
          <w:szCs w:val="28"/>
        </w:rPr>
        <w:t xml:space="preserve">егиональном порталах, на официальном сайте </w:t>
      </w:r>
      <w:r w:rsidR="00A152BE" w:rsidRPr="00AA4053">
        <w:rPr>
          <w:color w:val="000000" w:themeColor="text1"/>
          <w:szCs w:val="28"/>
        </w:rPr>
        <w:t>уполномоченного органа</w:t>
      </w:r>
      <w:r w:rsidR="007273C3" w:rsidRPr="00AA4053">
        <w:rPr>
          <w:color w:val="000000" w:themeColor="text1"/>
          <w:szCs w:val="28"/>
        </w:rPr>
        <w:t xml:space="preserve"> в сети Интернет.</w:t>
      </w:r>
    </w:p>
    <w:p w:rsidR="00484BF0" w:rsidRPr="00AA4053" w:rsidRDefault="00484BF0" w:rsidP="0094582C">
      <w:pPr>
        <w:widowControl w:val="0"/>
        <w:autoSpaceDE w:val="0"/>
        <w:autoSpaceDN w:val="0"/>
        <w:ind w:firstLine="709"/>
        <w:jc w:val="both"/>
        <w:rPr>
          <w:color w:val="000000" w:themeColor="text1"/>
          <w:szCs w:val="28"/>
        </w:rPr>
      </w:pPr>
      <w:r w:rsidRPr="00AA4053">
        <w:rPr>
          <w:color w:val="000000" w:themeColor="text1"/>
          <w:szCs w:val="28"/>
        </w:rPr>
        <w:t>Копи</w:t>
      </w:r>
      <w:r w:rsidR="00F268A1" w:rsidRPr="00AA4053">
        <w:rPr>
          <w:color w:val="000000" w:themeColor="text1"/>
          <w:szCs w:val="28"/>
        </w:rPr>
        <w:t>и</w:t>
      </w:r>
      <w:r w:rsidRPr="00AA4053">
        <w:rPr>
          <w:color w:val="000000" w:themeColor="text1"/>
          <w:szCs w:val="28"/>
        </w:rPr>
        <w:t xml:space="preserve"> документов, указанные в </w:t>
      </w:r>
      <w:hyperlink w:anchor="P169" w:history="1">
        <w:r w:rsidRPr="00AA4053">
          <w:rPr>
            <w:color w:val="000000" w:themeColor="text1"/>
            <w:szCs w:val="28"/>
          </w:rPr>
          <w:t>подпункте 3 пункта 1</w:t>
        </w:r>
        <w:r w:rsidR="00F268A1" w:rsidRPr="00AA4053">
          <w:rPr>
            <w:color w:val="000000" w:themeColor="text1"/>
            <w:szCs w:val="28"/>
          </w:rPr>
          <w:t>8</w:t>
        </w:r>
      </w:hyperlink>
      <w:r w:rsidRPr="00AA4053">
        <w:rPr>
          <w:color w:val="000000" w:themeColor="text1"/>
          <w:szCs w:val="28"/>
        </w:rPr>
        <w:t xml:space="preserve"> настоящего Административного регламента, заверяются подписью и </w:t>
      </w:r>
      <w:r w:rsidR="00394377" w:rsidRPr="00AA4053">
        <w:rPr>
          <w:color w:val="000000" w:themeColor="text1"/>
          <w:szCs w:val="28"/>
        </w:rPr>
        <w:t xml:space="preserve">печатью (при ее наличии) </w:t>
      </w:r>
      <w:r w:rsidRPr="00AA4053">
        <w:rPr>
          <w:color w:val="000000" w:themeColor="text1"/>
          <w:szCs w:val="28"/>
        </w:rPr>
        <w:t>владельца транспортного средства или нотариально.</w:t>
      </w:r>
    </w:p>
    <w:p w:rsidR="00484BF0" w:rsidRPr="00AA4053" w:rsidRDefault="00484BF0" w:rsidP="0094582C">
      <w:pPr>
        <w:widowControl w:val="0"/>
        <w:autoSpaceDE w:val="0"/>
        <w:autoSpaceDN w:val="0"/>
        <w:ind w:firstLine="709"/>
        <w:jc w:val="both"/>
        <w:rPr>
          <w:color w:val="000000" w:themeColor="text1"/>
          <w:szCs w:val="28"/>
        </w:rPr>
      </w:pPr>
      <w:r w:rsidRPr="00AA4053">
        <w:rPr>
          <w:color w:val="000000" w:themeColor="text1"/>
          <w:szCs w:val="28"/>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484BF0" w:rsidRPr="00AA4053" w:rsidRDefault="00484BF0" w:rsidP="0094582C">
      <w:pPr>
        <w:widowControl w:val="0"/>
        <w:autoSpaceDE w:val="0"/>
        <w:autoSpaceDN w:val="0"/>
        <w:ind w:firstLine="709"/>
        <w:jc w:val="both"/>
        <w:rPr>
          <w:color w:val="000000" w:themeColor="text1"/>
          <w:szCs w:val="28"/>
        </w:rPr>
      </w:pPr>
      <w:r w:rsidRPr="00AA4053">
        <w:rPr>
          <w:color w:val="000000" w:themeColor="text1"/>
          <w:szCs w:val="28"/>
        </w:rPr>
        <w:t xml:space="preserve">Межведомственный запрос в </w:t>
      </w:r>
      <w:r w:rsidR="006C33A8" w:rsidRPr="00AA4053">
        <w:rPr>
          <w:color w:val="000000"/>
          <w:szCs w:val="28"/>
          <w:lang w:eastAsia="ru-RU"/>
        </w:rPr>
        <w:t>УФНС</w:t>
      </w:r>
      <w:r w:rsidR="006C33A8" w:rsidRPr="00AA4053">
        <w:rPr>
          <w:color w:val="000000" w:themeColor="text1"/>
          <w:szCs w:val="28"/>
        </w:rPr>
        <w:t xml:space="preserve"> </w:t>
      </w:r>
      <w:r w:rsidRPr="00AA4053">
        <w:rPr>
          <w:color w:val="000000" w:themeColor="text1"/>
          <w:szCs w:val="28"/>
        </w:rPr>
        <w:t xml:space="preserve">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w:t>
      </w:r>
      <w:r w:rsidRPr="00AA4053">
        <w:rPr>
          <w:color w:val="000000" w:themeColor="text1"/>
          <w:szCs w:val="28"/>
        </w:rPr>
        <w:lastRenderedPageBreak/>
        <w:t>указанного в подпункте 1 пункта 1</w:t>
      </w:r>
      <w:r w:rsidR="00F9373B" w:rsidRPr="00AA4053">
        <w:rPr>
          <w:color w:val="000000" w:themeColor="text1"/>
          <w:szCs w:val="28"/>
        </w:rPr>
        <w:t>9</w:t>
      </w:r>
      <w:r w:rsidRPr="00AA4053">
        <w:rPr>
          <w:color w:val="000000" w:themeColor="text1"/>
          <w:szCs w:val="28"/>
        </w:rPr>
        <w:t xml:space="preserve"> настоящего Административного регламента.</w:t>
      </w:r>
    </w:p>
    <w:p w:rsidR="00484BF0" w:rsidRPr="00AA4053" w:rsidRDefault="00484BF0" w:rsidP="0094582C">
      <w:pPr>
        <w:widowControl w:val="0"/>
        <w:autoSpaceDE w:val="0"/>
        <w:autoSpaceDN w:val="0"/>
        <w:ind w:firstLine="709"/>
        <w:jc w:val="both"/>
        <w:rPr>
          <w:color w:val="000000" w:themeColor="text1"/>
          <w:szCs w:val="28"/>
        </w:rPr>
      </w:pPr>
      <w:r w:rsidRPr="00AA4053">
        <w:rPr>
          <w:color w:val="000000" w:themeColor="text1"/>
          <w:szCs w:val="28"/>
        </w:rPr>
        <w:t xml:space="preserve">Межведомственный запрос в </w:t>
      </w:r>
      <w:r w:rsidR="006C33A8" w:rsidRPr="00AA4053">
        <w:rPr>
          <w:color w:val="000000"/>
          <w:szCs w:val="28"/>
          <w:lang w:eastAsia="ru-RU"/>
        </w:rPr>
        <w:t>УФК</w:t>
      </w:r>
      <w:r w:rsidR="006C33A8" w:rsidRPr="00AA4053">
        <w:rPr>
          <w:color w:val="000000" w:themeColor="text1"/>
          <w:szCs w:val="28"/>
        </w:rPr>
        <w:t xml:space="preserve"> </w:t>
      </w:r>
      <w:r w:rsidRPr="00AA4053">
        <w:rPr>
          <w:color w:val="000000" w:themeColor="text1"/>
          <w:szCs w:val="28"/>
        </w:rPr>
        <w:t>направляется в электронной форме, в случае непредставления заявителем документов, указанных</w:t>
      </w:r>
      <w:r w:rsidR="00AC7C7B" w:rsidRPr="00AA4053">
        <w:rPr>
          <w:color w:val="000000" w:themeColor="text1"/>
          <w:szCs w:val="28"/>
        </w:rPr>
        <w:br/>
      </w:r>
      <w:r w:rsidR="00E12AC7" w:rsidRPr="00AA4053">
        <w:rPr>
          <w:color w:val="000000" w:themeColor="text1"/>
          <w:szCs w:val="28"/>
        </w:rPr>
        <w:t xml:space="preserve">в </w:t>
      </w:r>
      <w:r w:rsidRPr="00AA4053">
        <w:rPr>
          <w:color w:val="000000" w:themeColor="text1"/>
          <w:szCs w:val="28"/>
        </w:rPr>
        <w:t>подпунктах 2, 3 пункта 1</w:t>
      </w:r>
      <w:r w:rsidR="00727246" w:rsidRPr="00AA4053">
        <w:rPr>
          <w:color w:val="000000" w:themeColor="text1"/>
          <w:szCs w:val="28"/>
        </w:rPr>
        <w:t>9</w:t>
      </w:r>
      <w:r w:rsidRPr="00AA4053">
        <w:rPr>
          <w:color w:val="000000" w:themeColor="text1"/>
          <w:szCs w:val="28"/>
        </w:rPr>
        <w:t xml:space="preserve"> настоящего Административного регламента.</w:t>
      </w:r>
    </w:p>
    <w:p w:rsidR="004C7C43" w:rsidRPr="00AA4053" w:rsidRDefault="004C7C43"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Способы представления</w:t>
      </w:r>
      <w:r w:rsidR="00484BF0" w:rsidRPr="00AA4053">
        <w:rPr>
          <w:color w:val="000000" w:themeColor="text1"/>
          <w:sz w:val="28"/>
          <w:szCs w:val="28"/>
        </w:rPr>
        <w:t xml:space="preserve"> заявителем </w:t>
      </w:r>
      <w:r w:rsidRPr="00AA4053">
        <w:rPr>
          <w:color w:val="000000" w:themeColor="text1"/>
          <w:sz w:val="28"/>
          <w:szCs w:val="28"/>
        </w:rPr>
        <w:t>документов:</w:t>
      </w:r>
    </w:p>
    <w:p w:rsidR="004C7C43" w:rsidRPr="00AA4053" w:rsidRDefault="00484BF0" w:rsidP="0094582C">
      <w:pPr>
        <w:widowControl w:val="0"/>
        <w:autoSpaceDE w:val="0"/>
        <w:autoSpaceDN w:val="0"/>
        <w:ind w:firstLine="709"/>
        <w:jc w:val="both"/>
        <w:rPr>
          <w:color w:val="000000" w:themeColor="text1"/>
          <w:szCs w:val="28"/>
        </w:rPr>
      </w:pPr>
      <w:r w:rsidRPr="00AA4053">
        <w:rPr>
          <w:color w:val="000000" w:themeColor="text1"/>
          <w:szCs w:val="28"/>
        </w:rPr>
        <w:t xml:space="preserve">лично </w:t>
      </w:r>
      <w:r w:rsidR="004C7C43" w:rsidRPr="00AA4053">
        <w:rPr>
          <w:color w:val="000000" w:themeColor="text1"/>
          <w:szCs w:val="28"/>
        </w:rPr>
        <w:t>в уполномоченный орган;</w:t>
      </w:r>
    </w:p>
    <w:p w:rsidR="004C7C43" w:rsidRPr="00AA4053" w:rsidRDefault="004C7C43" w:rsidP="0094582C">
      <w:pPr>
        <w:widowControl w:val="0"/>
        <w:autoSpaceDE w:val="0"/>
        <w:autoSpaceDN w:val="0"/>
        <w:ind w:firstLine="709"/>
        <w:jc w:val="both"/>
        <w:rPr>
          <w:color w:val="000000" w:themeColor="text1"/>
          <w:szCs w:val="28"/>
        </w:rPr>
      </w:pPr>
      <w:r w:rsidRPr="00AA4053">
        <w:rPr>
          <w:color w:val="000000" w:themeColor="text1"/>
          <w:szCs w:val="28"/>
        </w:rPr>
        <w:t xml:space="preserve">посредством </w:t>
      </w:r>
      <w:r w:rsidR="00484BF0" w:rsidRPr="00AA4053">
        <w:rPr>
          <w:color w:val="000000" w:themeColor="text1"/>
          <w:szCs w:val="28"/>
        </w:rPr>
        <w:t>почтово</w:t>
      </w:r>
      <w:r w:rsidRPr="00AA4053">
        <w:rPr>
          <w:color w:val="000000" w:themeColor="text1"/>
          <w:szCs w:val="28"/>
        </w:rPr>
        <w:t>й связи на</w:t>
      </w:r>
      <w:r w:rsidR="00484BF0" w:rsidRPr="00AA4053">
        <w:rPr>
          <w:color w:val="000000" w:themeColor="text1"/>
          <w:szCs w:val="28"/>
        </w:rPr>
        <w:t xml:space="preserve"> адрес </w:t>
      </w:r>
      <w:r w:rsidR="00A152BE" w:rsidRPr="00AA4053">
        <w:rPr>
          <w:color w:val="000000" w:themeColor="text1"/>
          <w:szCs w:val="28"/>
        </w:rPr>
        <w:t>уполномоченного органа</w:t>
      </w:r>
      <w:r w:rsidRPr="00AA4053">
        <w:rPr>
          <w:color w:val="000000" w:themeColor="text1"/>
          <w:szCs w:val="28"/>
        </w:rPr>
        <w:t>;</w:t>
      </w:r>
    </w:p>
    <w:p w:rsidR="004C7C43" w:rsidRPr="00AA4053" w:rsidRDefault="006A15F5" w:rsidP="0094582C">
      <w:pPr>
        <w:widowControl w:val="0"/>
        <w:autoSpaceDE w:val="0"/>
        <w:autoSpaceDN w:val="0"/>
        <w:ind w:firstLine="709"/>
        <w:jc w:val="both"/>
        <w:rPr>
          <w:color w:val="000000" w:themeColor="text1"/>
          <w:szCs w:val="28"/>
        </w:rPr>
      </w:pPr>
      <w:r w:rsidRPr="00AA4053">
        <w:rPr>
          <w:color w:val="000000" w:themeColor="text1"/>
          <w:szCs w:val="28"/>
        </w:rPr>
        <w:t xml:space="preserve">посредством </w:t>
      </w:r>
      <w:r w:rsidR="004C7C43" w:rsidRPr="00AA4053">
        <w:rPr>
          <w:color w:val="000000" w:themeColor="text1"/>
          <w:szCs w:val="28"/>
        </w:rPr>
        <w:t>Един</w:t>
      </w:r>
      <w:r w:rsidRPr="00AA4053">
        <w:rPr>
          <w:color w:val="000000" w:themeColor="text1"/>
          <w:szCs w:val="28"/>
        </w:rPr>
        <w:t>ого</w:t>
      </w:r>
      <w:r w:rsidR="004C7C43" w:rsidRPr="00AA4053">
        <w:rPr>
          <w:color w:val="000000" w:themeColor="text1"/>
          <w:szCs w:val="28"/>
        </w:rPr>
        <w:t xml:space="preserve"> или региональн</w:t>
      </w:r>
      <w:r w:rsidRPr="00AA4053">
        <w:rPr>
          <w:color w:val="000000" w:themeColor="text1"/>
          <w:szCs w:val="28"/>
        </w:rPr>
        <w:t>ого</w:t>
      </w:r>
      <w:r w:rsidR="004C7C43" w:rsidRPr="00AA4053">
        <w:rPr>
          <w:color w:val="000000" w:themeColor="text1"/>
          <w:szCs w:val="28"/>
        </w:rPr>
        <w:t xml:space="preserve"> портал</w:t>
      </w:r>
      <w:r w:rsidRPr="00AA4053">
        <w:rPr>
          <w:color w:val="000000" w:themeColor="text1"/>
          <w:szCs w:val="28"/>
        </w:rPr>
        <w:t>ов</w:t>
      </w:r>
      <w:r w:rsidR="004C7C43" w:rsidRPr="00AA4053">
        <w:rPr>
          <w:color w:val="000000" w:themeColor="text1"/>
          <w:szCs w:val="28"/>
        </w:rPr>
        <w:t>.</w:t>
      </w:r>
    </w:p>
    <w:p w:rsidR="00484BF0" w:rsidRPr="00AA4053" w:rsidRDefault="00EB2FF9" w:rsidP="0094582C">
      <w:pPr>
        <w:widowControl w:val="0"/>
        <w:autoSpaceDE w:val="0"/>
        <w:autoSpaceDN w:val="0"/>
        <w:ind w:firstLine="709"/>
        <w:jc w:val="both"/>
        <w:rPr>
          <w:color w:val="000000" w:themeColor="text1"/>
          <w:sz w:val="24"/>
          <w:szCs w:val="24"/>
        </w:rPr>
      </w:pPr>
      <w:r w:rsidRPr="00AA4053">
        <w:rPr>
          <w:rFonts w:eastAsia="Calibri"/>
          <w:szCs w:val="28"/>
          <w:lang w:eastAsia="ru-RU"/>
        </w:rPr>
        <w:t>Допускается подача документов</w:t>
      </w:r>
      <w:r w:rsidR="007B4053" w:rsidRPr="00AA4053">
        <w:rPr>
          <w:rFonts w:eastAsia="Calibri"/>
          <w:szCs w:val="28"/>
          <w:lang w:eastAsia="ru-RU"/>
        </w:rPr>
        <w:t xml:space="preserve">, </w:t>
      </w:r>
      <w:r w:rsidR="007B4053" w:rsidRPr="00AA4053">
        <w:rPr>
          <w:color w:val="000000" w:themeColor="text1"/>
          <w:szCs w:val="28"/>
        </w:rPr>
        <w:t>указанных в пункте 18 настоящего Административного регламента,</w:t>
      </w:r>
      <w:r w:rsidRPr="00AA4053">
        <w:rPr>
          <w:rFonts w:eastAsia="Calibri"/>
          <w:szCs w:val="28"/>
          <w:lang w:eastAsia="ru-RU"/>
        </w:rPr>
        <w:t xml:space="preserve"> путем направления их в адрес уполномоченного органа посредством факсимильной связи с последующим представлением</w:t>
      </w:r>
      <w:r w:rsidRPr="00AA4053">
        <w:rPr>
          <w:color w:val="000000" w:themeColor="text1"/>
          <w:szCs w:val="28"/>
        </w:rPr>
        <w:t xml:space="preserve"> </w:t>
      </w:r>
      <w:r w:rsidR="00484BF0" w:rsidRPr="00AA4053">
        <w:rPr>
          <w:color w:val="000000" w:themeColor="text1"/>
          <w:szCs w:val="28"/>
        </w:rPr>
        <w:t>оригиналов заявления и схемы транспортного средства, заверенных копий документов и материалов, указанных в подпункте 3 пункта 1</w:t>
      </w:r>
      <w:r w:rsidR="00F9373B" w:rsidRPr="00AA4053">
        <w:rPr>
          <w:color w:val="000000" w:themeColor="text1"/>
          <w:szCs w:val="28"/>
        </w:rPr>
        <w:t>8</w:t>
      </w:r>
      <w:r w:rsidR="00484BF0" w:rsidRPr="00AA4053">
        <w:rPr>
          <w:color w:val="000000" w:themeColor="text1"/>
          <w:szCs w:val="28"/>
        </w:rPr>
        <w:t xml:space="preserve"> настоящего Административного регламента</w:t>
      </w:r>
      <w:r w:rsidRPr="00AA4053">
        <w:rPr>
          <w:color w:val="000000" w:themeColor="text1"/>
          <w:szCs w:val="28"/>
        </w:rPr>
        <w:t>,</w:t>
      </w:r>
      <w:r w:rsidRPr="00AA4053">
        <w:rPr>
          <w:rFonts w:eastAsia="Calibri"/>
          <w:szCs w:val="28"/>
          <w:lang w:eastAsia="ru-RU"/>
        </w:rPr>
        <w:t xml:space="preserve"> или с использованием Единого портала</w:t>
      </w:r>
      <w:r w:rsidR="00484BF0" w:rsidRPr="00AA4053">
        <w:rPr>
          <w:color w:val="000000" w:themeColor="text1"/>
          <w:szCs w:val="28"/>
        </w:rPr>
        <w:t>.</w:t>
      </w:r>
    </w:p>
    <w:p w:rsidR="00484BF0" w:rsidRPr="00AA4053" w:rsidRDefault="00245340" w:rsidP="0094582C">
      <w:pPr>
        <w:pStyle w:val="aff1"/>
        <w:widowControl w:val="0"/>
        <w:numPr>
          <w:ilvl w:val="0"/>
          <w:numId w:val="10"/>
        </w:numPr>
        <w:autoSpaceDE w:val="0"/>
        <w:autoSpaceDN w:val="0"/>
        <w:spacing w:line="276" w:lineRule="auto"/>
        <w:ind w:left="0" w:firstLine="709"/>
        <w:jc w:val="both"/>
        <w:rPr>
          <w:sz w:val="28"/>
          <w:szCs w:val="28"/>
        </w:rPr>
      </w:pPr>
      <w:r w:rsidRPr="00AA4053">
        <w:rPr>
          <w:sz w:val="28"/>
          <w:szCs w:val="28"/>
        </w:rPr>
        <w:t>У</w:t>
      </w:r>
      <w:r w:rsidR="00A152BE" w:rsidRPr="00AA4053">
        <w:rPr>
          <w:sz w:val="28"/>
          <w:szCs w:val="28"/>
        </w:rPr>
        <w:t>полномоченный орган</w:t>
      </w:r>
      <w:r w:rsidR="00484BF0" w:rsidRPr="00AA4053">
        <w:rPr>
          <w:sz w:val="28"/>
          <w:szCs w:val="28"/>
        </w:rPr>
        <w:t xml:space="preserve"> не вправе требовать от заявителя:</w:t>
      </w:r>
    </w:p>
    <w:p w:rsidR="00484BF0" w:rsidRPr="00AA4053" w:rsidRDefault="00484BF0" w:rsidP="0094582C">
      <w:pPr>
        <w:pStyle w:val="aff1"/>
        <w:widowControl w:val="0"/>
        <w:numPr>
          <w:ilvl w:val="0"/>
          <w:numId w:val="29"/>
        </w:numPr>
        <w:autoSpaceDE w:val="0"/>
        <w:autoSpaceDN w:val="0"/>
        <w:spacing w:line="276" w:lineRule="auto"/>
        <w:ind w:left="0" w:firstLine="709"/>
        <w:jc w:val="both"/>
        <w:rPr>
          <w:sz w:val="28"/>
          <w:szCs w:val="28"/>
        </w:rPr>
      </w:pPr>
      <w:r w:rsidRPr="00AA405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BF0" w:rsidRPr="00AA4053" w:rsidRDefault="00484BF0" w:rsidP="0094582C">
      <w:pPr>
        <w:pStyle w:val="aff1"/>
        <w:widowControl w:val="0"/>
        <w:numPr>
          <w:ilvl w:val="0"/>
          <w:numId w:val="29"/>
        </w:numPr>
        <w:autoSpaceDE w:val="0"/>
        <w:autoSpaceDN w:val="0"/>
        <w:spacing w:line="276" w:lineRule="auto"/>
        <w:ind w:left="0" w:firstLine="709"/>
        <w:jc w:val="both"/>
        <w:rPr>
          <w:sz w:val="28"/>
          <w:szCs w:val="28"/>
        </w:rPr>
      </w:pPr>
      <w:r w:rsidRPr="00AA4053">
        <w:rPr>
          <w:sz w:val="28"/>
          <w:szCs w:val="28"/>
        </w:rPr>
        <w:t xml:space="preserve">предоставления документов и информации, которые находятся в распоряжении органов, предоставляющих </w:t>
      </w:r>
      <w:r w:rsidR="00A152BE" w:rsidRPr="00AA4053">
        <w:rPr>
          <w:sz w:val="28"/>
          <w:szCs w:val="28"/>
        </w:rPr>
        <w:t>муниципальную</w:t>
      </w:r>
      <w:r w:rsidRPr="00AA4053">
        <w:rPr>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B2249" w:rsidRPr="00AA4053">
        <w:rPr>
          <w:sz w:val="28"/>
          <w:szCs w:val="28"/>
        </w:rPr>
        <w:t>№</w:t>
      </w:r>
      <w:r w:rsidR="00256CB7" w:rsidRPr="00AA4053">
        <w:rPr>
          <w:sz w:val="28"/>
          <w:szCs w:val="28"/>
        </w:rPr>
        <w:t xml:space="preserve"> </w:t>
      </w:r>
      <w:r w:rsidRPr="00AA4053">
        <w:rPr>
          <w:sz w:val="28"/>
          <w:szCs w:val="28"/>
        </w:rPr>
        <w:t xml:space="preserve">210-ФЗ </w:t>
      </w:r>
      <w:r w:rsidR="00245340" w:rsidRPr="00AA4053">
        <w:rPr>
          <w:sz w:val="28"/>
          <w:szCs w:val="28"/>
        </w:rPr>
        <w:t>муниципальных</w:t>
      </w:r>
      <w:r w:rsidRPr="00AA4053">
        <w:rPr>
          <w:sz w:val="28"/>
          <w:szCs w:val="28"/>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F12ACD" w:rsidRPr="00AA4053">
        <w:rPr>
          <w:sz w:val="28"/>
          <w:szCs w:val="28"/>
        </w:rPr>
        <w:t>–</w:t>
      </w:r>
      <w:r w:rsidRPr="00AA4053">
        <w:rPr>
          <w:sz w:val="28"/>
          <w:szCs w:val="28"/>
        </w:rPr>
        <w:t xml:space="preserve"> Югры,</w:t>
      </w:r>
      <w:r w:rsidR="00F12ACD" w:rsidRPr="00AA4053">
        <w:rPr>
          <w:sz w:val="28"/>
          <w:szCs w:val="28"/>
        </w:rPr>
        <w:t xml:space="preserve"> муниципальными правовыми актами,</w:t>
      </w:r>
      <w:r w:rsidRPr="00AA4053">
        <w:rPr>
          <w:sz w:val="28"/>
          <w:szCs w:val="28"/>
        </w:rPr>
        <w:t xml:space="preserve"> за исключением документов, включенных в определенный частью 6 статьи 7 Федерального закона</w:t>
      </w:r>
      <w:r w:rsidR="00F12ACD" w:rsidRPr="00AA4053">
        <w:rPr>
          <w:sz w:val="28"/>
          <w:szCs w:val="28"/>
        </w:rPr>
        <w:t xml:space="preserve"> </w:t>
      </w:r>
      <w:r w:rsidR="007B2249" w:rsidRPr="00AA4053">
        <w:rPr>
          <w:sz w:val="28"/>
          <w:szCs w:val="28"/>
        </w:rPr>
        <w:t xml:space="preserve">№ </w:t>
      </w:r>
      <w:r w:rsidRPr="00AA4053">
        <w:rPr>
          <w:sz w:val="28"/>
          <w:szCs w:val="28"/>
        </w:rPr>
        <w:t xml:space="preserve">210-ФЗ перечень документов. Заявитель вправе представить указанные документы и информацию в органы, предоставляющие </w:t>
      </w:r>
      <w:r w:rsidR="00A152BE" w:rsidRPr="00AA4053">
        <w:rPr>
          <w:sz w:val="28"/>
          <w:szCs w:val="28"/>
        </w:rPr>
        <w:t>муниципальн</w:t>
      </w:r>
      <w:r w:rsidR="001079F4" w:rsidRPr="00AA4053">
        <w:rPr>
          <w:sz w:val="28"/>
          <w:szCs w:val="28"/>
        </w:rPr>
        <w:t>у</w:t>
      </w:r>
      <w:r w:rsidR="00A152BE" w:rsidRPr="00AA4053">
        <w:rPr>
          <w:sz w:val="28"/>
          <w:szCs w:val="28"/>
        </w:rPr>
        <w:t>ю</w:t>
      </w:r>
      <w:r w:rsidRPr="00AA4053">
        <w:rPr>
          <w:sz w:val="28"/>
          <w:szCs w:val="28"/>
        </w:rPr>
        <w:t xml:space="preserve"> услугу, по собственной инициативе;</w:t>
      </w:r>
    </w:p>
    <w:p w:rsidR="00484BF0" w:rsidRPr="00AA4053" w:rsidRDefault="00484BF0" w:rsidP="0094582C">
      <w:pPr>
        <w:pStyle w:val="aff1"/>
        <w:widowControl w:val="0"/>
        <w:numPr>
          <w:ilvl w:val="0"/>
          <w:numId w:val="29"/>
        </w:numPr>
        <w:autoSpaceDE w:val="0"/>
        <w:autoSpaceDN w:val="0"/>
        <w:spacing w:line="276" w:lineRule="auto"/>
        <w:ind w:left="0" w:firstLine="709"/>
        <w:jc w:val="both"/>
        <w:rPr>
          <w:sz w:val="28"/>
          <w:szCs w:val="28"/>
        </w:rPr>
      </w:pPr>
      <w:r w:rsidRPr="00AA405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A4053">
        <w:rPr>
          <w:sz w:val="28"/>
          <w:szCs w:val="28"/>
        </w:rPr>
        <w:lastRenderedPageBreak/>
        <w:t>следующих случаев:</w:t>
      </w:r>
    </w:p>
    <w:p w:rsidR="00484BF0" w:rsidRPr="00AA4053" w:rsidRDefault="00484BF0" w:rsidP="0094582C">
      <w:pPr>
        <w:widowControl w:val="0"/>
        <w:autoSpaceDE w:val="0"/>
        <w:autoSpaceDN w:val="0"/>
        <w:ind w:firstLine="709"/>
        <w:jc w:val="both"/>
        <w:rPr>
          <w:szCs w:val="28"/>
        </w:rPr>
      </w:pPr>
      <w:r w:rsidRPr="00AA405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BF0" w:rsidRPr="00AA4053" w:rsidRDefault="00484BF0" w:rsidP="0094582C">
      <w:pPr>
        <w:widowControl w:val="0"/>
        <w:autoSpaceDE w:val="0"/>
        <w:autoSpaceDN w:val="0"/>
        <w:ind w:firstLine="709"/>
        <w:jc w:val="both"/>
        <w:rPr>
          <w:szCs w:val="28"/>
        </w:rPr>
      </w:pPr>
      <w:r w:rsidRPr="00AA405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EA4305" w:rsidRPr="00AA4053">
        <w:rPr>
          <w:szCs w:val="28"/>
        </w:rPr>
        <w:br/>
      </w:r>
      <w:r w:rsidRPr="00AA4053">
        <w:rPr>
          <w:szCs w:val="28"/>
        </w:rPr>
        <w:t>в представленный ранее комплект документов;</w:t>
      </w:r>
    </w:p>
    <w:p w:rsidR="00484BF0" w:rsidRPr="00AA4053" w:rsidRDefault="00484BF0" w:rsidP="0094582C">
      <w:pPr>
        <w:widowControl w:val="0"/>
        <w:autoSpaceDE w:val="0"/>
        <w:autoSpaceDN w:val="0"/>
        <w:ind w:firstLine="709"/>
        <w:jc w:val="both"/>
        <w:rPr>
          <w:szCs w:val="28"/>
        </w:rPr>
      </w:pPr>
      <w:r w:rsidRPr="00AA405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BF0" w:rsidRPr="00AA4053" w:rsidRDefault="00484BF0" w:rsidP="0094582C">
      <w:pPr>
        <w:widowControl w:val="0"/>
        <w:autoSpaceDE w:val="0"/>
        <w:autoSpaceDN w:val="0"/>
        <w:ind w:firstLine="709"/>
        <w:jc w:val="both"/>
        <w:rPr>
          <w:color w:val="000000" w:themeColor="text1"/>
          <w:szCs w:val="28"/>
        </w:rPr>
      </w:pPr>
      <w:r w:rsidRPr="00AA4053">
        <w:rPr>
          <w:color w:val="000000" w:themeColor="text1"/>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152BE" w:rsidRPr="00AA4053">
        <w:rPr>
          <w:color w:val="000000" w:themeColor="text1"/>
          <w:szCs w:val="28"/>
        </w:rPr>
        <w:t>уполномоченного органа</w:t>
      </w:r>
      <w:r w:rsidRPr="00AA4053">
        <w:rPr>
          <w:color w:val="000000" w:themeColor="text1"/>
          <w:szCs w:val="28"/>
        </w:rPr>
        <w:t>,</w:t>
      </w:r>
      <w:r w:rsidR="00DC2153" w:rsidRPr="00AA4053">
        <w:rPr>
          <w:color w:val="000000" w:themeColor="text1"/>
          <w:szCs w:val="28"/>
        </w:rPr>
        <w:t xml:space="preserve"> муниципального служащего</w:t>
      </w:r>
      <w:r w:rsidRPr="00AA4053">
        <w:rPr>
          <w:color w:val="000000" w:themeColor="text1"/>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767A0" w:rsidRPr="00AA4053">
        <w:rPr>
          <w:color w:val="000000" w:themeColor="text1"/>
          <w:szCs w:val="28"/>
        </w:rPr>
        <w:t xml:space="preserve"> за подписью руководителя уполномоченного </w:t>
      </w:r>
      <w:r w:rsidR="002767A0" w:rsidRPr="009C050C">
        <w:rPr>
          <w:color w:val="000000" w:themeColor="text1"/>
          <w:szCs w:val="28"/>
        </w:rPr>
        <w:t>органа</w:t>
      </w:r>
      <w:r w:rsidR="00516550" w:rsidRPr="009C050C">
        <w:rPr>
          <w:color w:val="000000" w:themeColor="text1"/>
          <w:szCs w:val="28"/>
        </w:rPr>
        <w:t xml:space="preserve"> при первоначальном отказе в приеме документов, необходимых для предоставления муниципальной услуги,</w:t>
      </w:r>
      <w:r w:rsidRPr="009C050C">
        <w:rPr>
          <w:color w:val="000000" w:themeColor="text1"/>
          <w:szCs w:val="28"/>
        </w:rPr>
        <w:t xml:space="preserve"> уведомляется заявитель, а также</w:t>
      </w:r>
      <w:r w:rsidRPr="00AA4053">
        <w:rPr>
          <w:color w:val="000000" w:themeColor="text1"/>
          <w:szCs w:val="28"/>
        </w:rPr>
        <w:t xml:space="preserve"> приносятся извинения за доставленные неудобства.</w:t>
      </w:r>
    </w:p>
    <w:p w:rsidR="00EA0CE4" w:rsidRPr="00AA4053" w:rsidRDefault="00EA0CE4" w:rsidP="0094582C">
      <w:pPr>
        <w:autoSpaceDE w:val="0"/>
        <w:autoSpaceDN w:val="0"/>
        <w:adjustRightInd w:val="0"/>
        <w:jc w:val="center"/>
        <w:rPr>
          <w:rFonts w:eastAsia="Calibri"/>
          <w:b/>
          <w:szCs w:val="28"/>
        </w:rPr>
      </w:pPr>
    </w:p>
    <w:p w:rsidR="001079F4" w:rsidRPr="00AA4053" w:rsidRDefault="001079F4" w:rsidP="0094582C">
      <w:pPr>
        <w:autoSpaceDE w:val="0"/>
        <w:autoSpaceDN w:val="0"/>
        <w:adjustRightInd w:val="0"/>
        <w:jc w:val="center"/>
        <w:rPr>
          <w:rFonts w:eastAsia="Calibri"/>
          <w:b/>
          <w:szCs w:val="28"/>
        </w:rPr>
      </w:pPr>
      <w:r w:rsidRPr="00AA4053">
        <w:rPr>
          <w:rFonts w:eastAsia="Calibri"/>
          <w:b/>
          <w:szCs w:val="28"/>
        </w:rPr>
        <w:t>Исчерпывающий перечень оснований для отказа в приеме</w:t>
      </w:r>
      <w:r w:rsidR="00326179" w:rsidRPr="00AA4053">
        <w:rPr>
          <w:rFonts w:eastAsia="Calibri"/>
          <w:b/>
          <w:szCs w:val="28"/>
        </w:rPr>
        <w:t xml:space="preserve"> </w:t>
      </w:r>
      <w:r w:rsidRPr="00AA4053">
        <w:rPr>
          <w:rFonts w:eastAsia="Calibri"/>
          <w:b/>
          <w:szCs w:val="28"/>
        </w:rPr>
        <w:t xml:space="preserve">документов, необходимых для предоставления </w:t>
      </w:r>
      <w:r w:rsidR="007B796B" w:rsidRPr="00AA4053">
        <w:rPr>
          <w:rFonts w:eastAsia="Calibri"/>
          <w:b/>
          <w:szCs w:val="28"/>
        </w:rPr>
        <w:t>муниципальной</w:t>
      </w:r>
      <w:r w:rsidR="00326179" w:rsidRPr="00AA4053">
        <w:rPr>
          <w:rFonts w:eastAsia="Calibri"/>
          <w:b/>
          <w:szCs w:val="28"/>
        </w:rPr>
        <w:t xml:space="preserve"> </w:t>
      </w:r>
      <w:r w:rsidRPr="00AA4053">
        <w:rPr>
          <w:rFonts w:eastAsia="Calibri"/>
          <w:b/>
          <w:szCs w:val="28"/>
        </w:rPr>
        <w:t>услуги</w:t>
      </w:r>
    </w:p>
    <w:p w:rsidR="001079F4" w:rsidRPr="00AA4053" w:rsidRDefault="001079F4" w:rsidP="0094582C">
      <w:pPr>
        <w:autoSpaceDE w:val="0"/>
        <w:autoSpaceDN w:val="0"/>
        <w:adjustRightInd w:val="0"/>
        <w:jc w:val="center"/>
        <w:rPr>
          <w:rFonts w:eastAsia="Calibri"/>
          <w:b/>
          <w:szCs w:val="28"/>
        </w:rPr>
      </w:pPr>
    </w:p>
    <w:p w:rsidR="001079F4" w:rsidRPr="00AA4053" w:rsidRDefault="00BF6853"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bookmarkStart w:id="1" w:name="P193"/>
      <w:bookmarkEnd w:id="1"/>
      <w:r w:rsidRPr="00AA4053">
        <w:rPr>
          <w:color w:val="000000" w:themeColor="text1"/>
          <w:sz w:val="28"/>
          <w:szCs w:val="28"/>
        </w:rPr>
        <w:t>У</w:t>
      </w:r>
      <w:r w:rsidR="001079F4" w:rsidRPr="00AA4053">
        <w:rPr>
          <w:color w:val="000000" w:themeColor="text1"/>
          <w:sz w:val="28"/>
          <w:szCs w:val="28"/>
        </w:rPr>
        <w:t>полномоченный орган отказывает в регистрации заявления</w:t>
      </w:r>
      <w:r w:rsidR="004F2735" w:rsidRPr="00AA4053">
        <w:rPr>
          <w:color w:val="000000" w:themeColor="text1"/>
          <w:sz w:val="28"/>
          <w:szCs w:val="28"/>
        </w:rPr>
        <w:br/>
      </w:r>
      <w:r w:rsidR="001079F4" w:rsidRPr="00AA4053">
        <w:rPr>
          <w:color w:val="000000" w:themeColor="text1"/>
          <w:sz w:val="28"/>
          <w:szCs w:val="28"/>
        </w:rPr>
        <w:t>в случае если:</w:t>
      </w:r>
    </w:p>
    <w:p w:rsidR="001079F4" w:rsidRPr="00AA4053" w:rsidRDefault="001079F4" w:rsidP="0094582C">
      <w:pPr>
        <w:pStyle w:val="aff1"/>
        <w:widowControl w:val="0"/>
        <w:numPr>
          <w:ilvl w:val="0"/>
          <w:numId w:val="3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заявление подписано лицом, не имеющим полномочий на подписание данного заявления;</w:t>
      </w:r>
    </w:p>
    <w:p w:rsidR="001079F4" w:rsidRPr="00AA4053" w:rsidRDefault="001079F4" w:rsidP="0094582C">
      <w:pPr>
        <w:pStyle w:val="aff1"/>
        <w:widowControl w:val="0"/>
        <w:numPr>
          <w:ilvl w:val="0"/>
          <w:numId w:val="3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заявление не </w:t>
      </w:r>
      <w:r w:rsidR="00A82F0C" w:rsidRPr="00AA4053">
        <w:rPr>
          <w:color w:val="000000" w:themeColor="text1"/>
          <w:sz w:val="28"/>
          <w:szCs w:val="28"/>
        </w:rPr>
        <w:t>содержит сведений, установленных</w:t>
      </w:r>
      <w:r w:rsidR="003050F0" w:rsidRPr="00AA4053">
        <w:rPr>
          <w:color w:val="000000" w:themeColor="text1"/>
          <w:sz w:val="28"/>
          <w:szCs w:val="28"/>
        </w:rPr>
        <w:t xml:space="preserve"> </w:t>
      </w:r>
      <w:r w:rsidR="00C07E52" w:rsidRPr="00AA4053">
        <w:rPr>
          <w:color w:val="000000" w:themeColor="text1"/>
          <w:sz w:val="28"/>
          <w:szCs w:val="28"/>
        </w:rPr>
        <w:t xml:space="preserve">абзацами вторым - четвертым </w:t>
      </w:r>
      <w:r w:rsidR="003050F0" w:rsidRPr="00AA4053">
        <w:rPr>
          <w:color w:val="000000" w:themeColor="text1"/>
          <w:sz w:val="28"/>
          <w:szCs w:val="28"/>
        </w:rPr>
        <w:t>пункт</w:t>
      </w:r>
      <w:r w:rsidR="00C07E52" w:rsidRPr="00AA4053">
        <w:rPr>
          <w:color w:val="000000" w:themeColor="text1"/>
          <w:sz w:val="28"/>
          <w:szCs w:val="28"/>
        </w:rPr>
        <w:t>а</w:t>
      </w:r>
      <w:r w:rsidR="003050F0" w:rsidRPr="00AA4053">
        <w:rPr>
          <w:color w:val="000000" w:themeColor="text1"/>
          <w:sz w:val="28"/>
          <w:szCs w:val="28"/>
        </w:rPr>
        <w:t xml:space="preserve"> 20 настоящего Административного регламента</w:t>
      </w:r>
      <w:r w:rsidRPr="00AA4053">
        <w:rPr>
          <w:color w:val="000000" w:themeColor="text1"/>
          <w:sz w:val="28"/>
          <w:szCs w:val="28"/>
        </w:rPr>
        <w:t>;</w:t>
      </w:r>
    </w:p>
    <w:p w:rsidR="000A1DBA" w:rsidRPr="00AA4053" w:rsidRDefault="001079F4" w:rsidP="0094582C">
      <w:pPr>
        <w:pStyle w:val="aff1"/>
        <w:widowControl w:val="0"/>
        <w:numPr>
          <w:ilvl w:val="0"/>
          <w:numId w:val="3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к заявлению не приложены</w:t>
      </w:r>
      <w:r w:rsidR="00BF6853" w:rsidRPr="00AA4053">
        <w:rPr>
          <w:color w:val="000000" w:themeColor="text1"/>
          <w:sz w:val="28"/>
          <w:szCs w:val="28"/>
        </w:rPr>
        <w:t xml:space="preserve"> документы, </w:t>
      </w:r>
      <w:r w:rsidR="00A82F0C" w:rsidRPr="00AA4053">
        <w:rPr>
          <w:color w:val="000000" w:themeColor="text1"/>
          <w:sz w:val="28"/>
          <w:szCs w:val="28"/>
        </w:rPr>
        <w:t xml:space="preserve">соответствующие требованиям </w:t>
      </w:r>
      <w:r w:rsidR="00BF6853" w:rsidRPr="00AA4053">
        <w:rPr>
          <w:color w:val="000000" w:themeColor="text1"/>
          <w:sz w:val="28"/>
          <w:szCs w:val="28"/>
        </w:rPr>
        <w:t>пункт</w:t>
      </w:r>
      <w:r w:rsidR="00EB31A0" w:rsidRPr="00AA4053">
        <w:rPr>
          <w:color w:val="000000" w:themeColor="text1"/>
          <w:sz w:val="28"/>
          <w:szCs w:val="28"/>
        </w:rPr>
        <w:t>а</w:t>
      </w:r>
      <w:r w:rsidR="00BF6853" w:rsidRPr="00AA4053">
        <w:rPr>
          <w:color w:val="000000" w:themeColor="text1"/>
          <w:sz w:val="28"/>
          <w:szCs w:val="28"/>
        </w:rPr>
        <w:t xml:space="preserve"> 18</w:t>
      </w:r>
      <w:r w:rsidR="00A82F0C" w:rsidRPr="00AA4053">
        <w:rPr>
          <w:color w:val="000000" w:themeColor="text1"/>
          <w:sz w:val="28"/>
          <w:szCs w:val="28"/>
        </w:rPr>
        <w:t xml:space="preserve">, </w:t>
      </w:r>
      <w:r w:rsidR="00EB31A0" w:rsidRPr="00AA4053">
        <w:rPr>
          <w:color w:val="000000" w:themeColor="text1"/>
          <w:sz w:val="28"/>
          <w:szCs w:val="28"/>
        </w:rPr>
        <w:t xml:space="preserve">абзаца первого пункта </w:t>
      </w:r>
      <w:r w:rsidR="00A82F0C" w:rsidRPr="00AA4053">
        <w:rPr>
          <w:color w:val="000000" w:themeColor="text1"/>
          <w:sz w:val="28"/>
          <w:szCs w:val="28"/>
        </w:rPr>
        <w:t>20</w:t>
      </w:r>
      <w:r w:rsidR="00BF6853" w:rsidRPr="00AA4053">
        <w:rPr>
          <w:color w:val="000000" w:themeColor="text1"/>
          <w:sz w:val="28"/>
          <w:szCs w:val="28"/>
        </w:rPr>
        <w:t xml:space="preserve"> </w:t>
      </w:r>
      <w:r w:rsidR="00EB31A0" w:rsidRPr="00AA4053">
        <w:rPr>
          <w:color w:val="000000" w:themeColor="text1"/>
          <w:sz w:val="28"/>
          <w:szCs w:val="28"/>
        </w:rPr>
        <w:t xml:space="preserve">и абзаца пятого пункта 21 </w:t>
      </w:r>
      <w:r w:rsidR="00BF6853" w:rsidRPr="00AA4053">
        <w:rPr>
          <w:color w:val="000000" w:themeColor="text1"/>
          <w:sz w:val="28"/>
          <w:szCs w:val="28"/>
        </w:rPr>
        <w:t>настоящего Административного регламента.</w:t>
      </w:r>
    </w:p>
    <w:p w:rsidR="001079F4" w:rsidRPr="00AA4053" w:rsidRDefault="001079F4" w:rsidP="0094582C">
      <w:pPr>
        <w:widowControl w:val="0"/>
        <w:autoSpaceDE w:val="0"/>
        <w:autoSpaceDN w:val="0"/>
        <w:ind w:firstLine="709"/>
        <w:jc w:val="both"/>
        <w:rPr>
          <w:color w:val="000000" w:themeColor="text1"/>
          <w:szCs w:val="28"/>
        </w:rPr>
      </w:pPr>
      <w:r w:rsidRPr="00AA4053">
        <w:rPr>
          <w:color w:val="000000" w:themeColor="text1"/>
          <w:szCs w:val="28"/>
        </w:rPr>
        <w:t xml:space="preserve">Отказ в регистрации заявления не препятствует повторной подаче </w:t>
      </w:r>
      <w:r w:rsidRPr="00AA4053">
        <w:rPr>
          <w:color w:val="000000" w:themeColor="text1"/>
          <w:szCs w:val="28"/>
        </w:rPr>
        <w:lastRenderedPageBreak/>
        <w:t>документов при устранении оснований, по которым отказано в их регистрации.</w:t>
      </w:r>
    </w:p>
    <w:p w:rsidR="001079F4" w:rsidRPr="00AA4053" w:rsidRDefault="001079F4" w:rsidP="0094582C">
      <w:pPr>
        <w:autoSpaceDE w:val="0"/>
        <w:autoSpaceDN w:val="0"/>
        <w:adjustRightInd w:val="0"/>
        <w:jc w:val="center"/>
        <w:rPr>
          <w:rFonts w:eastAsia="Calibri"/>
          <w:b/>
          <w:szCs w:val="28"/>
        </w:rPr>
      </w:pPr>
    </w:p>
    <w:p w:rsidR="001079F4" w:rsidRPr="00AA4053" w:rsidRDefault="001079F4" w:rsidP="0094582C">
      <w:pPr>
        <w:autoSpaceDE w:val="0"/>
        <w:autoSpaceDN w:val="0"/>
        <w:adjustRightInd w:val="0"/>
        <w:jc w:val="center"/>
        <w:rPr>
          <w:rFonts w:eastAsia="Calibri"/>
          <w:b/>
          <w:szCs w:val="28"/>
        </w:rPr>
      </w:pPr>
      <w:r w:rsidRPr="00AA4053">
        <w:rPr>
          <w:rFonts w:eastAsia="Calibri"/>
          <w:b/>
          <w:szCs w:val="28"/>
        </w:rPr>
        <w:t>Исчерпывающий перечень оснований для приостановления</w:t>
      </w:r>
      <w:r w:rsidR="00326179" w:rsidRPr="00AA4053">
        <w:rPr>
          <w:rFonts w:eastAsia="Calibri"/>
          <w:b/>
          <w:szCs w:val="28"/>
        </w:rPr>
        <w:t xml:space="preserve"> </w:t>
      </w:r>
      <w:r w:rsidRPr="00AA4053">
        <w:rPr>
          <w:rFonts w:eastAsia="Calibri"/>
          <w:b/>
          <w:szCs w:val="28"/>
        </w:rPr>
        <w:t xml:space="preserve">и (или) отказа в предоставлении </w:t>
      </w:r>
      <w:r w:rsidR="007B796B" w:rsidRPr="00AA4053">
        <w:rPr>
          <w:rFonts w:eastAsia="Calibri"/>
          <w:b/>
          <w:szCs w:val="28"/>
        </w:rPr>
        <w:t>муниципальной</w:t>
      </w:r>
      <w:r w:rsidRPr="00AA4053">
        <w:rPr>
          <w:rFonts w:eastAsia="Calibri"/>
          <w:b/>
          <w:szCs w:val="28"/>
        </w:rPr>
        <w:t xml:space="preserve"> услуги</w:t>
      </w:r>
    </w:p>
    <w:p w:rsidR="001079F4" w:rsidRPr="00AA4053" w:rsidRDefault="001079F4" w:rsidP="0094582C">
      <w:pPr>
        <w:autoSpaceDE w:val="0"/>
        <w:autoSpaceDN w:val="0"/>
        <w:adjustRightInd w:val="0"/>
        <w:jc w:val="center"/>
        <w:rPr>
          <w:rFonts w:eastAsia="Calibri"/>
          <w:b/>
          <w:szCs w:val="28"/>
        </w:rPr>
      </w:pPr>
    </w:p>
    <w:p w:rsidR="001079F4" w:rsidRPr="00AA4053" w:rsidRDefault="00485BE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bookmarkStart w:id="2" w:name="P207"/>
      <w:bookmarkEnd w:id="2"/>
      <w:r w:rsidRPr="00AA4053">
        <w:rPr>
          <w:color w:val="000000" w:themeColor="text1"/>
          <w:sz w:val="28"/>
          <w:szCs w:val="28"/>
        </w:rPr>
        <w:t>Уполномоченный орган принимает решение об</w:t>
      </w:r>
      <w:r w:rsidR="001079F4" w:rsidRPr="00AA4053">
        <w:rPr>
          <w:color w:val="000000" w:themeColor="text1"/>
          <w:sz w:val="28"/>
          <w:szCs w:val="28"/>
        </w:rPr>
        <w:t xml:space="preserve"> отказ</w:t>
      </w:r>
      <w:r w:rsidRPr="00AA4053">
        <w:rPr>
          <w:color w:val="000000" w:themeColor="text1"/>
          <w:sz w:val="28"/>
          <w:szCs w:val="28"/>
        </w:rPr>
        <w:t>е</w:t>
      </w:r>
      <w:r w:rsidR="001079F4" w:rsidRPr="00AA4053">
        <w:rPr>
          <w:color w:val="000000" w:themeColor="text1"/>
          <w:sz w:val="28"/>
          <w:szCs w:val="28"/>
        </w:rPr>
        <w:t xml:space="preserve"> в предоставлении </w:t>
      </w:r>
      <w:r w:rsidR="008455A0" w:rsidRPr="00AA4053">
        <w:rPr>
          <w:color w:val="000000" w:themeColor="text1"/>
          <w:sz w:val="28"/>
          <w:szCs w:val="28"/>
        </w:rPr>
        <w:t>муниципальной</w:t>
      </w:r>
      <w:r w:rsidR="001079F4" w:rsidRPr="00AA4053">
        <w:rPr>
          <w:color w:val="000000" w:themeColor="text1"/>
          <w:sz w:val="28"/>
          <w:szCs w:val="28"/>
        </w:rPr>
        <w:t xml:space="preserve"> услуги</w:t>
      </w:r>
      <w:r w:rsidRPr="00AA4053">
        <w:rPr>
          <w:color w:val="000000" w:themeColor="text1"/>
          <w:sz w:val="28"/>
          <w:szCs w:val="28"/>
        </w:rPr>
        <w:t>, если</w:t>
      </w:r>
      <w:r w:rsidR="001079F4" w:rsidRPr="00AA4053">
        <w:rPr>
          <w:color w:val="000000" w:themeColor="text1"/>
          <w:sz w:val="28"/>
          <w:szCs w:val="28"/>
        </w:rPr>
        <w:t>:</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bookmarkStart w:id="3" w:name="P208"/>
      <w:bookmarkEnd w:id="3"/>
      <w:r w:rsidRPr="00AA4053">
        <w:rPr>
          <w:color w:val="000000" w:themeColor="text1"/>
          <w:sz w:val="28"/>
          <w:szCs w:val="28"/>
        </w:rPr>
        <w:t xml:space="preserve">не вправе </w:t>
      </w:r>
      <w:r w:rsidR="00FF2C0A" w:rsidRPr="00AA4053">
        <w:rPr>
          <w:color w:val="000000" w:themeColor="text1"/>
          <w:sz w:val="28"/>
          <w:szCs w:val="28"/>
        </w:rPr>
        <w:t xml:space="preserve">согласно Порядку выдачи специального разрешения </w:t>
      </w:r>
      <w:r w:rsidRPr="00AA4053">
        <w:rPr>
          <w:color w:val="000000" w:themeColor="text1"/>
          <w:sz w:val="28"/>
          <w:szCs w:val="28"/>
        </w:rPr>
        <w:t>выдавать специальные разрешения по заявленному маршруту;</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r w:rsidR="00FF2C0A" w:rsidRPr="00AA4053">
        <w:rPr>
          <w:color w:val="000000" w:themeColor="text1"/>
          <w:sz w:val="28"/>
          <w:szCs w:val="28"/>
        </w:rPr>
        <w:t xml:space="preserve">тяжеловесных и (или) крупногабаритных </w:t>
      </w:r>
      <w:r w:rsidRPr="00AA4053">
        <w:rPr>
          <w:color w:val="000000" w:themeColor="text1"/>
          <w:sz w:val="28"/>
          <w:szCs w:val="28"/>
        </w:rPr>
        <w:t>грузов;</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bookmarkStart w:id="4" w:name="P210"/>
      <w:bookmarkEnd w:id="4"/>
      <w:r w:rsidRPr="00AA4053">
        <w:rPr>
          <w:color w:val="000000" w:themeColor="text1"/>
          <w:sz w:val="28"/>
          <w:szCs w:val="28"/>
        </w:rPr>
        <w:t>установленные требования о перевозке делимого груза не соблюдены;</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отсутствует согласие заявителя на:</w:t>
      </w:r>
    </w:p>
    <w:p w:rsidR="001079F4" w:rsidRPr="00AA4053" w:rsidRDefault="001079F4" w:rsidP="0094582C">
      <w:pPr>
        <w:widowControl w:val="0"/>
        <w:autoSpaceDE w:val="0"/>
        <w:autoSpaceDN w:val="0"/>
        <w:ind w:firstLine="709"/>
        <w:jc w:val="both"/>
        <w:rPr>
          <w:color w:val="000000" w:themeColor="text1"/>
          <w:szCs w:val="28"/>
        </w:rPr>
      </w:pPr>
      <w:r w:rsidRPr="00AA4053">
        <w:rPr>
          <w:color w:val="000000" w:themeColor="text1"/>
          <w:szCs w:val="28"/>
        </w:rPr>
        <w:t>проведение оценки технического состояния автомобильной дороги</w:t>
      </w:r>
      <w:r w:rsidR="00795DC9" w:rsidRPr="00AA4053">
        <w:rPr>
          <w:color w:val="000000" w:themeColor="text1"/>
          <w:szCs w:val="28"/>
        </w:rPr>
        <w:t xml:space="preserve"> согласно пункту 26 Порядка выдачи специального разрешения</w:t>
      </w:r>
      <w:r w:rsidRPr="00AA4053">
        <w:rPr>
          <w:color w:val="000000" w:themeColor="text1"/>
          <w:szCs w:val="28"/>
        </w:rPr>
        <w:t>;</w:t>
      </w:r>
    </w:p>
    <w:p w:rsidR="001079F4" w:rsidRPr="00AA4053" w:rsidRDefault="001079F4" w:rsidP="0094582C">
      <w:pPr>
        <w:widowControl w:val="0"/>
        <w:autoSpaceDE w:val="0"/>
        <w:autoSpaceDN w:val="0"/>
        <w:ind w:firstLine="709"/>
        <w:jc w:val="both"/>
        <w:rPr>
          <w:color w:val="000000" w:themeColor="text1"/>
          <w:szCs w:val="28"/>
        </w:rPr>
      </w:pPr>
      <w:r w:rsidRPr="00AA4053">
        <w:rPr>
          <w:color w:val="000000" w:themeColor="text1"/>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079F4" w:rsidRPr="00AA4053" w:rsidRDefault="001079F4" w:rsidP="0094582C">
      <w:pPr>
        <w:widowControl w:val="0"/>
        <w:autoSpaceDE w:val="0"/>
        <w:autoSpaceDN w:val="0"/>
        <w:ind w:firstLine="709"/>
        <w:jc w:val="both"/>
        <w:rPr>
          <w:color w:val="000000" w:themeColor="text1"/>
          <w:szCs w:val="28"/>
        </w:rPr>
      </w:pPr>
      <w:r w:rsidRPr="00AA4053">
        <w:rPr>
          <w:color w:val="000000" w:themeColor="text1"/>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заявитель не произвел оплату принятия специальных мер по обустройству автомобильных дорог, их участков, а также пересекающих </w:t>
      </w:r>
      <w:r w:rsidRPr="00AA4053">
        <w:rPr>
          <w:color w:val="000000" w:themeColor="text1"/>
          <w:sz w:val="28"/>
          <w:szCs w:val="28"/>
        </w:rPr>
        <w:lastRenderedPageBreak/>
        <w:t>автомобильную дорогу сооружений и инженерных коммуникаций, если такие работы были проведены по согласованию с заявителем;</w:t>
      </w:r>
    </w:p>
    <w:p w:rsidR="001079F4" w:rsidRPr="00AA4053" w:rsidRDefault="001079F4"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заявитель не внес плату в счет возмещения вреда, причиняемого автомобильным дорогам тяжеловесным транспортным средством;</w:t>
      </w:r>
    </w:p>
    <w:p w:rsidR="00462515" w:rsidRPr="00AA4053" w:rsidRDefault="00462515" w:rsidP="0094582C">
      <w:pPr>
        <w:pStyle w:val="aff1"/>
        <w:widowControl w:val="0"/>
        <w:numPr>
          <w:ilvl w:val="0"/>
          <w:numId w:val="31"/>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166D9" w:rsidRPr="00AA4053" w:rsidRDefault="00462515" w:rsidP="0094582C">
      <w:pPr>
        <w:widowControl w:val="0"/>
        <w:autoSpaceDE w:val="0"/>
        <w:autoSpaceDN w:val="0"/>
        <w:ind w:firstLine="709"/>
        <w:jc w:val="both"/>
        <w:rPr>
          <w:color w:val="000000" w:themeColor="text1"/>
          <w:szCs w:val="28"/>
        </w:rPr>
      </w:pPr>
      <w:r w:rsidRPr="00AA4053">
        <w:rPr>
          <w:color w:val="000000" w:themeColor="text1"/>
          <w:szCs w:val="28"/>
        </w:rPr>
        <w:t>У</w:t>
      </w:r>
      <w:r w:rsidR="001079F4" w:rsidRPr="00AA4053">
        <w:rPr>
          <w:color w:val="000000" w:themeColor="text1"/>
          <w:szCs w:val="28"/>
        </w:rPr>
        <w:t>полномоченный орган</w:t>
      </w:r>
      <w:r w:rsidR="00B166D9" w:rsidRPr="00AA4053">
        <w:rPr>
          <w:color w:val="000000" w:themeColor="text1"/>
          <w:szCs w:val="28"/>
        </w:rPr>
        <w:t xml:space="preserve"> </w:t>
      </w:r>
      <w:r w:rsidR="001079F4" w:rsidRPr="00AA4053">
        <w:rPr>
          <w:color w:val="000000" w:themeColor="text1"/>
          <w:szCs w:val="28"/>
        </w:rPr>
        <w:t>информирует заявителя о принятом решении</w:t>
      </w:r>
      <w:r w:rsidR="00B166D9" w:rsidRPr="00AA4053">
        <w:rPr>
          <w:color w:val="000000" w:themeColor="text1"/>
          <w:szCs w:val="28"/>
        </w:rPr>
        <w:t xml:space="preserve"> об отказе в выдаче специального разрешения</w:t>
      </w:r>
      <w:r w:rsidR="001079F4" w:rsidRPr="00AA4053">
        <w:rPr>
          <w:color w:val="000000" w:themeColor="text1"/>
          <w:szCs w:val="28"/>
        </w:rPr>
        <w:t>, указав основания принятия данного решения.</w:t>
      </w:r>
    </w:p>
    <w:p w:rsidR="001079F4" w:rsidRPr="00AA4053" w:rsidRDefault="001079F4" w:rsidP="0094582C">
      <w:pPr>
        <w:widowControl w:val="0"/>
        <w:autoSpaceDE w:val="0"/>
        <w:autoSpaceDN w:val="0"/>
        <w:ind w:firstLine="709"/>
        <w:jc w:val="both"/>
        <w:rPr>
          <w:color w:val="000000" w:themeColor="text1"/>
          <w:szCs w:val="28"/>
        </w:rPr>
      </w:pPr>
      <w:r w:rsidRPr="00AA4053">
        <w:rPr>
          <w:color w:val="000000" w:themeColor="text1"/>
          <w:szCs w:val="28"/>
        </w:rPr>
        <w:t>В случае подачи заявления с использованием Един</w:t>
      </w:r>
      <w:r w:rsidR="00256CB7" w:rsidRPr="00AA4053">
        <w:rPr>
          <w:color w:val="000000" w:themeColor="text1"/>
          <w:szCs w:val="28"/>
        </w:rPr>
        <w:t>ого или регионального</w:t>
      </w:r>
      <w:r w:rsidRPr="00AA4053">
        <w:rPr>
          <w:color w:val="000000" w:themeColor="text1"/>
          <w:szCs w:val="28"/>
        </w:rPr>
        <w:t xml:space="preserve"> портал</w:t>
      </w:r>
      <w:r w:rsidR="00256CB7" w:rsidRPr="00AA4053">
        <w:rPr>
          <w:color w:val="000000" w:themeColor="text1"/>
          <w:szCs w:val="28"/>
        </w:rPr>
        <w:t>ов</w:t>
      </w:r>
      <w:r w:rsidRPr="00AA4053">
        <w:rPr>
          <w:color w:val="000000" w:themeColor="text1"/>
          <w:szCs w:val="28"/>
        </w:rPr>
        <w:t xml:space="preserve"> информирование заявителя о принятом решении происходит через личный кабинет заявителя.</w:t>
      </w:r>
    </w:p>
    <w:p w:rsidR="001079F4" w:rsidRPr="00AA4053" w:rsidRDefault="001079F4" w:rsidP="0094582C">
      <w:pPr>
        <w:widowControl w:val="0"/>
        <w:autoSpaceDE w:val="0"/>
        <w:autoSpaceDN w:val="0"/>
        <w:ind w:firstLine="709"/>
        <w:jc w:val="both"/>
        <w:rPr>
          <w:color w:val="000000" w:themeColor="text1"/>
          <w:szCs w:val="28"/>
        </w:rPr>
      </w:pPr>
      <w:r w:rsidRPr="00AA4053">
        <w:rPr>
          <w:color w:val="000000" w:themeColor="text1"/>
          <w:szCs w:val="28"/>
        </w:rPr>
        <w:t xml:space="preserve">Уполномоченный орган в случае принятия решения об отказе в выдаче специального разрешения по основаниям, указанным в подпунктах 1 </w:t>
      </w:r>
      <w:r w:rsidR="004E57EA" w:rsidRPr="00AA4053">
        <w:rPr>
          <w:color w:val="000000" w:themeColor="text1"/>
          <w:szCs w:val="28"/>
        </w:rPr>
        <w:t>-</w:t>
      </w:r>
      <w:r w:rsidRPr="00AA4053">
        <w:rPr>
          <w:color w:val="000000" w:themeColor="text1"/>
          <w:szCs w:val="28"/>
        </w:rPr>
        <w:t xml:space="preserve"> 3</w:t>
      </w:r>
      <w:r w:rsidR="00727246" w:rsidRPr="00AA4053">
        <w:rPr>
          <w:color w:val="000000" w:themeColor="text1"/>
          <w:szCs w:val="28"/>
        </w:rPr>
        <w:t xml:space="preserve"> </w:t>
      </w:r>
      <w:r w:rsidRPr="00AA4053">
        <w:rPr>
          <w:color w:val="000000" w:themeColor="text1"/>
          <w:szCs w:val="28"/>
        </w:rPr>
        <w:t xml:space="preserve">настоящего пункта, информирует заявителя в течение </w:t>
      </w:r>
      <w:r w:rsidR="00327E37" w:rsidRPr="00AA4053">
        <w:rPr>
          <w:color w:val="000000" w:themeColor="text1"/>
          <w:szCs w:val="28"/>
        </w:rPr>
        <w:t>4</w:t>
      </w:r>
      <w:r w:rsidRPr="00AA4053">
        <w:rPr>
          <w:color w:val="000000" w:themeColor="text1"/>
          <w:szCs w:val="28"/>
        </w:rPr>
        <w:t xml:space="preserve"> рабочих дней со дня регистрации заявления.</w:t>
      </w:r>
    </w:p>
    <w:p w:rsidR="001079F4" w:rsidRPr="00AA4053" w:rsidRDefault="001079F4"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Основания для приостановления предоставления </w:t>
      </w:r>
      <w:r w:rsidR="007B796B" w:rsidRPr="00AA4053">
        <w:rPr>
          <w:color w:val="000000" w:themeColor="text1"/>
          <w:sz w:val="28"/>
          <w:szCs w:val="28"/>
        </w:rPr>
        <w:t>муниципальной</w:t>
      </w:r>
      <w:r w:rsidRPr="00AA4053">
        <w:rPr>
          <w:color w:val="000000" w:themeColor="text1"/>
          <w:sz w:val="28"/>
          <w:szCs w:val="28"/>
        </w:rPr>
        <w:t xml:space="preserve"> услуги </w:t>
      </w:r>
      <w:r w:rsidR="00AB3B2F" w:rsidRPr="00AA4053">
        <w:rPr>
          <w:color w:val="000000" w:themeColor="text1"/>
          <w:sz w:val="28"/>
          <w:szCs w:val="28"/>
        </w:rPr>
        <w:t xml:space="preserve">действующим </w:t>
      </w:r>
      <w:r w:rsidRPr="00AA4053">
        <w:rPr>
          <w:color w:val="000000" w:themeColor="text1"/>
          <w:sz w:val="28"/>
          <w:szCs w:val="28"/>
        </w:rPr>
        <w:t>законодательством не предусмотрены.</w:t>
      </w:r>
    </w:p>
    <w:p w:rsidR="007B2249" w:rsidRPr="00AA4053" w:rsidRDefault="007B2249" w:rsidP="0094582C">
      <w:pPr>
        <w:autoSpaceDE w:val="0"/>
        <w:autoSpaceDN w:val="0"/>
        <w:adjustRightInd w:val="0"/>
        <w:jc w:val="center"/>
        <w:rPr>
          <w:rFonts w:eastAsia="Calibri"/>
          <w:b/>
          <w:szCs w:val="28"/>
        </w:rPr>
      </w:pPr>
    </w:p>
    <w:p w:rsidR="001B4337" w:rsidRPr="00AA4053" w:rsidRDefault="00CE3CF1" w:rsidP="0094582C">
      <w:pPr>
        <w:autoSpaceDE w:val="0"/>
        <w:autoSpaceDN w:val="0"/>
        <w:adjustRightInd w:val="0"/>
        <w:jc w:val="center"/>
        <w:rPr>
          <w:rFonts w:eastAsia="Calibri"/>
          <w:b/>
          <w:szCs w:val="28"/>
        </w:rPr>
      </w:pPr>
      <w:r w:rsidRPr="00AA4053">
        <w:rPr>
          <w:rFonts w:eastAsia="Calibri"/>
          <w:b/>
          <w:szCs w:val="28"/>
        </w:rPr>
        <w:t>Р</w:t>
      </w:r>
      <w:r w:rsidR="001B4337" w:rsidRPr="00AA4053">
        <w:rPr>
          <w:rFonts w:eastAsia="Calibri"/>
          <w:b/>
          <w:szCs w:val="28"/>
        </w:rPr>
        <w:t xml:space="preserve">азмер </w:t>
      </w:r>
      <w:r w:rsidRPr="00AA4053">
        <w:rPr>
          <w:rFonts w:eastAsia="Calibri"/>
          <w:b/>
          <w:szCs w:val="28"/>
        </w:rPr>
        <w:t>платы,</w:t>
      </w:r>
      <w:r w:rsidR="001B4337" w:rsidRPr="00AA4053">
        <w:rPr>
          <w:rFonts w:eastAsia="Calibri"/>
          <w:b/>
          <w:szCs w:val="28"/>
        </w:rPr>
        <w:t xml:space="preserve"> взима</w:t>
      </w:r>
      <w:r w:rsidRPr="00AA4053">
        <w:rPr>
          <w:rFonts w:eastAsia="Calibri"/>
          <w:b/>
          <w:szCs w:val="28"/>
        </w:rPr>
        <w:t>емой</w:t>
      </w:r>
      <w:r w:rsidR="001B4337" w:rsidRPr="00AA4053">
        <w:rPr>
          <w:rFonts w:eastAsia="Calibri"/>
          <w:b/>
          <w:szCs w:val="28"/>
        </w:rPr>
        <w:t xml:space="preserve"> </w:t>
      </w:r>
      <w:r w:rsidRPr="00AA4053">
        <w:rPr>
          <w:rFonts w:eastAsia="Calibri"/>
          <w:b/>
          <w:szCs w:val="28"/>
        </w:rPr>
        <w:t xml:space="preserve">при </w:t>
      </w:r>
      <w:r w:rsidR="001B4337" w:rsidRPr="00AA4053">
        <w:rPr>
          <w:rFonts w:eastAsia="Calibri"/>
          <w:b/>
          <w:szCs w:val="28"/>
        </w:rPr>
        <w:t>предоставлени</w:t>
      </w:r>
      <w:r w:rsidRPr="00AA4053">
        <w:rPr>
          <w:rFonts w:eastAsia="Calibri"/>
          <w:b/>
          <w:szCs w:val="28"/>
        </w:rPr>
        <w:t>и</w:t>
      </w:r>
      <w:r w:rsidR="001B4337" w:rsidRPr="00AA4053">
        <w:rPr>
          <w:rFonts w:eastAsia="Calibri"/>
          <w:b/>
          <w:szCs w:val="28"/>
        </w:rPr>
        <w:t xml:space="preserve"> муниципальной услуги</w:t>
      </w:r>
      <w:r w:rsidRPr="00AA4053">
        <w:rPr>
          <w:rFonts w:eastAsia="Calibri"/>
          <w:b/>
          <w:szCs w:val="28"/>
        </w:rPr>
        <w:t>, и способы ее взимания</w:t>
      </w:r>
    </w:p>
    <w:p w:rsidR="005268AA" w:rsidRPr="00AA4053" w:rsidRDefault="005268AA" w:rsidP="0094582C">
      <w:pPr>
        <w:autoSpaceDE w:val="0"/>
        <w:autoSpaceDN w:val="0"/>
        <w:adjustRightInd w:val="0"/>
        <w:jc w:val="center"/>
        <w:rPr>
          <w:rFonts w:eastAsia="Calibri"/>
          <w:b/>
          <w:szCs w:val="28"/>
        </w:rPr>
      </w:pPr>
    </w:p>
    <w:p w:rsidR="008455A0" w:rsidRPr="00AA4053" w:rsidRDefault="008455A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r w:rsidR="002421A2" w:rsidRPr="00AA4053">
        <w:rPr>
          <w:color w:val="000000" w:themeColor="text1"/>
          <w:sz w:val="28"/>
          <w:szCs w:val="28"/>
        </w:rPr>
        <w:t xml:space="preserve"> (далее – НК РФ)</w:t>
      </w:r>
      <w:r w:rsidRPr="00AA4053">
        <w:rPr>
          <w:color w:val="000000" w:themeColor="text1"/>
          <w:sz w:val="28"/>
          <w:szCs w:val="28"/>
        </w:rPr>
        <w:t>.</w:t>
      </w:r>
    </w:p>
    <w:p w:rsidR="00C15291" w:rsidRPr="00AA4053" w:rsidRDefault="00C15291" w:rsidP="0094582C">
      <w:pPr>
        <w:widowControl w:val="0"/>
        <w:autoSpaceDE w:val="0"/>
        <w:autoSpaceDN w:val="0"/>
        <w:ind w:firstLine="709"/>
        <w:jc w:val="both"/>
        <w:rPr>
          <w:color w:val="000000" w:themeColor="text1"/>
          <w:szCs w:val="28"/>
        </w:rPr>
      </w:pPr>
      <w:r w:rsidRPr="00AA4053">
        <w:rPr>
          <w:color w:val="000000" w:themeColor="text1"/>
          <w:szCs w:val="28"/>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9C066F" w:rsidRPr="00AA4053" w:rsidRDefault="009C066F" w:rsidP="0094582C">
      <w:pPr>
        <w:widowControl w:val="0"/>
        <w:autoSpaceDE w:val="0"/>
        <w:autoSpaceDN w:val="0"/>
        <w:ind w:firstLine="709"/>
        <w:jc w:val="both"/>
        <w:rPr>
          <w:color w:val="000000" w:themeColor="text1"/>
          <w:szCs w:val="28"/>
        </w:rPr>
      </w:pPr>
      <w:r w:rsidRPr="00AA4053">
        <w:rPr>
          <w:color w:val="000000" w:themeColor="text1"/>
          <w:szCs w:val="28"/>
        </w:rPr>
        <w:t>Заявитель уплачивает государственную пошлину за выдачу специального разрешения</w:t>
      </w:r>
      <w:r w:rsidRPr="00AA4053">
        <w:rPr>
          <w:szCs w:val="28"/>
        </w:rPr>
        <w:t xml:space="preserve"> </w:t>
      </w:r>
      <w:r w:rsidRPr="00AA4053">
        <w:rPr>
          <w:color w:val="000000" w:themeColor="text1"/>
          <w:szCs w:val="28"/>
        </w:rPr>
        <w:t xml:space="preserve">в размере 1600 рублей в соответствии с подпунктом 111 пункта 1 статьи 333.33 </w:t>
      </w:r>
      <w:r w:rsidR="002421A2" w:rsidRPr="00AA4053">
        <w:rPr>
          <w:color w:val="000000" w:themeColor="text1"/>
          <w:szCs w:val="28"/>
        </w:rPr>
        <w:t>НК РФ</w:t>
      </w:r>
      <w:r w:rsidRPr="00AA4053">
        <w:rPr>
          <w:color w:val="000000" w:themeColor="text1"/>
          <w:szCs w:val="28"/>
        </w:rPr>
        <w:t>.</w:t>
      </w:r>
    </w:p>
    <w:p w:rsidR="00040131" w:rsidRPr="00AA4053" w:rsidRDefault="008455A0" w:rsidP="0094582C">
      <w:pPr>
        <w:widowControl w:val="0"/>
        <w:autoSpaceDE w:val="0"/>
        <w:autoSpaceDN w:val="0"/>
        <w:ind w:firstLine="709"/>
        <w:jc w:val="both"/>
        <w:rPr>
          <w:color w:val="000000" w:themeColor="text1"/>
          <w:szCs w:val="28"/>
        </w:rPr>
      </w:pPr>
      <w:r w:rsidRPr="00AA4053">
        <w:rPr>
          <w:color w:val="000000" w:themeColor="text1"/>
          <w:szCs w:val="28"/>
        </w:rPr>
        <w:t xml:space="preserve">Уплаченная государственная пошлина подлежит возврату частично </w:t>
      </w:r>
      <w:r w:rsidRPr="00AA4053">
        <w:rPr>
          <w:color w:val="000000" w:themeColor="text1"/>
          <w:szCs w:val="28"/>
        </w:rPr>
        <w:lastRenderedPageBreak/>
        <w:t xml:space="preserve">или полностью в </w:t>
      </w:r>
      <w:r w:rsidR="00D0491D" w:rsidRPr="00AA4053">
        <w:rPr>
          <w:color w:val="000000" w:themeColor="text1"/>
          <w:szCs w:val="28"/>
        </w:rPr>
        <w:t>случаях, установленных</w:t>
      </w:r>
      <w:r w:rsidR="00040131" w:rsidRPr="00AA4053">
        <w:rPr>
          <w:color w:val="000000" w:themeColor="text1"/>
          <w:szCs w:val="28"/>
        </w:rPr>
        <w:t xml:space="preserve"> статьей 333.40 </w:t>
      </w:r>
      <w:r w:rsidR="002421A2" w:rsidRPr="00AA4053">
        <w:rPr>
          <w:color w:val="000000" w:themeColor="text1"/>
          <w:szCs w:val="28"/>
        </w:rPr>
        <w:t>НК РФ</w:t>
      </w:r>
      <w:r w:rsidR="00040131" w:rsidRPr="00AA4053">
        <w:rPr>
          <w:color w:val="000000" w:themeColor="text1"/>
          <w:szCs w:val="28"/>
        </w:rPr>
        <w:t>.</w:t>
      </w:r>
    </w:p>
    <w:p w:rsidR="00AC0B61" w:rsidRPr="008F14FC" w:rsidRDefault="00D75D94" w:rsidP="0094582C">
      <w:pPr>
        <w:shd w:val="clear" w:color="auto" w:fill="FFFFFF"/>
        <w:ind w:firstLine="708"/>
        <w:jc w:val="both"/>
        <w:rPr>
          <w:szCs w:val="28"/>
          <w:lang w:eastAsia="ru-RU"/>
        </w:rPr>
      </w:pPr>
      <w:r w:rsidRPr="00AA4053">
        <w:rPr>
          <w:szCs w:val="28"/>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D75D94" w:rsidRPr="00AA4053" w:rsidRDefault="00D75D94" w:rsidP="0094582C">
      <w:pPr>
        <w:shd w:val="clear" w:color="auto" w:fill="FFFFFF"/>
        <w:ind w:firstLine="708"/>
        <w:jc w:val="both"/>
        <w:rPr>
          <w:szCs w:val="28"/>
          <w:lang w:eastAsia="ru-RU"/>
        </w:rPr>
      </w:pPr>
      <w:r w:rsidRPr="00AA4053">
        <w:rPr>
          <w:szCs w:val="28"/>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75D94" w:rsidRPr="00AA4053" w:rsidRDefault="00D75D94" w:rsidP="0094582C">
      <w:pPr>
        <w:shd w:val="clear" w:color="auto" w:fill="FFFFFF"/>
        <w:ind w:firstLine="708"/>
        <w:jc w:val="both"/>
        <w:rPr>
          <w:szCs w:val="28"/>
          <w:lang w:eastAsia="ru-RU"/>
        </w:rPr>
      </w:pPr>
      <w:r w:rsidRPr="00AA4053">
        <w:rPr>
          <w:szCs w:val="28"/>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D75D94" w:rsidRPr="00AA4053" w:rsidRDefault="00D75D94" w:rsidP="0094582C">
      <w:pPr>
        <w:widowControl w:val="0"/>
        <w:autoSpaceDE w:val="0"/>
        <w:autoSpaceDN w:val="0"/>
        <w:ind w:firstLine="709"/>
        <w:jc w:val="both"/>
        <w:rPr>
          <w:color w:val="000000" w:themeColor="text1"/>
          <w:szCs w:val="28"/>
        </w:rPr>
      </w:pPr>
      <w:r w:rsidRPr="00AA4053">
        <w:rPr>
          <w:rFonts w:eastAsia="Calibri"/>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53ED6" w:rsidRPr="00AA4053" w:rsidRDefault="00C53ED6" w:rsidP="0094582C">
      <w:pPr>
        <w:autoSpaceDE w:val="0"/>
        <w:autoSpaceDN w:val="0"/>
        <w:adjustRightInd w:val="0"/>
        <w:rPr>
          <w:strike/>
          <w:color w:val="000000" w:themeColor="text1"/>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Максимальный срок ожидания в очереди при подаче за</w:t>
      </w:r>
      <w:r w:rsidR="00852F61" w:rsidRPr="00AA4053">
        <w:rPr>
          <w:rFonts w:eastAsia="Calibri"/>
          <w:b/>
          <w:szCs w:val="28"/>
        </w:rPr>
        <w:t>проса</w:t>
      </w:r>
      <w:r w:rsidR="00852F61" w:rsidRPr="00AA4053">
        <w:rPr>
          <w:rFonts w:eastAsia="Calibri"/>
          <w:b/>
          <w:szCs w:val="28"/>
        </w:rPr>
        <w:br/>
      </w:r>
      <w:r w:rsidRPr="00AA4053">
        <w:rPr>
          <w:rFonts w:eastAsia="Calibri"/>
          <w:b/>
          <w:szCs w:val="28"/>
        </w:rPr>
        <w:t>о предоставлении муниципальной услуги и при получении результата предоставления муниципальной услуги</w:t>
      </w:r>
    </w:p>
    <w:p w:rsidR="00137446" w:rsidRPr="00AA4053" w:rsidRDefault="00137446" w:rsidP="0094582C">
      <w:pPr>
        <w:autoSpaceDE w:val="0"/>
        <w:autoSpaceDN w:val="0"/>
        <w:adjustRightInd w:val="0"/>
        <w:jc w:val="center"/>
        <w:rPr>
          <w:rFonts w:eastAsia="Calibri"/>
          <w:b/>
          <w:szCs w:val="28"/>
        </w:rPr>
      </w:pPr>
    </w:p>
    <w:p w:rsidR="001B4337" w:rsidRPr="00AA4053" w:rsidRDefault="001B4337" w:rsidP="0094582C">
      <w:pPr>
        <w:pStyle w:val="aff1"/>
        <w:widowControl w:val="0"/>
        <w:numPr>
          <w:ilvl w:val="0"/>
          <w:numId w:val="10"/>
        </w:numPr>
        <w:autoSpaceDE w:val="0"/>
        <w:autoSpaceDN w:val="0"/>
        <w:adjustRightInd w:val="0"/>
        <w:spacing w:line="276" w:lineRule="auto"/>
        <w:ind w:left="0" w:firstLine="709"/>
        <w:jc w:val="both"/>
        <w:rPr>
          <w:sz w:val="28"/>
          <w:szCs w:val="28"/>
        </w:rPr>
      </w:pPr>
      <w:r w:rsidRPr="00AA4053">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AA4053" w:rsidRDefault="00137446" w:rsidP="0094582C">
      <w:pPr>
        <w:autoSpaceDE w:val="0"/>
        <w:autoSpaceDN w:val="0"/>
        <w:adjustRightInd w:val="0"/>
        <w:jc w:val="center"/>
        <w:rPr>
          <w:rFonts w:eastAsia="Calibri"/>
          <w:b/>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Срок регистрации за</w:t>
      </w:r>
      <w:r w:rsidR="00852F61" w:rsidRPr="00AA4053">
        <w:rPr>
          <w:rFonts w:eastAsia="Calibri"/>
          <w:b/>
          <w:szCs w:val="28"/>
        </w:rPr>
        <w:t>проса</w:t>
      </w:r>
      <w:r w:rsidR="00DE45D1" w:rsidRPr="00AA4053">
        <w:rPr>
          <w:rFonts w:eastAsia="Calibri"/>
          <w:b/>
          <w:szCs w:val="28"/>
        </w:rPr>
        <w:t xml:space="preserve"> заявителя</w:t>
      </w:r>
      <w:r w:rsidRPr="00AA4053">
        <w:rPr>
          <w:rFonts w:eastAsia="Calibri"/>
          <w:b/>
          <w:szCs w:val="28"/>
        </w:rPr>
        <w:t xml:space="preserve"> о предоставлении муниципальной услуги</w:t>
      </w:r>
    </w:p>
    <w:p w:rsidR="00137446" w:rsidRPr="00AA4053" w:rsidRDefault="00137446" w:rsidP="0094582C">
      <w:pPr>
        <w:autoSpaceDE w:val="0"/>
        <w:autoSpaceDN w:val="0"/>
        <w:adjustRightInd w:val="0"/>
        <w:jc w:val="center"/>
        <w:rPr>
          <w:rFonts w:eastAsia="Calibri"/>
          <w:b/>
          <w:szCs w:val="28"/>
        </w:rPr>
      </w:pPr>
    </w:p>
    <w:p w:rsidR="008455A0" w:rsidRPr="00AA4053" w:rsidRDefault="008455A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Заявление, направленное </w:t>
      </w:r>
      <w:r w:rsidR="006C0836" w:rsidRPr="00AA4053">
        <w:rPr>
          <w:color w:val="000000" w:themeColor="text1"/>
          <w:sz w:val="28"/>
          <w:szCs w:val="28"/>
        </w:rPr>
        <w:t xml:space="preserve">заявителем </w:t>
      </w:r>
      <w:r w:rsidRPr="00AA4053">
        <w:rPr>
          <w:color w:val="000000" w:themeColor="text1"/>
          <w:sz w:val="28"/>
          <w:szCs w:val="28"/>
        </w:rPr>
        <w:t>на почтовый адрес</w:t>
      </w:r>
      <w:r w:rsidR="00AC0B61" w:rsidRPr="00AA4053">
        <w:rPr>
          <w:color w:val="000000" w:themeColor="text1"/>
          <w:sz w:val="28"/>
          <w:szCs w:val="28"/>
        </w:rPr>
        <w:t xml:space="preserve"> </w:t>
      </w:r>
      <w:r w:rsidR="00ED7D85" w:rsidRPr="00AA4053">
        <w:rPr>
          <w:color w:val="000000" w:themeColor="text1"/>
          <w:sz w:val="28"/>
          <w:szCs w:val="28"/>
        </w:rPr>
        <w:t xml:space="preserve">или </w:t>
      </w:r>
      <w:r w:rsidR="00CE6895" w:rsidRPr="00AA4053">
        <w:rPr>
          <w:color w:val="000000" w:themeColor="text1"/>
          <w:sz w:val="28"/>
          <w:szCs w:val="28"/>
        </w:rPr>
        <w:t>адрес электронной почты</w:t>
      </w:r>
      <w:r w:rsidRPr="00AA4053">
        <w:rPr>
          <w:color w:val="000000" w:themeColor="text1"/>
          <w:sz w:val="28"/>
          <w:szCs w:val="28"/>
        </w:rPr>
        <w:t xml:space="preserve"> уполномоченного органа</w:t>
      </w:r>
      <w:r w:rsidR="00AA2A8D" w:rsidRPr="00AA4053">
        <w:rPr>
          <w:color w:val="000000" w:themeColor="text1"/>
          <w:sz w:val="28"/>
          <w:szCs w:val="28"/>
        </w:rPr>
        <w:t>,</w:t>
      </w:r>
      <w:r w:rsidRPr="00AA4053">
        <w:rPr>
          <w:color w:val="000000" w:themeColor="text1"/>
          <w:sz w:val="28"/>
          <w:szCs w:val="28"/>
        </w:rPr>
        <w:t xml:space="preserve"> регистрируется не позднее 1 рабочего дня со дня его поступления.</w:t>
      </w:r>
    </w:p>
    <w:p w:rsidR="008455A0" w:rsidRPr="00AA4053" w:rsidRDefault="008455A0" w:rsidP="0094582C">
      <w:pPr>
        <w:widowControl w:val="0"/>
        <w:autoSpaceDE w:val="0"/>
        <w:autoSpaceDN w:val="0"/>
        <w:ind w:firstLine="709"/>
        <w:jc w:val="both"/>
        <w:rPr>
          <w:color w:val="000000" w:themeColor="text1"/>
          <w:szCs w:val="28"/>
        </w:rPr>
      </w:pPr>
      <w:r w:rsidRPr="00AA4053">
        <w:rPr>
          <w:color w:val="000000" w:themeColor="text1"/>
          <w:szCs w:val="28"/>
        </w:rPr>
        <w:t>Заявление</w:t>
      </w:r>
      <w:r w:rsidR="00747612" w:rsidRPr="00AA4053">
        <w:rPr>
          <w:color w:val="000000" w:themeColor="text1"/>
          <w:szCs w:val="28"/>
        </w:rPr>
        <w:t>, поступившее</w:t>
      </w:r>
      <w:r w:rsidRPr="00AA4053">
        <w:rPr>
          <w:color w:val="000000" w:themeColor="text1"/>
          <w:szCs w:val="28"/>
        </w:rPr>
        <w:t xml:space="preserve"> при личном обращении заявителя</w:t>
      </w:r>
      <w:r w:rsidR="00747612" w:rsidRPr="00AA4053">
        <w:rPr>
          <w:color w:val="000000" w:themeColor="text1"/>
          <w:szCs w:val="28"/>
        </w:rPr>
        <w:t>,</w:t>
      </w:r>
      <w:r w:rsidRPr="00AA4053">
        <w:rPr>
          <w:color w:val="000000" w:themeColor="text1"/>
          <w:szCs w:val="28"/>
        </w:rPr>
        <w:t xml:space="preserve"> </w:t>
      </w:r>
      <w:r w:rsidR="001870DA" w:rsidRPr="00AA4053">
        <w:rPr>
          <w:color w:val="000000" w:themeColor="text1"/>
          <w:szCs w:val="28"/>
        </w:rPr>
        <w:t>регистрируется в день его поступления</w:t>
      </w:r>
      <w:r w:rsidR="000B1D13" w:rsidRPr="00AA4053">
        <w:rPr>
          <w:color w:val="000000" w:themeColor="text1"/>
          <w:szCs w:val="28"/>
        </w:rPr>
        <w:t xml:space="preserve"> в течение 15 минут</w:t>
      </w:r>
      <w:r w:rsidRPr="00AA4053">
        <w:rPr>
          <w:color w:val="000000" w:themeColor="text1"/>
          <w:szCs w:val="28"/>
        </w:rPr>
        <w:t>.</w:t>
      </w:r>
    </w:p>
    <w:p w:rsidR="00C809C8" w:rsidRPr="00AA4053" w:rsidRDefault="003D2C3D" w:rsidP="0094582C">
      <w:pPr>
        <w:widowControl w:val="0"/>
        <w:autoSpaceDE w:val="0"/>
        <w:autoSpaceDN w:val="0"/>
        <w:ind w:firstLine="709"/>
        <w:jc w:val="both"/>
        <w:rPr>
          <w:color w:val="000000" w:themeColor="text1"/>
          <w:szCs w:val="28"/>
        </w:rPr>
      </w:pPr>
      <w:r w:rsidRPr="00AA4053">
        <w:rPr>
          <w:color w:val="000000" w:themeColor="text1"/>
          <w:szCs w:val="28"/>
        </w:rPr>
        <w:t xml:space="preserve">В случае направления заявления посредством </w:t>
      </w:r>
      <w:r w:rsidR="00256CB7" w:rsidRPr="00AA4053">
        <w:rPr>
          <w:szCs w:val="28"/>
        </w:rPr>
        <w:t>Един</w:t>
      </w:r>
      <w:r w:rsidR="00C809C8" w:rsidRPr="00AA4053">
        <w:rPr>
          <w:color w:val="000000" w:themeColor="text1"/>
          <w:szCs w:val="28"/>
        </w:rPr>
        <w:t>ого</w:t>
      </w:r>
      <w:r w:rsidRPr="00AA4053">
        <w:rPr>
          <w:color w:val="000000" w:themeColor="text1"/>
          <w:szCs w:val="28"/>
        </w:rPr>
        <w:t xml:space="preserve">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8455A0" w:rsidRPr="00AA4053" w:rsidRDefault="008455A0" w:rsidP="0094582C">
      <w:pPr>
        <w:autoSpaceDE w:val="0"/>
        <w:autoSpaceDN w:val="0"/>
        <w:adjustRightInd w:val="0"/>
        <w:jc w:val="center"/>
        <w:rPr>
          <w:rFonts w:eastAsia="Calibri"/>
          <w:b/>
          <w:szCs w:val="28"/>
        </w:rPr>
      </w:pPr>
    </w:p>
    <w:p w:rsidR="00FD0783" w:rsidRPr="00AA4053" w:rsidRDefault="00FD0783" w:rsidP="0094582C">
      <w:pPr>
        <w:autoSpaceDE w:val="0"/>
        <w:autoSpaceDN w:val="0"/>
        <w:adjustRightInd w:val="0"/>
        <w:jc w:val="center"/>
        <w:rPr>
          <w:rFonts w:eastAsia="Calibri"/>
          <w:b/>
          <w:szCs w:val="28"/>
        </w:rPr>
      </w:pPr>
      <w:r w:rsidRPr="00AA4053">
        <w:rPr>
          <w:rFonts w:eastAsia="Calibri"/>
          <w:b/>
          <w:szCs w:val="28"/>
        </w:rPr>
        <w:lastRenderedPageBreak/>
        <w:t>Требования к помещениям, в которых предоставляется</w:t>
      </w:r>
      <w:r w:rsidR="00326179" w:rsidRPr="00AA4053">
        <w:rPr>
          <w:rFonts w:eastAsia="Calibri"/>
          <w:b/>
          <w:szCs w:val="28"/>
        </w:rPr>
        <w:t xml:space="preserve"> </w:t>
      </w:r>
      <w:r w:rsidR="00B36606" w:rsidRPr="00AA4053">
        <w:rPr>
          <w:rFonts w:eastAsia="Calibri"/>
          <w:b/>
          <w:szCs w:val="28"/>
        </w:rPr>
        <w:t>муниципаль</w:t>
      </w:r>
      <w:r w:rsidRPr="00AA4053">
        <w:rPr>
          <w:rFonts w:eastAsia="Calibri"/>
          <w:b/>
          <w:szCs w:val="28"/>
        </w:rPr>
        <w:t xml:space="preserve">ная услуга, </w:t>
      </w:r>
      <w:r w:rsidR="00EB4112" w:rsidRPr="00AA4053">
        <w:rPr>
          <w:rFonts w:eastAsia="Calibri"/>
          <w:b/>
          <w:szCs w:val="28"/>
        </w:rPr>
        <w:t>к залу ожидания, местам для заполнения запросов о предоставлении муниципальной услуги,</w:t>
      </w:r>
      <w:r w:rsidR="00EB4112" w:rsidRPr="00AA4053">
        <w:rPr>
          <w:rFonts w:eastAsia="Calibri"/>
          <w:b/>
          <w:bCs/>
          <w:szCs w:val="28"/>
        </w:rPr>
        <w:t xml:space="preserve"> </w:t>
      </w:r>
      <w:r w:rsidRPr="00AA4053">
        <w:rPr>
          <w:rFonts w:eastAsia="Calibri"/>
          <w:b/>
          <w:szCs w:val="28"/>
        </w:rPr>
        <w:t>размещению</w:t>
      </w:r>
      <w:r w:rsidR="00E57E08" w:rsidRPr="00AA4053">
        <w:rPr>
          <w:rFonts w:eastAsia="Calibri"/>
          <w:b/>
          <w:szCs w:val="28"/>
        </w:rPr>
        <w:br/>
      </w:r>
      <w:r w:rsidRPr="00AA4053">
        <w:rPr>
          <w:rFonts w:eastAsia="Calibri"/>
          <w:b/>
          <w:szCs w:val="28"/>
        </w:rPr>
        <w:t>и оформлению визуальной, текстовой</w:t>
      </w:r>
      <w:r w:rsidR="00326179" w:rsidRPr="00AA4053">
        <w:rPr>
          <w:rFonts w:eastAsia="Calibri"/>
          <w:b/>
          <w:szCs w:val="28"/>
        </w:rPr>
        <w:t xml:space="preserve"> </w:t>
      </w:r>
      <w:r w:rsidRPr="00AA4053">
        <w:rPr>
          <w:rFonts w:eastAsia="Calibri"/>
          <w:b/>
          <w:szCs w:val="28"/>
        </w:rPr>
        <w:t>и мультимедийной информации о порядке предоставления</w:t>
      </w:r>
      <w:r w:rsidR="00326179" w:rsidRPr="00AA4053">
        <w:rPr>
          <w:rFonts w:eastAsia="Calibri"/>
          <w:b/>
          <w:szCs w:val="28"/>
        </w:rPr>
        <w:t xml:space="preserve"> </w:t>
      </w:r>
      <w:r w:rsidR="007B796B" w:rsidRPr="00AA4053">
        <w:rPr>
          <w:rFonts w:eastAsia="Calibri"/>
          <w:b/>
          <w:szCs w:val="28"/>
        </w:rPr>
        <w:t>муниципальной</w:t>
      </w:r>
      <w:r w:rsidRPr="00AA4053">
        <w:rPr>
          <w:rFonts w:eastAsia="Calibri"/>
          <w:b/>
          <w:szCs w:val="28"/>
        </w:rPr>
        <w:t xml:space="preserve"> услуги</w:t>
      </w:r>
      <w:r w:rsidR="00E57E08" w:rsidRPr="00AA4053">
        <w:rPr>
          <w:rFonts w:eastAsia="Calibri"/>
          <w:b/>
          <w:szCs w:val="28"/>
        </w:rPr>
        <w:t>*</w:t>
      </w:r>
    </w:p>
    <w:p w:rsidR="00EB4112" w:rsidRPr="00AA4053" w:rsidRDefault="00EB4112" w:rsidP="0094582C">
      <w:pPr>
        <w:autoSpaceDE w:val="0"/>
        <w:autoSpaceDN w:val="0"/>
        <w:adjustRightInd w:val="0"/>
        <w:jc w:val="center"/>
        <w:rPr>
          <w:rFonts w:eastAsia="Calibri"/>
          <w:b/>
          <w:szCs w:val="28"/>
        </w:rPr>
      </w:pPr>
    </w:p>
    <w:p w:rsidR="00AC0B61" w:rsidRPr="00AA4053" w:rsidRDefault="00AC0B61" w:rsidP="0094582C">
      <w:pPr>
        <w:pStyle w:val="ConsPlusNormal"/>
        <w:widowControl w:val="0"/>
        <w:numPr>
          <w:ilvl w:val="0"/>
          <w:numId w:val="10"/>
        </w:numPr>
        <w:adjustRightInd/>
        <w:spacing w:line="276" w:lineRule="auto"/>
        <w:ind w:left="0" w:firstLine="709"/>
        <w:jc w:val="both"/>
        <w:rPr>
          <w:rFonts w:ascii="Times New Roman" w:hAnsi="Times New Roman" w:cs="Times New Roman"/>
          <w:sz w:val="28"/>
          <w:szCs w:val="28"/>
        </w:rPr>
      </w:pPr>
      <w:r w:rsidRPr="00AA4053">
        <w:rPr>
          <w:rFonts w:ascii="Times New Roman" w:hAnsi="Times New Roman" w:cs="Times New Roman"/>
          <w:sz w:val="28"/>
          <w:szCs w:val="28"/>
        </w:rPr>
        <w:t xml:space="preserve">Помещение, в котором предоставляется муниципальная услуга, </w:t>
      </w:r>
      <w:r w:rsidRPr="009C050C">
        <w:rPr>
          <w:rFonts w:ascii="Times New Roman" w:hAnsi="Times New Roman" w:cs="Times New Roman"/>
          <w:sz w:val="28"/>
          <w:szCs w:val="28"/>
        </w:rPr>
        <w:t>размеща</w:t>
      </w:r>
      <w:r w:rsidR="00FD19B1" w:rsidRPr="009C050C">
        <w:rPr>
          <w:rFonts w:ascii="Times New Roman" w:hAnsi="Times New Roman" w:cs="Times New Roman"/>
          <w:sz w:val="28"/>
          <w:szCs w:val="28"/>
        </w:rPr>
        <w:t>ет</w:t>
      </w:r>
      <w:r w:rsidRPr="009C050C">
        <w:rPr>
          <w:rFonts w:ascii="Times New Roman" w:hAnsi="Times New Roman" w:cs="Times New Roman"/>
          <w:sz w:val="28"/>
          <w:szCs w:val="28"/>
        </w:rPr>
        <w:t>ся преимущественно на нижних этажах зданий или в отдельно</w:t>
      </w:r>
      <w:r w:rsidRPr="00AA4053">
        <w:rPr>
          <w:rFonts w:ascii="Times New Roman" w:hAnsi="Times New Roman" w:cs="Times New Roman"/>
          <w:sz w:val="28"/>
          <w:szCs w:val="28"/>
        </w:rPr>
        <w:t xml:space="preserve">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w:t>
      </w:r>
      <w:r w:rsidRPr="00AA4053">
        <w:rPr>
          <w:rFonts w:ascii="Times New Roman" w:hAnsi="Times New Roman" w:cs="Times New Roman"/>
          <w:sz w:val="28"/>
          <w:szCs w:val="28"/>
        </w:rPr>
        <w:b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AC0B61" w:rsidRPr="00AA4053" w:rsidRDefault="00AC0B61" w:rsidP="0094582C">
      <w:pPr>
        <w:pStyle w:val="ConsPlusNormal"/>
        <w:spacing w:line="276" w:lineRule="auto"/>
        <w:ind w:firstLine="709"/>
        <w:jc w:val="both"/>
      </w:pPr>
      <w:r w:rsidRPr="00AA4053">
        <w:rPr>
          <w:rFonts w:ascii="Times New Roman" w:hAnsi="Times New Roman" w:cs="Times New Roman"/>
          <w:sz w:val="28"/>
          <w:szCs w:val="28"/>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r w:rsidRPr="00AA4053">
        <w:t xml:space="preserve"> </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AC0B61" w:rsidRPr="009C050C"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 xml:space="preserve">Стенды должны быть оформлены в едином стиле, надписи сделаны </w:t>
      </w:r>
      <w:r w:rsidRPr="009C050C">
        <w:rPr>
          <w:rFonts w:ascii="Times New Roman" w:hAnsi="Times New Roman" w:cs="Times New Roman"/>
          <w:sz w:val="28"/>
          <w:szCs w:val="28"/>
        </w:rPr>
        <w:t>черным шрифтом на белом фоне.</w:t>
      </w:r>
    </w:p>
    <w:p w:rsidR="00AC0B61" w:rsidRPr="00AA4053" w:rsidRDefault="00FD19B1" w:rsidP="0094582C">
      <w:pPr>
        <w:pStyle w:val="ConsPlusNormal"/>
        <w:spacing w:line="276" w:lineRule="auto"/>
        <w:ind w:firstLine="709"/>
        <w:jc w:val="both"/>
        <w:rPr>
          <w:rFonts w:ascii="Times New Roman" w:hAnsi="Times New Roman" w:cs="Times New Roman"/>
          <w:sz w:val="28"/>
          <w:szCs w:val="28"/>
        </w:rPr>
      </w:pPr>
      <w:r w:rsidRPr="009C050C">
        <w:rPr>
          <w:rFonts w:ascii="Times New Roman" w:hAnsi="Times New Roman" w:cs="Times New Roman"/>
          <w:sz w:val="28"/>
          <w:szCs w:val="28"/>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w:t>
      </w:r>
      <w:r w:rsidRPr="00AA4053">
        <w:rPr>
          <w:rFonts w:ascii="Times New Roman" w:hAnsi="Times New Roman" w:cs="Times New Roman"/>
          <w:sz w:val="28"/>
          <w:szCs w:val="28"/>
        </w:rPr>
        <w:lastRenderedPageBreak/>
        <w:t>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Вход и выход из помещения для предоставления муниципальной услуги оборудуются: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соответствующими указателями с автономными источниками бесперебойного питания;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контрастной маркировкой ступеней по пути движения;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информационной мнемосхемой (тактильной схемой движения);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тактильными табличками с надписями, дублированными шрифтом Брайля.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тактильными полосами;</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контрастной маркировкой крайних ступеней;</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тактильными табличками с указанием этажей, дублированными шрифтом Брайля.</w:t>
      </w:r>
    </w:p>
    <w:p w:rsidR="00AC0B61" w:rsidRPr="00AA4053" w:rsidRDefault="00AC0B61"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37446" w:rsidRPr="00AA4053" w:rsidRDefault="00137446" w:rsidP="0094582C">
      <w:pPr>
        <w:autoSpaceDE w:val="0"/>
        <w:autoSpaceDN w:val="0"/>
        <w:adjustRightInd w:val="0"/>
        <w:jc w:val="center"/>
        <w:rPr>
          <w:rFonts w:eastAsia="Calibri"/>
          <w:b/>
          <w:szCs w:val="28"/>
        </w:rPr>
      </w:pPr>
    </w:p>
    <w:p w:rsidR="001B4337" w:rsidRPr="00AA4053" w:rsidRDefault="001B4337" w:rsidP="0094582C">
      <w:pPr>
        <w:autoSpaceDE w:val="0"/>
        <w:autoSpaceDN w:val="0"/>
        <w:adjustRightInd w:val="0"/>
        <w:jc w:val="center"/>
        <w:rPr>
          <w:rFonts w:eastAsia="Calibri"/>
          <w:b/>
          <w:szCs w:val="28"/>
        </w:rPr>
      </w:pPr>
      <w:r w:rsidRPr="00AA4053">
        <w:rPr>
          <w:rFonts w:eastAsia="Calibri"/>
          <w:b/>
          <w:szCs w:val="28"/>
        </w:rPr>
        <w:t>Показатели доступности и качества муниципальной услуги</w:t>
      </w:r>
    </w:p>
    <w:p w:rsidR="00137446" w:rsidRPr="00AA4053" w:rsidRDefault="00137446" w:rsidP="0094582C">
      <w:pPr>
        <w:autoSpaceDE w:val="0"/>
        <w:autoSpaceDN w:val="0"/>
        <w:adjustRightInd w:val="0"/>
        <w:jc w:val="center"/>
        <w:rPr>
          <w:rFonts w:eastAsia="Calibri"/>
          <w:b/>
          <w:szCs w:val="28"/>
        </w:rPr>
      </w:pPr>
    </w:p>
    <w:p w:rsidR="00FD0783" w:rsidRPr="00AA4053" w:rsidRDefault="00FD0783"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Показатели доступности </w:t>
      </w:r>
      <w:r w:rsidR="008158ED" w:rsidRPr="00AA4053">
        <w:rPr>
          <w:color w:val="000000" w:themeColor="text1"/>
          <w:sz w:val="28"/>
          <w:szCs w:val="28"/>
        </w:rPr>
        <w:t>муниципальной</w:t>
      </w:r>
      <w:r w:rsidRPr="00AA4053">
        <w:rPr>
          <w:color w:val="000000" w:themeColor="text1"/>
          <w:sz w:val="28"/>
          <w:szCs w:val="28"/>
        </w:rPr>
        <w:t xml:space="preserve"> услуги:</w:t>
      </w:r>
    </w:p>
    <w:p w:rsidR="00382C83" w:rsidRPr="00AA4053" w:rsidRDefault="00382C83" w:rsidP="0094582C">
      <w:pPr>
        <w:widowControl w:val="0"/>
        <w:autoSpaceDE w:val="0"/>
        <w:autoSpaceDN w:val="0"/>
        <w:ind w:firstLine="709"/>
        <w:jc w:val="both"/>
        <w:rPr>
          <w:color w:val="000000" w:themeColor="text1"/>
          <w:szCs w:val="28"/>
        </w:rPr>
      </w:pPr>
      <w:r w:rsidRPr="00AA4053">
        <w:rPr>
          <w:color w:val="000000" w:themeColor="text1"/>
          <w:szCs w:val="28"/>
        </w:rPr>
        <w:t xml:space="preserve">устное или письменное информирование заявителя по вопросам предоставления муниципальной услуги, в том числе посредством </w:t>
      </w:r>
      <w:r w:rsidR="00256CB7" w:rsidRPr="00AA4053">
        <w:rPr>
          <w:szCs w:val="28"/>
        </w:rPr>
        <w:t>Един</w:t>
      </w:r>
      <w:r w:rsidRPr="00AA4053">
        <w:rPr>
          <w:color w:val="000000" w:themeColor="text1"/>
          <w:szCs w:val="28"/>
        </w:rPr>
        <w:t xml:space="preserve">ого </w:t>
      </w:r>
      <w:r w:rsidRPr="00AA4053">
        <w:rPr>
          <w:color w:val="000000" w:themeColor="text1"/>
          <w:szCs w:val="28"/>
        </w:rPr>
        <w:lastRenderedPageBreak/>
        <w:t>и регионального порталов;</w:t>
      </w:r>
    </w:p>
    <w:p w:rsidR="00382C83" w:rsidRPr="00AA4053" w:rsidRDefault="00382C83" w:rsidP="0094582C">
      <w:pPr>
        <w:widowControl w:val="0"/>
        <w:autoSpaceDE w:val="0"/>
        <w:autoSpaceDN w:val="0"/>
        <w:ind w:firstLine="709"/>
        <w:jc w:val="both"/>
        <w:rPr>
          <w:color w:val="000000" w:themeColor="text1"/>
          <w:szCs w:val="28"/>
        </w:rPr>
      </w:pPr>
      <w:r w:rsidRPr="00AA4053">
        <w:rPr>
          <w:color w:val="000000" w:themeColor="text1"/>
          <w:szCs w:val="28"/>
        </w:rPr>
        <w:t xml:space="preserve">размещение формы заявления на </w:t>
      </w:r>
      <w:r w:rsidR="00256CB7" w:rsidRPr="00AA4053">
        <w:rPr>
          <w:szCs w:val="28"/>
        </w:rPr>
        <w:t>Един</w:t>
      </w:r>
      <w:r w:rsidRPr="00AA4053">
        <w:rPr>
          <w:color w:val="000000" w:themeColor="text1"/>
          <w:szCs w:val="28"/>
        </w:rPr>
        <w:t>ом и региональном порталах, в том числе возможность его копирования и заполнения в электронном виде;</w:t>
      </w:r>
    </w:p>
    <w:p w:rsidR="009559BC" w:rsidRPr="00AA4053" w:rsidRDefault="00382C83" w:rsidP="0094582C">
      <w:pPr>
        <w:widowControl w:val="0"/>
        <w:autoSpaceDE w:val="0"/>
        <w:autoSpaceDN w:val="0"/>
        <w:ind w:firstLine="709"/>
        <w:jc w:val="both"/>
        <w:rPr>
          <w:color w:val="000000" w:themeColor="text1"/>
          <w:szCs w:val="28"/>
        </w:rPr>
      </w:pPr>
      <w:r w:rsidRPr="00AA4053">
        <w:rPr>
          <w:color w:val="000000" w:themeColor="text1"/>
          <w:szCs w:val="28"/>
        </w:rPr>
        <w:t xml:space="preserve">возможность направления заявителем документов в электронной форме посредством </w:t>
      </w:r>
      <w:r w:rsidR="00256CB7" w:rsidRPr="00AA4053">
        <w:rPr>
          <w:color w:val="000000" w:themeColor="text1"/>
          <w:szCs w:val="28"/>
        </w:rPr>
        <w:t>Един</w:t>
      </w:r>
      <w:r w:rsidRPr="00AA4053">
        <w:rPr>
          <w:color w:val="000000" w:themeColor="text1"/>
          <w:szCs w:val="28"/>
        </w:rPr>
        <w:t>ого или регионального порталов;</w:t>
      </w:r>
    </w:p>
    <w:p w:rsidR="00FD0783" w:rsidRPr="00AA4053" w:rsidRDefault="00FD0783" w:rsidP="0094582C">
      <w:pPr>
        <w:widowControl w:val="0"/>
        <w:autoSpaceDE w:val="0"/>
        <w:autoSpaceDN w:val="0"/>
        <w:ind w:firstLine="709"/>
        <w:jc w:val="both"/>
        <w:rPr>
          <w:color w:val="000000" w:themeColor="text1"/>
          <w:szCs w:val="28"/>
        </w:rPr>
      </w:pPr>
      <w:r w:rsidRPr="00AA4053">
        <w:rPr>
          <w:color w:val="000000" w:themeColor="text1"/>
          <w:szCs w:val="28"/>
        </w:rPr>
        <w:t xml:space="preserve">возможность получения документов и информации, которые находятся в распоряжении </w:t>
      </w:r>
      <w:r w:rsidR="009D0A1F" w:rsidRPr="00AA4053">
        <w:rPr>
          <w:bCs/>
          <w:szCs w:val="28"/>
        </w:rPr>
        <w:t>территориальных органо</w:t>
      </w:r>
      <w:r w:rsidR="00A5121C" w:rsidRPr="00AA4053">
        <w:rPr>
          <w:bCs/>
          <w:szCs w:val="28"/>
        </w:rPr>
        <w:t>в</w:t>
      </w:r>
      <w:r w:rsidR="009D0A1F" w:rsidRPr="00AA4053">
        <w:rPr>
          <w:bCs/>
          <w:szCs w:val="28"/>
        </w:rPr>
        <w:t xml:space="preserve"> </w:t>
      </w:r>
      <w:r w:rsidR="009D0A1F" w:rsidRPr="00AA4053">
        <w:rPr>
          <w:bCs/>
          <w:szCs w:val="28"/>
          <w:lang w:eastAsia="ru-RU"/>
        </w:rPr>
        <w:t xml:space="preserve">федеральных органов исполнительной власти, участвующих в предоставлении </w:t>
      </w:r>
      <w:r w:rsidR="009D0A1F" w:rsidRPr="00AA4053">
        <w:rPr>
          <w:bCs/>
          <w:szCs w:val="28"/>
        </w:rPr>
        <w:t>муниципальной</w:t>
      </w:r>
      <w:r w:rsidR="009D0A1F" w:rsidRPr="00AA4053">
        <w:rPr>
          <w:bCs/>
          <w:szCs w:val="28"/>
          <w:lang w:eastAsia="ru-RU"/>
        </w:rPr>
        <w:t xml:space="preserve"> услуги</w:t>
      </w:r>
      <w:r w:rsidRPr="00AA4053">
        <w:rPr>
          <w:color w:val="000000" w:themeColor="text1"/>
          <w:szCs w:val="28"/>
        </w:rPr>
        <w:t>, с использованием системы межведомственного электронного взаимодействия.</w:t>
      </w:r>
    </w:p>
    <w:p w:rsidR="00FD0783" w:rsidRPr="00AA4053" w:rsidRDefault="00FD0783"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Показатели качества муниципальной услуги:</w:t>
      </w:r>
    </w:p>
    <w:p w:rsidR="001415AD" w:rsidRPr="00AA4053" w:rsidRDefault="001415AD" w:rsidP="0094582C">
      <w:pPr>
        <w:widowControl w:val="0"/>
        <w:autoSpaceDE w:val="0"/>
        <w:autoSpaceDN w:val="0"/>
        <w:ind w:firstLine="709"/>
        <w:jc w:val="both"/>
        <w:rPr>
          <w:color w:val="000000" w:themeColor="text1"/>
          <w:szCs w:val="28"/>
        </w:rPr>
      </w:pPr>
      <w:r w:rsidRPr="00AA4053">
        <w:rPr>
          <w:color w:val="000000" w:themeColor="text1"/>
          <w:szCs w:val="28"/>
        </w:rPr>
        <w:t>соблюдение специалистами, предоставляющими муниципальную услугу, сроков предоставления муниципальной услуги;</w:t>
      </w:r>
    </w:p>
    <w:p w:rsidR="001415AD" w:rsidRPr="00AA4053" w:rsidRDefault="001415AD" w:rsidP="0094582C">
      <w:pPr>
        <w:widowControl w:val="0"/>
        <w:autoSpaceDE w:val="0"/>
        <w:autoSpaceDN w:val="0"/>
        <w:ind w:firstLine="709"/>
        <w:jc w:val="both"/>
        <w:rPr>
          <w:color w:val="000000" w:themeColor="text1"/>
          <w:szCs w:val="28"/>
        </w:rPr>
      </w:pPr>
      <w:r w:rsidRPr="00AA4053">
        <w:rPr>
          <w:color w:val="000000" w:themeColor="text1"/>
          <w:szCs w:val="28"/>
        </w:rPr>
        <w:t>соблюдение времени ожидания в очереди при подаче заявления и при получении результата предоставления муниципальной услуги;</w:t>
      </w:r>
    </w:p>
    <w:p w:rsidR="001415AD" w:rsidRPr="00AA4053" w:rsidRDefault="001415AD" w:rsidP="0094582C">
      <w:pPr>
        <w:widowControl w:val="0"/>
        <w:autoSpaceDE w:val="0"/>
        <w:autoSpaceDN w:val="0"/>
        <w:ind w:firstLine="709"/>
        <w:jc w:val="both"/>
        <w:rPr>
          <w:color w:val="000000" w:themeColor="text1"/>
          <w:szCs w:val="28"/>
        </w:rPr>
      </w:pPr>
      <w:r w:rsidRPr="00AA4053">
        <w:rPr>
          <w:color w:val="000000" w:themeColor="text1"/>
          <w:szCs w:val="28"/>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FD0783" w:rsidRPr="00AA4053" w:rsidRDefault="001415AD" w:rsidP="0094582C">
      <w:pPr>
        <w:widowControl w:val="0"/>
        <w:autoSpaceDE w:val="0"/>
        <w:autoSpaceDN w:val="0"/>
        <w:ind w:firstLine="709"/>
        <w:jc w:val="both"/>
        <w:rPr>
          <w:color w:val="000000" w:themeColor="text1"/>
          <w:szCs w:val="28"/>
        </w:rPr>
      </w:pPr>
      <w:r w:rsidRPr="00AA4053">
        <w:rPr>
          <w:color w:val="000000" w:themeColor="text1"/>
          <w:szCs w:val="28"/>
        </w:rPr>
        <w:t>соответствие требованиям настоящего Административного регламента.</w:t>
      </w:r>
    </w:p>
    <w:p w:rsidR="00137446" w:rsidRPr="00AA4053" w:rsidRDefault="00137446" w:rsidP="0094582C">
      <w:pPr>
        <w:autoSpaceDE w:val="0"/>
        <w:autoSpaceDN w:val="0"/>
        <w:adjustRightInd w:val="0"/>
        <w:jc w:val="center"/>
        <w:rPr>
          <w:rFonts w:eastAsia="Calibri"/>
          <w:b/>
          <w:szCs w:val="28"/>
        </w:rPr>
      </w:pPr>
    </w:p>
    <w:p w:rsidR="000F64BF" w:rsidRPr="00AA4053" w:rsidRDefault="00126DCA" w:rsidP="0094582C">
      <w:pPr>
        <w:autoSpaceDE w:val="0"/>
        <w:autoSpaceDN w:val="0"/>
        <w:adjustRightInd w:val="0"/>
        <w:jc w:val="center"/>
        <w:rPr>
          <w:rFonts w:eastAsia="Calibri"/>
          <w:b/>
          <w:szCs w:val="28"/>
        </w:rPr>
      </w:pPr>
      <w:r w:rsidRPr="00AA4053">
        <w:rPr>
          <w:rFonts w:eastAsia="Calibri"/>
          <w:b/>
          <w:szCs w:val="28"/>
        </w:rPr>
        <w:t>Особенности предоставления муниципальной услуги</w:t>
      </w:r>
      <w:r w:rsidRPr="00AA4053">
        <w:rPr>
          <w:rFonts w:eastAsia="Calibri"/>
          <w:b/>
          <w:szCs w:val="28"/>
        </w:rPr>
        <w:br/>
        <w:t>в многофункциональных центрах предоставления государственных</w:t>
      </w:r>
      <w:r w:rsidRPr="00AA4053">
        <w:rPr>
          <w:rFonts w:eastAsia="Calibri"/>
          <w:b/>
          <w:szCs w:val="28"/>
        </w:rPr>
        <w:br/>
        <w:t>и муниципальных услуг</w:t>
      </w:r>
    </w:p>
    <w:p w:rsidR="00137446" w:rsidRPr="00AA4053" w:rsidRDefault="00137446" w:rsidP="0094582C">
      <w:pPr>
        <w:autoSpaceDE w:val="0"/>
        <w:autoSpaceDN w:val="0"/>
        <w:adjustRightInd w:val="0"/>
        <w:jc w:val="center"/>
        <w:rPr>
          <w:rFonts w:eastAsia="Calibri"/>
          <w:b/>
          <w:szCs w:val="28"/>
        </w:rPr>
      </w:pPr>
    </w:p>
    <w:p w:rsidR="001355FC" w:rsidRPr="00AA4053" w:rsidRDefault="00FF026D" w:rsidP="0094582C">
      <w:pPr>
        <w:pStyle w:val="aff1"/>
        <w:widowControl w:val="0"/>
        <w:numPr>
          <w:ilvl w:val="0"/>
          <w:numId w:val="10"/>
        </w:numPr>
        <w:autoSpaceDE w:val="0"/>
        <w:autoSpaceDN w:val="0"/>
        <w:spacing w:line="276" w:lineRule="auto"/>
        <w:ind w:left="0" w:firstLine="709"/>
        <w:jc w:val="both"/>
        <w:rPr>
          <w:color w:val="000000" w:themeColor="text1"/>
          <w:szCs w:val="28"/>
        </w:rPr>
      </w:pPr>
      <w:r w:rsidRPr="00AA4053">
        <w:rPr>
          <w:color w:val="000000" w:themeColor="text1"/>
          <w:sz w:val="28"/>
          <w:szCs w:val="28"/>
        </w:rPr>
        <w:t>Государственная услуга в многофункциональных центрах предоставления государственных и муниципальных услуг не предоставляется.</w:t>
      </w:r>
    </w:p>
    <w:p w:rsidR="00FF026D" w:rsidRPr="00AA4053" w:rsidRDefault="00FF026D" w:rsidP="0094582C">
      <w:pPr>
        <w:pStyle w:val="aff1"/>
        <w:widowControl w:val="0"/>
        <w:autoSpaceDE w:val="0"/>
        <w:autoSpaceDN w:val="0"/>
        <w:spacing w:line="276" w:lineRule="auto"/>
        <w:ind w:left="0"/>
        <w:jc w:val="center"/>
        <w:rPr>
          <w:color w:val="000000" w:themeColor="text1"/>
          <w:szCs w:val="28"/>
        </w:rPr>
      </w:pPr>
    </w:p>
    <w:p w:rsidR="001355FC" w:rsidRPr="00AA4053" w:rsidRDefault="001355FC" w:rsidP="0094582C">
      <w:pPr>
        <w:widowControl w:val="0"/>
        <w:autoSpaceDE w:val="0"/>
        <w:autoSpaceDN w:val="0"/>
        <w:jc w:val="center"/>
        <w:rPr>
          <w:rFonts w:eastAsia="Calibri"/>
          <w:b/>
          <w:szCs w:val="28"/>
        </w:rPr>
      </w:pPr>
      <w:r w:rsidRPr="00AA4053">
        <w:rPr>
          <w:rFonts w:eastAsia="Calibri"/>
          <w:b/>
          <w:szCs w:val="28"/>
        </w:rPr>
        <w:t>Особенности предоставления</w:t>
      </w:r>
      <w:r w:rsidR="009559BC" w:rsidRPr="00AA4053">
        <w:rPr>
          <w:rFonts w:eastAsia="Calibri"/>
          <w:b/>
          <w:szCs w:val="28"/>
        </w:rPr>
        <w:t xml:space="preserve"> муниципальной</w:t>
      </w:r>
      <w:r w:rsidRPr="00AA4053">
        <w:rPr>
          <w:rFonts w:eastAsia="Calibri"/>
          <w:b/>
          <w:szCs w:val="28"/>
        </w:rPr>
        <w:t xml:space="preserve"> услуги</w:t>
      </w:r>
      <w:r w:rsidRPr="00AA4053">
        <w:rPr>
          <w:rFonts w:eastAsia="Calibri"/>
          <w:b/>
          <w:szCs w:val="28"/>
        </w:rPr>
        <w:br/>
        <w:t>в электронной форме</w:t>
      </w:r>
      <w:r w:rsidR="00DA774D" w:rsidRPr="00AA4053">
        <w:rPr>
          <w:rFonts w:eastAsia="Calibri"/>
          <w:b/>
          <w:szCs w:val="28"/>
        </w:rPr>
        <w:t>*</w:t>
      </w:r>
    </w:p>
    <w:p w:rsidR="001355FC" w:rsidRPr="00AA4053" w:rsidRDefault="001355FC" w:rsidP="0094582C">
      <w:pPr>
        <w:widowControl w:val="0"/>
        <w:autoSpaceDE w:val="0"/>
        <w:autoSpaceDN w:val="0"/>
        <w:jc w:val="center"/>
        <w:rPr>
          <w:color w:val="000000" w:themeColor="text1"/>
          <w:szCs w:val="28"/>
        </w:rPr>
      </w:pP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Заявитель вправе представлять документы в электронной форме </w:t>
      </w:r>
      <w:r w:rsidR="00AA4053" w:rsidRPr="00AA4053">
        <w:rPr>
          <w:color w:val="000000" w:themeColor="text1"/>
          <w:sz w:val="28"/>
          <w:szCs w:val="28"/>
        </w:rPr>
        <w:t xml:space="preserve">посредством </w:t>
      </w:r>
      <w:r w:rsidR="00256CB7" w:rsidRPr="00AA4053">
        <w:rPr>
          <w:sz w:val="28"/>
          <w:szCs w:val="28"/>
        </w:rPr>
        <w:t>Един</w:t>
      </w:r>
      <w:r w:rsidRPr="00AA4053">
        <w:rPr>
          <w:color w:val="000000" w:themeColor="text1"/>
          <w:sz w:val="28"/>
          <w:szCs w:val="28"/>
        </w:rPr>
        <w:t>о</w:t>
      </w:r>
      <w:r w:rsidR="004A3257" w:rsidRPr="00AA4053">
        <w:rPr>
          <w:color w:val="000000" w:themeColor="text1"/>
          <w:sz w:val="28"/>
          <w:szCs w:val="28"/>
        </w:rPr>
        <w:t xml:space="preserve">го и </w:t>
      </w:r>
      <w:r w:rsidR="00B832CE" w:rsidRPr="00AA4053">
        <w:rPr>
          <w:color w:val="000000" w:themeColor="text1"/>
          <w:sz w:val="28"/>
          <w:szCs w:val="28"/>
        </w:rPr>
        <w:t>р</w:t>
      </w:r>
      <w:r w:rsidR="004A3257" w:rsidRPr="00AA4053">
        <w:rPr>
          <w:color w:val="000000" w:themeColor="text1"/>
          <w:sz w:val="28"/>
          <w:szCs w:val="28"/>
        </w:rPr>
        <w:t xml:space="preserve">егионального порталов </w:t>
      </w:r>
      <w:r w:rsidRPr="00AA4053">
        <w:rPr>
          <w:color w:val="000000" w:themeColor="text1"/>
          <w:sz w:val="28"/>
          <w:szCs w:val="28"/>
        </w:rPr>
        <w:t xml:space="preserve">с использованием </w:t>
      </w:r>
      <w:r w:rsidR="004A3257" w:rsidRPr="00AA4053">
        <w:rPr>
          <w:color w:val="000000" w:themeColor="text1"/>
          <w:sz w:val="28"/>
          <w:szCs w:val="28"/>
        </w:rPr>
        <w:t>электронной подписи</w:t>
      </w:r>
      <w:r w:rsidR="00482115" w:rsidRPr="00AA4053">
        <w:rPr>
          <w:color w:val="000000" w:themeColor="text1"/>
          <w:sz w:val="28"/>
          <w:szCs w:val="28"/>
        </w:rPr>
        <w:t>, вид которой установлен законодательством Российской федерации</w:t>
      </w:r>
      <w:r w:rsidR="004A3257" w:rsidRPr="00AA4053">
        <w:rPr>
          <w:color w:val="000000" w:themeColor="text1"/>
          <w:sz w:val="28"/>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При получении муниципальной услуги заявитель вправе совершить </w:t>
      </w:r>
      <w:r w:rsidRPr="00AA4053">
        <w:rPr>
          <w:color w:val="000000" w:themeColor="text1"/>
          <w:szCs w:val="28"/>
        </w:rPr>
        <w:lastRenderedPageBreak/>
        <w:t>следующий состав действий в электронной форме</w:t>
      </w:r>
      <w:r w:rsidR="00CD3284" w:rsidRPr="00AA4053">
        <w:rPr>
          <w:color w:val="000000" w:themeColor="text1"/>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получение информации о порядке и сроках предоставления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запись на прием в </w:t>
      </w:r>
      <w:r w:rsidR="004A3257" w:rsidRPr="00AA4053">
        <w:rPr>
          <w:color w:val="000000" w:themeColor="text1"/>
          <w:szCs w:val="28"/>
        </w:rPr>
        <w:t xml:space="preserve">уполномоченный </w:t>
      </w:r>
      <w:r w:rsidRPr="00AA4053">
        <w:rPr>
          <w:color w:val="000000" w:themeColor="text1"/>
          <w:szCs w:val="28"/>
        </w:rPr>
        <w:t xml:space="preserve">орган для подачи запроса о предоставлении </w:t>
      </w:r>
      <w:r w:rsidR="002B6765" w:rsidRPr="00AA4053">
        <w:rPr>
          <w:color w:val="000000" w:themeColor="text1"/>
          <w:szCs w:val="28"/>
        </w:rPr>
        <w:t xml:space="preserve">муниципальной </w:t>
      </w:r>
      <w:r w:rsidRPr="00AA4053">
        <w:rPr>
          <w:color w:val="000000" w:themeColor="text1"/>
          <w:szCs w:val="28"/>
        </w:rPr>
        <w:t>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формирование запроса о предоставлении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прием и регистрация </w:t>
      </w:r>
      <w:r w:rsidR="001745D3" w:rsidRPr="00AA4053">
        <w:rPr>
          <w:color w:val="000000" w:themeColor="text1"/>
          <w:szCs w:val="28"/>
        </w:rPr>
        <w:t xml:space="preserve">уполномоченным </w:t>
      </w:r>
      <w:r w:rsidRPr="00AA4053">
        <w:rPr>
          <w:color w:val="000000" w:themeColor="text1"/>
          <w:szCs w:val="28"/>
        </w:rPr>
        <w:t>органом запроса и иных документов, необходимых для предоставления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получение сведений о ходе выполнения запроса о предоставлении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осуществление оценки качества предоставления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досудебное (внесудебное) обжалование решений и действий (бездействия) </w:t>
      </w:r>
      <w:r w:rsidR="001745D3" w:rsidRPr="00AA4053">
        <w:rPr>
          <w:color w:val="000000" w:themeColor="text1"/>
          <w:szCs w:val="28"/>
        </w:rPr>
        <w:t xml:space="preserve">уполномоченного </w:t>
      </w:r>
      <w:r w:rsidRPr="00AA4053">
        <w:rPr>
          <w:color w:val="000000" w:themeColor="text1"/>
          <w:szCs w:val="28"/>
        </w:rPr>
        <w:t xml:space="preserve">органа, должностного лица </w:t>
      </w:r>
      <w:r w:rsidR="001745D3" w:rsidRPr="00AA4053">
        <w:rPr>
          <w:color w:val="000000" w:themeColor="text1"/>
          <w:szCs w:val="28"/>
        </w:rPr>
        <w:t xml:space="preserve">уполномоченного </w:t>
      </w:r>
      <w:r w:rsidRPr="00AA4053">
        <w:rPr>
          <w:color w:val="000000" w:themeColor="text1"/>
          <w:szCs w:val="28"/>
        </w:rPr>
        <w:t>органа либо муниципального служащего.</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Формирование запроса осуществляется посредством заполнения электронной формы запроса на Е</w:t>
      </w:r>
      <w:r w:rsidR="003327BB" w:rsidRPr="00AA4053">
        <w:rPr>
          <w:color w:val="000000" w:themeColor="text1"/>
          <w:szCs w:val="28"/>
        </w:rPr>
        <w:t>дином, региональном</w:t>
      </w:r>
      <w:r w:rsidRPr="00AA4053">
        <w:rPr>
          <w:color w:val="000000" w:themeColor="text1"/>
          <w:szCs w:val="28"/>
        </w:rPr>
        <w:t xml:space="preserve"> порталах или официальн</w:t>
      </w:r>
      <w:r w:rsidR="009E77EA" w:rsidRPr="00AA4053">
        <w:rPr>
          <w:color w:val="000000" w:themeColor="text1"/>
          <w:szCs w:val="28"/>
        </w:rPr>
        <w:t>ом</w:t>
      </w:r>
      <w:r w:rsidRPr="00AA4053">
        <w:rPr>
          <w:color w:val="000000" w:themeColor="text1"/>
          <w:szCs w:val="28"/>
        </w:rPr>
        <w:t xml:space="preserve"> сайт</w:t>
      </w:r>
      <w:r w:rsidR="009E77EA" w:rsidRPr="00AA4053">
        <w:rPr>
          <w:color w:val="000000" w:themeColor="text1"/>
          <w:szCs w:val="28"/>
        </w:rPr>
        <w:t>е уполномоченного органа</w:t>
      </w:r>
      <w:r w:rsidRPr="00AA4053">
        <w:rPr>
          <w:color w:val="000000" w:themeColor="text1"/>
          <w:szCs w:val="28"/>
        </w:rPr>
        <w:t xml:space="preserve"> без необходимости дополнительной подачи запроса в какой-либо иной форме.</w:t>
      </w:r>
    </w:p>
    <w:p w:rsidR="00482115" w:rsidRPr="009C050C"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На Едином, региональном порталах размещаются образцы </w:t>
      </w:r>
      <w:r w:rsidRPr="009C050C">
        <w:rPr>
          <w:color w:val="000000" w:themeColor="text1"/>
          <w:szCs w:val="28"/>
        </w:rPr>
        <w:t>заполнения электронной формы запроса.</w:t>
      </w:r>
    </w:p>
    <w:p w:rsidR="009C050C" w:rsidRDefault="003A7834" w:rsidP="0094582C">
      <w:pPr>
        <w:widowControl w:val="0"/>
        <w:autoSpaceDE w:val="0"/>
        <w:autoSpaceDN w:val="0"/>
        <w:ind w:firstLine="709"/>
        <w:jc w:val="both"/>
        <w:rPr>
          <w:color w:val="000000" w:themeColor="text1"/>
          <w:szCs w:val="28"/>
        </w:rPr>
      </w:pPr>
      <w:r w:rsidRPr="009C050C">
        <w:rPr>
          <w:color w:val="000000" w:themeColor="text1"/>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Форматно-логическая проверка сформированного запроса осуществляется в порядке, определяемом </w:t>
      </w:r>
      <w:r w:rsidR="003327BB" w:rsidRPr="00AA4053">
        <w:rPr>
          <w:color w:val="000000" w:themeColor="text1"/>
          <w:szCs w:val="28"/>
        </w:rPr>
        <w:t xml:space="preserve">уполномоченным органом </w:t>
      </w:r>
      <w:r w:rsidRPr="00AA4053">
        <w:rPr>
          <w:color w:val="000000" w:themeColor="text1"/>
          <w:szCs w:val="28"/>
        </w:rPr>
        <w:t xml:space="preserve">после </w:t>
      </w:r>
      <w:r w:rsidRPr="00AA4053">
        <w:rPr>
          <w:color w:val="000000" w:themeColor="text1"/>
          <w:szCs w:val="28"/>
        </w:rPr>
        <w:lastRenderedPageBreak/>
        <w:t>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При формировании запроса обеспечивается:</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возможность копирования и сохранения запроса и иных документов, необходимых для предоставления </w:t>
      </w:r>
      <w:r w:rsidR="00547A1F" w:rsidRPr="00AA4053">
        <w:rPr>
          <w:color w:val="000000" w:themeColor="text1"/>
          <w:szCs w:val="28"/>
        </w:rPr>
        <w:t xml:space="preserve">муниципальной </w:t>
      </w:r>
      <w:r w:rsidRPr="00AA4053">
        <w:rPr>
          <w:color w:val="000000" w:themeColor="text1"/>
          <w:szCs w:val="28"/>
        </w:rPr>
        <w:t>услуги;</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возможность печати на бумажном носителе копии электронной формы запроса;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5530E" w:rsidRPr="00AA4053">
        <w:rPr>
          <w:color w:val="000000" w:themeColor="text1"/>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A4053">
        <w:rPr>
          <w:color w:val="000000" w:themeColor="text1"/>
          <w:szCs w:val="28"/>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возможность вернуться на любой из этапов заполнения электронной формы запроса без потери ранее введенной информации;</w:t>
      </w:r>
    </w:p>
    <w:p w:rsidR="00482115" w:rsidRPr="00AA4053" w:rsidRDefault="00482115" w:rsidP="0094582C">
      <w:pPr>
        <w:widowControl w:val="0"/>
        <w:autoSpaceDE w:val="0"/>
        <w:autoSpaceDN w:val="0"/>
        <w:ind w:firstLine="709"/>
        <w:jc w:val="both"/>
        <w:rPr>
          <w:strike/>
          <w:color w:val="000000" w:themeColor="text1"/>
          <w:szCs w:val="28"/>
        </w:rPr>
      </w:pPr>
      <w:r w:rsidRPr="00AA4053">
        <w:rPr>
          <w:color w:val="000000" w:themeColor="text1"/>
          <w:szCs w:val="28"/>
        </w:rPr>
        <w:t xml:space="preserve">возможность доступа заявителя на </w:t>
      </w:r>
      <w:r w:rsidR="00735DDD" w:rsidRPr="00AA4053">
        <w:rPr>
          <w:color w:val="000000" w:themeColor="text1"/>
          <w:szCs w:val="28"/>
        </w:rPr>
        <w:t xml:space="preserve">Едином, региональном порталах </w:t>
      </w:r>
      <w:r w:rsidRPr="00AA4053">
        <w:rPr>
          <w:color w:val="000000" w:themeColor="text1"/>
          <w:szCs w:val="28"/>
        </w:rPr>
        <w:t>к ранее поданным им запросам в течение не менее одного года, а также частично сформированных запросов - в течение не менее 3 месяцев.</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Сформированный и подписанный запрос и иные документы, необходимые для предоставления услуги, направляются </w:t>
      </w:r>
      <w:r w:rsidR="003327BB" w:rsidRPr="00AA4053">
        <w:rPr>
          <w:color w:val="000000" w:themeColor="text1"/>
          <w:szCs w:val="28"/>
        </w:rPr>
        <w:t>уполномоченный орган</w:t>
      </w:r>
      <w:r w:rsidRPr="00AA4053">
        <w:rPr>
          <w:color w:val="000000" w:themeColor="text1"/>
          <w:szCs w:val="28"/>
        </w:rPr>
        <w:t xml:space="preserve"> посредством Единого, регионального порталов.</w:t>
      </w:r>
    </w:p>
    <w:p w:rsidR="00440D2C" w:rsidRDefault="00440D2C" w:rsidP="0094582C">
      <w:pPr>
        <w:widowControl w:val="0"/>
        <w:autoSpaceDE w:val="0"/>
        <w:autoSpaceDN w:val="0"/>
        <w:ind w:firstLine="709"/>
        <w:jc w:val="both"/>
        <w:rPr>
          <w:color w:val="000000" w:themeColor="text1"/>
          <w:szCs w:val="28"/>
        </w:rPr>
      </w:pPr>
      <w:r w:rsidRPr="00440D2C">
        <w:rPr>
          <w:color w:val="000000" w:themeColor="text1"/>
          <w:szCs w:val="28"/>
        </w:rPr>
        <w:t xml:space="preserve">Уполномоченный орган обеспечивает прием документов, </w:t>
      </w:r>
      <w:r w:rsidRPr="00440D2C">
        <w:rPr>
          <w:color w:val="000000" w:themeColor="text1"/>
          <w:szCs w:val="28"/>
        </w:rPr>
        <w:lastRenderedPageBreak/>
        <w:t>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C92F77">
        <w:rPr>
          <w:color w:val="000000" w:themeColor="text1"/>
          <w:szCs w:val="28"/>
        </w:rPr>
        <w:br/>
      </w:r>
      <w:r w:rsidRPr="00440D2C">
        <w:rPr>
          <w:color w:val="000000" w:themeColor="text1"/>
          <w:szCs w:val="28"/>
        </w:rPr>
        <w:t>и принимаемыми в соответствии с ними актами Правительства</w:t>
      </w:r>
      <w:r w:rsidR="00C92F77">
        <w:rPr>
          <w:color w:val="000000" w:themeColor="text1"/>
          <w:szCs w:val="28"/>
        </w:rPr>
        <w:br/>
      </w:r>
      <w:r w:rsidRPr="00440D2C">
        <w:rPr>
          <w:color w:val="000000" w:themeColor="text1"/>
          <w:szCs w:val="28"/>
        </w:rPr>
        <w:t>Ханты-Мансийского автономного округа – Югры.</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Оплата </w:t>
      </w:r>
      <w:r w:rsidR="003969FC" w:rsidRPr="00AA4053">
        <w:rPr>
          <w:color w:val="000000" w:themeColor="text1"/>
          <w:szCs w:val="28"/>
        </w:rPr>
        <w:t xml:space="preserve">муниципальной услуги </w:t>
      </w:r>
      <w:r w:rsidRPr="00AA4053">
        <w:rPr>
          <w:color w:val="000000" w:themeColor="text1"/>
          <w:szCs w:val="28"/>
        </w:rPr>
        <w:t xml:space="preserve">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w:t>
      </w:r>
      <w:r w:rsidR="00A91314" w:rsidRPr="00AA4053">
        <w:rPr>
          <w:rFonts w:eastAsia="Calibri"/>
          <w:szCs w:val="28"/>
        </w:rPr>
        <w:t>ГИС ГМП</w:t>
      </w:r>
      <w:r w:rsidRPr="00AA4053">
        <w:rPr>
          <w:color w:val="000000" w:themeColor="text1"/>
          <w:szCs w:val="28"/>
        </w:rPr>
        <w:t>, если иное не предусмотрено федеральными законами.</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Заявитель, совершивший оплату </w:t>
      </w:r>
      <w:r w:rsidR="003969FC" w:rsidRPr="00AA4053">
        <w:rPr>
          <w:color w:val="000000" w:themeColor="text1"/>
          <w:szCs w:val="28"/>
        </w:rPr>
        <w:t>муниципальной услуги</w:t>
      </w:r>
      <w:r w:rsidRPr="00AA4053">
        <w:rPr>
          <w:color w:val="000000" w:themeColor="text1"/>
          <w:szCs w:val="28"/>
        </w:rPr>
        <w:t xml:space="preserve"> с использованием </w:t>
      </w:r>
      <w:r w:rsidR="003327BB" w:rsidRPr="00AA4053">
        <w:rPr>
          <w:color w:val="000000" w:themeColor="text1"/>
          <w:szCs w:val="28"/>
        </w:rPr>
        <w:t>Еди</w:t>
      </w:r>
      <w:r w:rsidRPr="00AA4053">
        <w:rPr>
          <w:color w:val="000000" w:themeColor="text1"/>
          <w:szCs w:val="28"/>
        </w:rPr>
        <w:t xml:space="preserve">ного, </w:t>
      </w:r>
      <w:r w:rsidR="003327BB" w:rsidRPr="00AA4053">
        <w:rPr>
          <w:color w:val="000000" w:themeColor="text1"/>
          <w:szCs w:val="28"/>
        </w:rPr>
        <w:t>р</w:t>
      </w:r>
      <w:r w:rsidRPr="00AA4053">
        <w:rPr>
          <w:color w:val="000000" w:themeColor="text1"/>
          <w:szCs w:val="28"/>
        </w:rPr>
        <w:t>егионального порталов, информируется о совершении факта оплаты услуг</w:t>
      </w:r>
      <w:r w:rsidR="003969FC" w:rsidRPr="00AA4053">
        <w:rPr>
          <w:color w:val="000000" w:themeColor="text1"/>
          <w:szCs w:val="28"/>
        </w:rPr>
        <w:t>и</w:t>
      </w:r>
      <w:r w:rsidRPr="00AA4053">
        <w:rPr>
          <w:color w:val="000000" w:themeColor="text1"/>
          <w:szCs w:val="28"/>
        </w:rPr>
        <w:t xml:space="preserve"> посредством </w:t>
      </w:r>
      <w:r w:rsidR="003969FC" w:rsidRPr="00AA4053">
        <w:rPr>
          <w:color w:val="000000" w:themeColor="text1"/>
          <w:szCs w:val="28"/>
        </w:rPr>
        <w:t>Е</w:t>
      </w:r>
      <w:r w:rsidRPr="00AA4053">
        <w:rPr>
          <w:color w:val="000000" w:themeColor="text1"/>
          <w:szCs w:val="28"/>
        </w:rPr>
        <w:t xml:space="preserve">диного, </w:t>
      </w:r>
      <w:r w:rsidR="003969FC" w:rsidRPr="00AA4053">
        <w:rPr>
          <w:color w:val="000000" w:themeColor="text1"/>
          <w:szCs w:val="28"/>
        </w:rPr>
        <w:t xml:space="preserve">регионального </w:t>
      </w:r>
      <w:r w:rsidRPr="00AA4053">
        <w:rPr>
          <w:color w:val="000000" w:themeColor="text1"/>
          <w:szCs w:val="28"/>
        </w:rPr>
        <w:t>портал</w:t>
      </w:r>
      <w:r w:rsidR="00F0034F" w:rsidRPr="00AA4053">
        <w:rPr>
          <w:color w:val="000000" w:themeColor="text1"/>
          <w:szCs w:val="28"/>
        </w:rPr>
        <w:t>ов</w:t>
      </w:r>
      <w:r w:rsidRPr="00AA4053">
        <w:rPr>
          <w:color w:val="000000" w:themeColor="text1"/>
          <w:szCs w:val="28"/>
        </w:rPr>
        <w:t xml:space="preserve"> или официального сайта </w:t>
      </w:r>
      <w:r w:rsidR="003969FC" w:rsidRPr="00AA4053">
        <w:rPr>
          <w:color w:val="000000" w:themeColor="text1"/>
          <w:szCs w:val="28"/>
        </w:rPr>
        <w:t xml:space="preserve">уполномоченного органа </w:t>
      </w:r>
      <w:r w:rsidRPr="00AA4053">
        <w:rPr>
          <w:color w:val="000000" w:themeColor="text1"/>
          <w:szCs w:val="28"/>
        </w:rPr>
        <w:t xml:space="preserve">(в том числе в едином личном кабинете) с использованием информации, полученной в установленном порядке из </w:t>
      </w:r>
      <w:r w:rsidR="003969FC" w:rsidRPr="00AA4053">
        <w:rPr>
          <w:rFonts w:eastAsia="Calibri"/>
          <w:szCs w:val="28"/>
        </w:rPr>
        <w:t>ГИС ГМП</w:t>
      </w:r>
      <w:r w:rsidRPr="00AA4053">
        <w:rPr>
          <w:color w:val="000000" w:themeColor="text1"/>
          <w:szCs w:val="28"/>
        </w:rPr>
        <w:t>.</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При предоставлении услуги в электронной форме заявителю направляется:</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уведомление о записи на прием в </w:t>
      </w:r>
      <w:r w:rsidR="003327BB" w:rsidRPr="00AA4053">
        <w:rPr>
          <w:color w:val="000000" w:themeColor="text1"/>
          <w:szCs w:val="28"/>
        </w:rPr>
        <w:t>уполномоченный орган</w:t>
      </w:r>
      <w:r w:rsidRPr="00AA4053">
        <w:rPr>
          <w:color w:val="000000" w:themeColor="text1"/>
          <w:szCs w:val="28"/>
        </w:rPr>
        <w:t>, содержащее сведения о дате, времени и месте приема;</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уведомление о приеме и регистрации запроса и иных документов, необходимых для предоставления </w:t>
      </w:r>
      <w:r w:rsidR="008B0905" w:rsidRPr="00AA4053">
        <w:rPr>
          <w:color w:val="000000" w:themeColor="text1"/>
          <w:szCs w:val="28"/>
        </w:rPr>
        <w:t xml:space="preserve">муниципальной </w:t>
      </w:r>
      <w:r w:rsidRPr="00AA4053">
        <w:rPr>
          <w:color w:val="000000" w:themeColor="text1"/>
          <w:szCs w:val="28"/>
        </w:rPr>
        <w:t xml:space="preserve">услуги, содержащее сведения о факте приема запроса и документов, необходимых для предоставления </w:t>
      </w:r>
      <w:r w:rsidR="008B0905" w:rsidRPr="00AA4053">
        <w:rPr>
          <w:color w:val="000000" w:themeColor="text1"/>
          <w:szCs w:val="28"/>
        </w:rPr>
        <w:t xml:space="preserve">муниципальной </w:t>
      </w:r>
      <w:r w:rsidRPr="00AA4053">
        <w:rPr>
          <w:color w:val="000000" w:themeColor="text1"/>
          <w:szCs w:val="28"/>
        </w:rPr>
        <w:t xml:space="preserve">услуги, и начале процедуры </w:t>
      </w:r>
      <w:r w:rsidR="008B0905" w:rsidRPr="00AA4053">
        <w:rPr>
          <w:color w:val="000000" w:themeColor="text1"/>
          <w:szCs w:val="28"/>
        </w:rPr>
        <w:t xml:space="preserve">ее </w:t>
      </w:r>
      <w:r w:rsidRPr="00AA4053">
        <w:rPr>
          <w:color w:val="000000" w:themeColor="text1"/>
          <w:szCs w:val="28"/>
        </w:rPr>
        <w:t xml:space="preserve">предоставления, а также сведения о дате и времени окончания предоставления </w:t>
      </w:r>
      <w:r w:rsidR="008B0905" w:rsidRPr="00AA4053">
        <w:rPr>
          <w:color w:val="000000" w:themeColor="text1"/>
          <w:szCs w:val="28"/>
        </w:rPr>
        <w:t xml:space="preserve">муниципальной </w:t>
      </w:r>
      <w:r w:rsidRPr="00AA4053">
        <w:rPr>
          <w:color w:val="000000" w:themeColor="text1"/>
          <w:szCs w:val="28"/>
        </w:rPr>
        <w:t xml:space="preserve">услуги либо мотивированный отказ в приеме запроса и иных документов, необходимых для предоставления </w:t>
      </w:r>
      <w:r w:rsidR="008B0905" w:rsidRPr="00AA4053">
        <w:rPr>
          <w:color w:val="000000" w:themeColor="text1"/>
          <w:szCs w:val="28"/>
        </w:rPr>
        <w:t xml:space="preserve">муниципальной </w:t>
      </w:r>
      <w:r w:rsidRPr="00AA4053">
        <w:rPr>
          <w:color w:val="000000" w:themeColor="text1"/>
          <w:szCs w:val="28"/>
        </w:rPr>
        <w:t>услуги;</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уведомление о факте получения информации, подтверждающей </w:t>
      </w:r>
      <w:r w:rsidRPr="00AA4053">
        <w:rPr>
          <w:color w:val="000000" w:themeColor="text1"/>
          <w:szCs w:val="28"/>
        </w:rPr>
        <w:lastRenderedPageBreak/>
        <w:t>оплату</w:t>
      </w:r>
      <w:r w:rsidR="008B0905" w:rsidRPr="00AA4053">
        <w:rPr>
          <w:color w:val="000000" w:themeColor="text1"/>
          <w:szCs w:val="28"/>
        </w:rPr>
        <w:t xml:space="preserve"> муниципальной</w:t>
      </w:r>
      <w:r w:rsidRPr="00AA4053">
        <w:rPr>
          <w:color w:val="000000" w:themeColor="text1"/>
          <w:szCs w:val="28"/>
        </w:rPr>
        <w:t xml:space="preserve"> услуги;</w:t>
      </w:r>
    </w:p>
    <w:p w:rsidR="00482115" w:rsidRPr="00AA4053" w:rsidRDefault="00482115" w:rsidP="0094582C">
      <w:pPr>
        <w:widowControl w:val="0"/>
        <w:autoSpaceDE w:val="0"/>
        <w:autoSpaceDN w:val="0"/>
        <w:ind w:firstLine="709"/>
        <w:jc w:val="both"/>
        <w:rPr>
          <w:color w:val="000000" w:themeColor="text1"/>
          <w:szCs w:val="28"/>
        </w:rPr>
      </w:pPr>
      <w:r w:rsidRPr="00AA4053">
        <w:rPr>
          <w:color w:val="000000" w:themeColor="text1"/>
          <w:szCs w:val="28"/>
        </w:rPr>
        <w:t xml:space="preserve">уведомление о результатах рассмотрения документов, необходимых для предоставления </w:t>
      </w:r>
      <w:r w:rsidR="008B0905" w:rsidRPr="00AA4053">
        <w:rPr>
          <w:color w:val="000000" w:themeColor="text1"/>
          <w:szCs w:val="28"/>
        </w:rPr>
        <w:t xml:space="preserve">муниципальной </w:t>
      </w:r>
      <w:r w:rsidRPr="00AA4053">
        <w:rPr>
          <w:color w:val="000000" w:themeColor="text1"/>
          <w:szCs w:val="28"/>
        </w:rPr>
        <w:t xml:space="preserve">услуги, содержащее сведения о принятии положительного решения о предоставлении </w:t>
      </w:r>
      <w:r w:rsidR="008B0905" w:rsidRPr="00AA4053">
        <w:rPr>
          <w:color w:val="000000" w:themeColor="text1"/>
          <w:szCs w:val="28"/>
        </w:rPr>
        <w:t xml:space="preserve">муниципальной </w:t>
      </w:r>
      <w:r w:rsidRPr="00AA4053">
        <w:rPr>
          <w:color w:val="000000" w:themeColor="text1"/>
          <w:szCs w:val="28"/>
        </w:rPr>
        <w:t xml:space="preserve">услуги и возможности получить результат предоставления </w:t>
      </w:r>
      <w:r w:rsidR="008B0905" w:rsidRPr="00AA4053">
        <w:rPr>
          <w:color w:val="000000" w:themeColor="text1"/>
          <w:szCs w:val="28"/>
        </w:rPr>
        <w:t xml:space="preserve">муниципальной </w:t>
      </w:r>
      <w:r w:rsidRPr="00AA4053">
        <w:rPr>
          <w:color w:val="000000" w:themeColor="text1"/>
          <w:szCs w:val="28"/>
        </w:rPr>
        <w:t xml:space="preserve">услуги либо мотивированный отказ в предоставлении </w:t>
      </w:r>
      <w:r w:rsidR="008B0905" w:rsidRPr="00AA4053">
        <w:rPr>
          <w:color w:val="000000" w:themeColor="text1"/>
          <w:szCs w:val="28"/>
        </w:rPr>
        <w:t xml:space="preserve">муниципальной </w:t>
      </w:r>
      <w:r w:rsidRPr="00AA4053">
        <w:rPr>
          <w:color w:val="000000" w:themeColor="text1"/>
          <w:szCs w:val="28"/>
        </w:rPr>
        <w:t>услуги.</w:t>
      </w:r>
    </w:p>
    <w:p w:rsidR="00455BCB" w:rsidRPr="00AA4053" w:rsidRDefault="00455BCB" w:rsidP="0094582C">
      <w:pPr>
        <w:autoSpaceDE w:val="0"/>
        <w:autoSpaceDN w:val="0"/>
        <w:adjustRightInd w:val="0"/>
        <w:jc w:val="center"/>
        <w:rPr>
          <w:rFonts w:eastAsia="Calibri"/>
          <w:b/>
          <w:szCs w:val="28"/>
        </w:rPr>
      </w:pPr>
    </w:p>
    <w:p w:rsidR="00455BCB" w:rsidRPr="00AA4053" w:rsidRDefault="00455BCB" w:rsidP="0094582C">
      <w:pPr>
        <w:pStyle w:val="aff1"/>
        <w:numPr>
          <w:ilvl w:val="0"/>
          <w:numId w:val="9"/>
        </w:numPr>
        <w:autoSpaceDE w:val="0"/>
        <w:autoSpaceDN w:val="0"/>
        <w:adjustRightInd w:val="0"/>
        <w:spacing w:line="276" w:lineRule="auto"/>
        <w:ind w:left="0" w:firstLine="0"/>
        <w:jc w:val="center"/>
        <w:rPr>
          <w:rFonts w:eastAsia="Calibri"/>
          <w:b/>
          <w:sz w:val="28"/>
          <w:szCs w:val="28"/>
        </w:rPr>
      </w:pPr>
      <w:r w:rsidRPr="00AA4053">
        <w:rPr>
          <w:rFonts w:eastAsia="Calibri"/>
          <w:b/>
          <w:sz w:val="28"/>
          <w:szCs w:val="28"/>
        </w:rPr>
        <w:t>Состав, последовательность и сроки выполнения</w:t>
      </w:r>
      <w:r w:rsidR="006D2117" w:rsidRPr="00AA4053">
        <w:rPr>
          <w:rFonts w:eastAsia="Calibri"/>
          <w:b/>
          <w:sz w:val="28"/>
          <w:szCs w:val="28"/>
        </w:rPr>
        <w:t xml:space="preserve"> </w:t>
      </w:r>
      <w:r w:rsidRPr="00AA4053">
        <w:rPr>
          <w:rFonts w:eastAsia="Calibri"/>
          <w:b/>
          <w:sz w:val="28"/>
          <w:szCs w:val="28"/>
        </w:rPr>
        <w:t>административных процедур, требования к порядку</w:t>
      </w:r>
      <w:r w:rsidR="006D2117" w:rsidRPr="00AA4053">
        <w:rPr>
          <w:rFonts w:eastAsia="Calibri"/>
          <w:b/>
          <w:sz w:val="28"/>
          <w:szCs w:val="28"/>
        </w:rPr>
        <w:t xml:space="preserve"> </w:t>
      </w:r>
      <w:r w:rsidRPr="00AA4053">
        <w:rPr>
          <w:rFonts w:eastAsia="Calibri"/>
          <w:b/>
          <w:sz w:val="28"/>
          <w:szCs w:val="28"/>
        </w:rPr>
        <w:t>их выполнения,</w:t>
      </w:r>
      <w:r w:rsidR="006D2117" w:rsidRPr="00AA4053">
        <w:rPr>
          <w:rFonts w:eastAsia="Calibri"/>
          <w:b/>
          <w:sz w:val="28"/>
          <w:szCs w:val="28"/>
        </w:rPr>
        <w:br/>
      </w:r>
      <w:r w:rsidRPr="00AA4053">
        <w:rPr>
          <w:rFonts w:eastAsia="Calibri"/>
          <w:b/>
          <w:sz w:val="28"/>
          <w:szCs w:val="28"/>
        </w:rPr>
        <w:t>в том числе особенности выполнения</w:t>
      </w:r>
      <w:r w:rsidR="006D2117" w:rsidRPr="00AA4053">
        <w:rPr>
          <w:rFonts w:eastAsia="Calibri"/>
          <w:b/>
          <w:sz w:val="28"/>
          <w:szCs w:val="28"/>
        </w:rPr>
        <w:t xml:space="preserve"> </w:t>
      </w:r>
      <w:r w:rsidRPr="00AA4053">
        <w:rPr>
          <w:rFonts w:eastAsia="Calibri"/>
          <w:b/>
          <w:sz w:val="28"/>
          <w:szCs w:val="28"/>
        </w:rPr>
        <w:t>административных процедур</w:t>
      </w:r>
      <w:r w:rsidR="006D2117" w:rsidRPr="00AA4053">
        <w:rPr>
          <w:rFonts w:eastAsia="Calibri"/>
          <w:b/>
          <w:sz w:val="28"/>
          <w:szCs w:val="28"/>
        </w:rPr>
        <w:br/>
      </w:r>
      <w:r w:rsidRPr="00AA4053">
        <w:rPr>
          <w:rFonts w:eastAsia="Calibri"/>
          <w:b/>
          <w:sz w:val="28"/>
          <w:szCs w:val="28"/>
        </w:rPr>
        <w:t>в электронной форме</w:t>
      </w:r>
    </w:p>
    <w:p w:rsidR="00455BCB" w:rsidRPr="00AA4053" w:rsidRDefault="00455BCB" w:rsidP="0094582C">
      <w:pPr>
        <w:autoSpaceDE w:val="0"/>
        <w:autoSpaceDN w:val="0"/>
        <w:adjustRightInd w:val="0"/>
        <w:jc w:val="center"/>
        <w:rPr>
          <w:rFonts w:eastAsia="Calibri"/>
          <w:b/>
          <w:szCs w:val="28"/>
        </w:rPr>
      </w:pP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Предоставление муниципальной услуги </w:t>
      </w:r>
      <w:r w:rsidR="00501347" w:rsidRPr="00AA4053">
        <w:rPr>
          <w:color w:val="000000" w:themeColor="text1"/>
          <w:sz w:val="28"/>
          <w:szCs w:val="28"/>
        </w:rPr>
        <w:t>включает выполнение следующих административных процедур</w:t>
      </w:r>
      <w:r w:rsidRPr="00AA4053">
        <w:rPr>
          <w:color w:val="000000" w:themeColor="text1"/>
          <w:sz w:val="28"/>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прием и регистрация заявления о предоставлении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формирование и направление межведомственного запроса</w:t>
      </w:r>
      <w:r w:rsidR="004736A1" w:rsidRPr="00AA4053">
        <w:rPr>
          <w:color w:val="000000" w:themeColor="text1"/>
          <w:szCs w:val="28"/>
        </w:rPr>
        <w:br/>
      </w:r>
      <w:r w:rsidRPr="00AA4053">
        <w:rPr>
          <w:color w:val="000000" w:themeColor="text1"/>
          <w:szCs w:val="28"/>
        </w:rPr>
        <w:t>в органы, участвующие в предоставлении муниципальной услуги;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рассмотрение представленных документов;</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согласование маршрута тяжеловесных и (или) крупногабаритных транспортных средств;</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3B5AF2" w:rsidRPr="00AA4053">
        <w:rPr>
          <w:color w:val="000000" w:themeColor="text1"/>
          <w:szCs w:val="28"/>
        </w:rPr>
        <w:t>и оформление извещения</w:t>
      </w:r>
      <w:r w:rsidRPr="00AA4053">
        <w:rPr>
          <w:color w:val="000000" w:themeColor="text1"/>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выдача (направление) специального разрешения или уведомления об отказе в выдаче специального разрешения.</w:t>
      </w:r>
    </w:p>
    <w:p w:rsidR="00137446" w:rsidRPr="00AA4053" w:rsidRDefault="00137446" w:rsidP="0094582C">
      <w:pPr>
        <w:autoSpaceDE w:val="0"/>
        <w:autoSpaceDN w:val="0"/>
        <w:adjustRightInd w:val="0"/>
        <w:jc w:val="center"/>
        <w:outlineLvl w:val="1"/>
        <w:rPr>
          <w:szCs w:val="28"/>
        </w:rPr>
      </w:pPr>
    </w:p>
    <w:p w:rsidR="00455BCB" w:rsidRPr="00AA4053" w:rsidRDefault="00455BCB" w:rsidP="0094582C">
      <w:pPr>
        <w:widowControl w:val="0"/>
        <w:autoSpaceDE w:val="0"/>
        <w:autoSpaceDN w:val="0"/>
        <w:jc w:val="center"/>
        <w:outlineLvl w:val="2"/>
        <w:rPr>
          <w:b/>
          <w:color w:val="000000" w:themeColor="text1"/>
          <w:szCs w:val="28"/>
        </w:rPr>
      </w:pPr>
      <w:r w:rsidRPr="00AA4053">
        <w:rPr>
          <w:b/>
          <w:color w:val="000000" w:themeColor="text1"/>
          <w:szCs w:val="28"/>
        </w:rPr>
        <w:t>Прием и регистрация заявления о предоставлении</w:t>
      </w:r>
      <w:r w:rsidR="00011E49" w:rsidRPr="00AA4053">
        <w:rPr>
          <w:b/>
          <w:color w:val="000000" w:themeColor="text1"/>
          <w:szCs w:val="28"/>
        </w:rPr>
        <w:t xml:space="preserve"> </w:t>
      </w:r>
      <w:r w:rsidR="007B796B" w:rsidRPr="00AA4053">
        <w:rPr>
          <w:b/>
          <w:color w:val="000000" w:themeColor="text1"/>
          <w:szCs w:val="28"/>
        </w:rPr>
        <w:t>муниципаль</w:t>
      </w:r>
      <w:r w:rsidRPr="00AA4053">
        <w:rPr>
          <w:b/>
          <w:color w:val="000000" w:themeColor="text1"/>
          <w:szCs w:val="28"/>
        </w:rPr>
        <w:t>ной услуги</w:t>
      </w:r>
    </w:p>
    <w:p w:rsidR="00455BCB" w:rsidRPr="00AA4053" w:rsidRDefault="00455BCB" w:rsidP="0094582C">
      <w:pPr>
        <w:widowControl w:val="0"/>
        <w:autoSpaceDE w:val="0"/>
        <w:autoSpaceDN w:val="0"/>
        <w:jc w:val="center"/>
        <w:rPr>
          <w:b/>
          <w:color w:val="000000" w:themeColor="text1"/>
          <w:szCs w:val="28"/>
        </w:rPr>
      </w:pP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Основани</w:t>
      </w:r>
      <w:r w:rsidR="00D64A8A" w:rsidRPr="00AA4053">
        <w:rPr>
          <w:color w:val="000000" w:themeColor="text1"/>
          <w:sz w:val="28"/>
          <w:szCs w:val="28"/>
        </w:rPr>
        <w:t>е</w:t>
      </w:r>
      <w:r w:rsidRPr="00AA4053">
        <w:rPr>
          <w:color w:val="000000" w:themeColor="text1"/>
          <w:sz w:val="28"/>
          <w:szCs w:val="28"/>
        </w:rPr>
        <w:t xml:space="preserve"> для начала административной процедуры</w:t>
      </w:r>
      <w:r w:rsidR="00D64A8A" w:rsidRPr="00AA4053">
        <w:rPr>
          <w:color w:val="000000" w:themeColor="text1"/>
          <w:sz w:val="28"/>
          <w:szCs w:val="28"/>
        </w:rPr>
        <w:t>:</w:t>
      </w:r>
      <w:r w:rsidRPr="00AA4053">
        <w:rPr>
          <w:color w:val="000000" w:themeColor="text1"/>
          <w:sz w:val="28"/>
          <w:szCs w:val="28"/>
        </w:rPr>
        <w:t xml:space="preserve"> поступление заявления и прилагаемых к нему документов в </w:t>
      </w:r>
      <w:r w:rsidR="00F30A26" w:rsidRPr="00AA4053">
        <w:rPr>
          <w:color w:val="000000" w:themeColor="text1"/>
          <w:sz w:val="28"/>
          <w:szCs w:val="28"/>
        </w:rPr>
        <w:t>уполномоченный орган</w:t>
      </w:r>
      <w:r w:rsidRPr="00AA4053">
        <w:rPr>
          <w:color w:val="000000" w:themeColor="text1"/>
          <w:sz w:val="28"/>
          <w:szCs w:val="28"/>
        </w:rPr>
        <w:t>.</w:t>
      </w:r>
    </w:p>
    <w:p w:rsidR="00E6591C" w:rsidRPr="00AA4053" w:rsidRDefault="00C53ED6"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О</w:t>
      </w:r>
      <w:r w:rsidR="00E6591C" w:rsidRPr="00AA4053">
        <w:rPr>
          <w:color w:val="000000" w:themeColor="text1"/>
          <w:sz w:val="28"/>
          <w:szCs w:val="28"/>
        </w:rPr>
        <w:t>тветственн</w:t>
      </w:r>
      <w:r>
        <w:rPr>
          <w:color w:val="000000" w:themeColor="text1"/>
          <w:sz w:val="28"/>
          <w:szCs w:val="28"/>
        </w:rPr>
        <w:t>ым</w:t>
      </w:r>
      <w:r w:rsidR="00E6591C" w:rsidRPr="00AA4053">
        <w:rPr>
          <w:color w:val="000000" w:themeColor="text1"/>
          <w:sz w:val="28"/>
          <w:szCs w:val="28"/>
        </w:rPr>
        <w:t xml:space="preserve"> за выполнение административной процедуры</w:t>
      </w:r>
      <w:r>
        <w:rPr>
          <w:color w:val="000000" w:themeColor="text1"/>
          <w:sz w:val="28"/>
          <w:szCs w:val="28"/>
        </w:rPr>
        <w:t xml:space="preserve"> является специалист администрации сельского поселения Луговской.</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В ходе приема документов:</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lastRenderedPageBreak/>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A92E11" w:rsidRPr="00AA4053" w:rsidRDefault="000A4E2F" w:rsidP="0094582C">
      <w:pPr>
        <w:widowControl w:val="0"/>
        <w:autoSpaceDE w:val="0"/>
        <w:autoSpaceDN w:val="0"/>
        <w:ind w:firstLine="709"/>
        <w:jc w:val="both"/>
        <w:rPr>
          <w:color w:val="000000" w:themeColor="text1"/>
          <w:szCs w:val="28"/>
        </w:rPr>
      </w:pPr>
      <w:r w:rsidRPr="00AA4053">
        <w:rPr>
          <w:color w:val="000000" w:themeColor="text1"/>
          <w:szCs w:val="28"/>
        </w:rPr>
        <w:t>осуществляется</w:t>
      </w:r>
      <w:r w:rsidR="00455BCB" w:rsidRPr="00AA4053">
        <w:rPr>
          <w:color w:val="000000" w:themeColor="text1"/>
          <w:szCs w:val="28"/>
        </w:rPr>
        <w:t xml:space="preserve">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AA4053">
          <w:rPr>
            <w:color w:val="000000" w:themeColor="text1"/>
            <w:szCs w:val="28"/>
          </w:rPr>
          <w:t>пунктом 2</w:t>
        </w:r>
        <w:r w:rsidR="001E36AE" w:rsidRPr="00AA4053">
          <w:rPr>
            <w:color w:val="000000" w:themeColor="text1"/>
            <w:szCs w:val="28"/>
          </w:rPr>
          <w:t>4</w:t>
        </w:r>
      </w:hyperlink>
      <w:r w:rsidR="00455BCB" w:rsidRPr="00AA4053">
        <w:rPr>
          <w:color w:val="000000" w:themeColor="text1"/>
          <w:szCs w:val="28"/>
        </w:rPr>
        <w:t xml:space="preserve"> настоящего Административного регламента.</w:t>
      </w:r>
    </w:p>
    <w:p w:rsidR="00455BCB" w:rsidRPr="00AA4053" w:rsidRDefault="00A92E11" w:rsidP="0094582C">
      <w:pPr>
        <w:widowControl w:val="0"/>
        <w:autoSpaceDE w:val="0"/>
        <w:autoSpaceDN w:val="0"/>
        <w:ind w:firstLine="709"/>
        <w:jc w:val="both"/>
        <w:rPr>
          <w:color w:val="000000" w:themeColor="text1"/>
          <w:szCs w:val="28"/>
        </w:rPr>
      </w:pPr>
      <w:r w:rsidRPr="00AA4053">
        <w:rPr>
          <w:color w:val="000000" w:themeColor="text1"/>
          <w:szCs w:val="28"/>
        </w:rPr>
        <w:t>П</w:t>
      </w:r>
      <w:r w:rsidR="00455BCB" w:rsidRPr="00AA4053">
        <w:rPr>
          <w:color w:val="000000" w:themeColor="text1"/>
          <w:szCs w:val="28"/>
        </w:rPr>
        <w:t xml:space="preserve">ри наличии оснований для отказа в регистрации заявления </w:t>
      </w:r>
      <w:r w:rsidR="00C53ED6">
        <w:rPr>
          <w:color w:val="000000" w:themeColor="text1"/>
          <w:szCs w:val="28"/>
        </w:rPr>
        <w:t>специалист администрации</w:t>
      </w:r>
      <w:r w:rsidR="00BE6AFA" w:rsidRPr="00AA4053">
        <w:rPr>
          <w:b/>
          <w:i/>
          <w:color w:val="000000" w:themeColor="text1"/>
          <w:sz w:val="24"/>
          <w:szCs w:val="24"/>
        </w:rPr>
        <w:t xml:space="preserve"> </w:t>
      </w:r>
      <w:r w:rsidR="00455BCB" w:rsidRPr="00AA4053">
        <w:rPr>
          <w:color w:val="000000" w:themeColor="text1"/>
          <w:szCs w:val="28"/>
        </w:rPr>
        <w:t>незамедлительно информирует заявителя о принятом решении с указанием оснований принятия данного решения.</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В случае подачи заявления с использованием Един</w:t>
      </w:r>
      <w:r w:rsidR="00256CB7" w:rsidRPr="00AA4053">
        <w:rPr>
          <w:color w:val="000000" w:themeColor="text1"/>
          <w:szCs w:val="28"/>
        </w:rPr>
        <w:t>ого или регионального</w:t>
      </w:r>
      <w:r w:rsidRPr="00AA4053">
        <w:rPr>
          <w:color w:val="000000" w:themeColor="text1"/>
          <w:szCs w:val="28"/>
        </w:rPr>
        <w:t xml:space="preserve"> портал</w:t>
      </w:r>
      <w:r w:rsidR="00256CB7" w:rsidRPr="00AA4053">
        <w:rPr>
          <w:color w:val="000000" w:themeColor="text1"/>
          <w:szCs w:val="28"/>
        </w:rPr>
        <w:t>ов</w:t>
      </w:r>
      <w:r w:rsidRPr="00AA4053">
        <w:rPr>
          <w:color w:val="000000" w:themeColor="text1"/>
          <w:szCs w:val="28"/>
        </w:rPr>
        <w:t xml:space="preserve"> информирование заявителя о принятом решении происходит через личный кабинет заявителя в указанных системах.</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При отсутствии оснований для отказа в регистрации заявления, установленных пунктом 2</w:t>
      </w:r>
      <w:r w:rsidR="001E36AE" w:rsidRPr="00AA4053">
        <w:rPr>
          <w:color w:val="000000" w:themeColor="text1"/>
          <w:szCs w:val="28"/>
        </w:rPr>
        <w:t>4</w:t>
      </w:r>
      <w:r w:rsidRPr="00AA4053">
        <w:rPr>
          <w:color w:val="000000" w:themeColor="text1"/>
          <w:szCs w:val="28"/>
        </w:rPr>
        <w:t xml:space="preserve"> настоящего Административного регламента, заявление и прилагаемые к нему документы регистрируются </w:t>
      </w:r>
      <w:r w:rsidR="00C53ED6">
        <w:rPr>
          <w:color w:val="000000" w:themeColor="text1"/>
          <w:szCs w:val="28"/>
        </w:rPr>
        <w:t>специалистом по делопроизводству администрации сельского поселения Луговской</w:t>
      </w:r>
      <w:r w:rsidR="00BE6AFA" w:rsidRPr="00AA4053">
        <w:rPr>
          <w:b/>
          <w:i/>
          <w:color w:val="000000" w:themeColor="text1"/>
          <w:sz w:val="24"/>
          <w:szCs w:val="24"/>
        </w:rPr>
        <w:t xml:space="preserve"> </w:t>
      </w:r>
      <w:r w:rsidRPr="00AA4053">
        <w:rPr>
          <w:color w:val="000000" w:themeColor="text1"/>
          <w:szCs w:val="28"/>
        </w:rPr>
        <w:t>в порядке и сроки, установленные настоящ</w:t>
      </w:r>
      <w:r w:rsidR="00501347" w:rsidRPr="00AA4053">
        <w:rPr>
          <w:color w:val="000000" w:themeColor="text1"/>
          <w:szCs w:val="28"/>
        </w:rPr>
        <w:t>им</w:t>
      </w:r>
      <w:r w:rsidRPr="00AA4053">
        <w:rPr>
          <w:color w:val="000000" w:themeColor="text1"/>
          <w:szCs w:val="28"/>
        </w:rPr>
        <w:t xml:space="preserve"> Административн</w:t>
      </w:r>
      <w:r w:rsidR="00501347" w:rsidRPr="00AA4053">
        <w:rPr>
          <w:color w:val="000000" w:themeColor="text1"/>
          <w:szCs w:val="28"/>
        </w:rPr>
        <w:t>ым</w:t>
      </w:r>
      <w:r w:rsidRPr="00AA4053">
        <w:rPr>
          <w:color w:val="000000" w:themeColor="text1"/>
          <w:szCs w:val="28"/>
        </w:rPr>
        <w:t xml:space="preserve"> регламент</w:t>
      </w:r>
      <w:r w:rsidR="00501347" w:rsidRPr="00AA4053">
        <w:rPr>
          <w:color w:val="000000" w:themeColor="text1"/>
          <w:szCs w:val="28"/>
        </w:rPr>
        <w:t>ом</w:t>
      </w:r>
      <w:r w:rsidRPr="00AA4053">
        <w:rPr>
          <w:color w:val="000000" w:themeColor="text1"/>
          <w:szCs w:val="28"/>
        </w:rPr>
        <w:t>.</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Критери</w:t>
      </w:r>
      <w:r w:rsidR="007347F1" w:rsidRPr="00AA4053">
        <w:rPr>
          <w:color w:val="000000" w:themeColor="text1"/>
          <w:sz w:val="28"/>
          <w:szCs w:val="28"/>
        </w:rPr>
        <w:t>й</w:t>
      </w:r>
      <w:r w:rsidRPr="00AA4053">
        <w:rPr>
          <w:color w:val="000000" w:themeColor="text1"/>
          <w:sz w:val="28"/>
          <w:szCs w:val="28"/>
        </w:rPr>
        <w:t xml:space="preserve"> принятия решения</w:t>
      </w:r>
      <w:r w:rsidR="007347F1" w:rsidRPr="00AA4053">
        <w:rPr>
          <w:color w:val="000000" w:themeColor="text1"/>
          <w:sz w:val="28"/>
          <w:szCs w:val="28"/>
        </w:rPr>
        <w:t>:</w:t>
      </w:r>
      <w:r w:rsidRPr="00AA4053">
        <w:rPr>
          <w:color w:val="000000" w:themeColor="text1"/>
          <w:sz w:val="28"/>
          <w:szCs w:val="28"/>
        </w:rPr>
        <w:t xml:space="preserve"> наличие (отсутствие) оснований для отказа в регистрации заявления, предусмотренных </w:t>
      </w:r>
      <w:hyperlink w:anchor="P193" w:history="1">
        <w:r w:rsidRPr="00AA4053">
          <w:rPr>
            <w:color w:val="000000" w:themeColor="text1"/>
            <w:sz w:val="28"/>
            <w:szCs w:val="28"/>
          </w:rPr>
          <w:t>пунктом 2</w:t>
        </w:r>
        <w:r w:rsidR="008A4499" w:rsidRPr="00AA4053">
          <w:rPr>
            <w:color w:val="000000" w:themeColor="text1"/>
            <w:sz w:val="28"/>
            <w:szCs w:val="28"/>
          </w:rPr>
          <w:t>4</w:t>
        </w:r>
      </w:hyperlink>
      <w:r w:rsidRPr="00AA4053">
        <w:rPr>
          <w:color w:val="000000" w:themeColor="text1"/>
          <w:sz w:val="28"/>
          <w:szCs w:val="28"/>
        </w:rPr>
        <w:t xml:space="preserve"> настоящего Административного регламента.</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Результат выполнения административной процедуры: регистрация</w:t>
      </w:r>
      <w:r w:rsidR="00D87809" w:rsidRPr="00AA4053">
        <w:rPr>
          <w:color w:val="000000" w:themeColor="text1"/>
          <w:sz w:val="28"/>
          <w:szCs w:val="28"/>
        </w:rPr>
        <w:t xml:space="preserve"> (отказ в регистрации)</w:t>
      </w:r>
      <w:r w:rsidRPr="00AA4053">
        <w:rPr>
          <w:color w:val="000000" w:themeColor="text1"/>
          <w:sz w:val="28"/>
          <w:szCs w:val="28"/>
        </w:rPr>
        <w:t xml:space="preserve"> заявления.</w:t>
      </w:r>
    </w:p>
    <w:p w:rsidR="00455BCB" w:rsidRPr="00AA4053" w:rsidRDefault="006E448F"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Способ ф</w:t>
      </w:r>
      <w:r w:rsidR="00455BCB" w:rsidRPr="00AA4053">
        <w:rPr>
          <w:color w:val="000000" w:themeColor="text1"/>
          <w:sz w:val="28"/>
          <w:szCs w:val="28"/>
        </w:rPr>
        <w:t>иксаци</w:t>
      </w:r>
      <w:r w:rsidRPr="00AA4053">
        <w:rPr>
          <w:color w:val="000000" w:themeColor="text1"/>
          <w:sz w:val="28"/>
          <w:szCs w:val="28"/>
        </w:rPr>
        <w:t>и</w:t>
      </w:r>
      <w:r w:rsidR="00455BCB" w:rsidRPr="00AA4053">
        <w:rPr>
          <w:color w:val="000000" w:themeColor="text1"/>
          <w:sz w:val="28"/>
          <w:szCs w:val="28"/>
        </w:rPr>
        <w:t xml:space="preserve"> результата </w:t>
      </w:r>
      <w:r w:rsidR="00F429E2" w:rsidRPr="00AA4053">
        <w:rPr>
          <w:color w:val="000000" w:themeColor="text1"/>
          <w:sz w:val="28"/>
          <w:szCs w:val="28"/>
        </w:rPr>
        <w:t>выполнения</w:t>
      </w:r>
      <w:r w:rsidR="00455BCB" w:rsidRPr="00AA4053">
        <w:rPr>
          <w:color w:val="000000" w:themeColor="text1"/>
          <w:sz w:val="28"/>
          <w:szCs w:val="28"/>
        </w:rPr>
        <w:t xml:space="preserve"> административной процедуры</w:t>
      </w:r>
      <w:r w:rsidR="00F429E2" w:rsidRPr="00AA4053">
        <w:rPr>
          <w:color w:val="000000" w:themeColor="text1"/>
          <w:sz w:val="28"/>
          <w:szCs w:val="28"/>
        </w:rPr>
        <w:t>:</w:t>
      </w:r>
      <w:r w:rsidR="00455BCB" w:rsidRPr="00AA4053">
        <w:rPr>
          <w:color w:val="000000" w:themeColor="text1"/>
          <w:sz w:val="28"/>
          <w:szCs w:val="28"/>
        </w:rPr>
        <w:t xml:space="preserve"> </w:t>
      </w:r>
      <w:r w:rsidR="00F429E2" w:rsidRPr="00AA4053">
        <w:rPr>
          <w:color w:val="000000" w:themeColor="text1"/>
          <w:sz w:val="28"/>
          <w:szCs w:val="28"/>
        </w:rPr>
        <w:t>факт</w:t>
      </w:r>
      <w:r w:rsidR="00455BCB" w:rsidRPr="00AA4053">
        <w:rPr>
          <w:color w:val="000000" w:themeColor="text1"/>
          <w:sz w:val="28"/>
          <w:szCs w:val="28"/>
        </w:rPr>
        <w:t xml:space="preserve"> регистрации заявления </w:t>
      </w:r>
      <w:r w:rsidR="00F429E2" w:rsidRPr="00AA4053">
        <w:rPr>
          <w:color w:val="000000" w:themeColor="text1"/>
          <w:sz w:val="28"/>
          <w:szCs w:val="28"/>
        </w:rPr>
        <w:t xml:space="preserve">фиксируется </w:t>
      </w:r>
      <w:r w:rsidR="00455BCB" w:rsidRPr="00AA4053">
        <w:rPr>
          <w:color w:val="000000" w:themeColor="text1"/>
          <w:sz w:val="28"/>
          <w:szCs w:val="28"/>
        </w:rPr>
        <w:t>в журнале регистрации.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Заявителю (в том числе в электронном виде) предоставляются сведения о дате поступления заявления и его регистрационном номере.</w:t>
      </w:r>
    </w:p>
    <w:p w:rsidR="00455BCB" w:rsidRPr="00AA4053" w:rsidRDefault="00455BCB" w:rsidP="0094582C">
      <w:pPr>
        <w:autoSpaceDE w:val="0"/>
        <w:autoSpaceDN w:val="0"/>
        <w:adjustRightInd w:val="0"/>
        <w:jc w:val="center"/>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t>Формирование и направление межведомственного запроса</w:t>
      </w:r>
      <w:r w:rsidR="00F30A26" w:rsidRPr="00AA4053">
        <w:rPr>
          <w:b/>
          <w:szCs w:val="28"/>
        </w:rPr>
        <w:t xml:space="preserve"> </w:t>
      </w:r>
      <w:r w:rsidRPr="00AA4053">
        <w:rPr>
          <w:b/>
          <w:szCs w:val="28"/>
        </w:rPr>
        <w:t>в органы, участвующие в предоставлении</w:t>
      </w:r>
      <w:r w:rsidR="00F30A26" w:rsidRPr="00AA4053">
        <w:rPr>
          <w:b/>
          <w:szCs w:val="28"/>
        </w:rPr>
        <w:t xml:space="preserve"> </w:t>
      </w:r>
      <w:r w:rsidR="007B796B" w:rsidRPr="00AA4053">
        <w:rPr>
          <w:b/>
          <w:szCs w:val="28"/>
        </w:rPr>
        <w:t>муниципальной</w:t>
      </w:r>
      <w:r w:rsidRPr="00AA4053">
        <w:rPr>
          <w:b/>
          <w:szCs w:val="28"/>
        </w:rPr>
        <w:t xml:space="preserve"> услуги</w:t>
      </w:r>
    </w:p>
    <w:p w:rsidR="00455BCB" w:rsidRPr="00AA4053" w:rsidRDefault="00455BCB" w:rsidP="0094582C">
      <w:pPr>
        <w:autoSpaceDE w:val="0"/>
        <w:autoSpaceDN w:val="0"/>
        <w:adjustRightInd w:val="0"/>
        <w:jc w:val="center"/>
        <w:outlineLvl w:val="1"/>
        <w:rPr>
          <w:b/>
          <w:szCs w:val="28"/>
        </w:rPr>
      </w:pPr>
    </w:p>
    <w:p w:rsidR="00455BCB" w:rsidRPr="00AA4053" w:rsidRDefault="00D64A8A"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Основание для начала административной процедуры:</w:t>
      </w:r>
      <w:r w:rsidR="00455BCB" w:rsidRPr="00AA4053">
        <w:rPr>
          <w:color w:val="000000" w:themeColor="text1"/>
          <w:sz w:val="28"/>
          <w:szCs w:val="28"/>
        </w:rPr>
        <w:t xml:space="preserve"> непредставление заявителем </w:t>
      </w:r>
      <w:r w:rsidR="00393596">
        <w:rPr>
          <w:color w:val="000000" w:themeColor="text1"/>
          <w:sz w:val="28"/>
          <w:szCs w:val="28"/>
        </w:rPr>
        <w:t xml:space="preserve">предусмотреннах </w:t>
      </w:r>
      <w:r w:rsidR="00FA4087" w:rsidRPr="00AA4053">
        <w:rPr>
          <w:color w:val="000000" w:themeColor="text1"/>
          <w:sz w:val="28"/>
          <w:szCs w:val="28"/>
        </w:rPr>
        <w:t xml:space="preserve">пунктом 19 настоящего Административного регламента </w:t>
      </w:r>
      <w:r w:rsidR="00455BCB" w:rsidRPr="00AA4053">
        <w:rPr>
          <w:color w:val="000000" w:themeColor="text1"/>
          <w:sz w:val="28"/>
          <w:szCs w:val="28"/>
        </w:rPr>
        <w:t>информации</w:t>
      </w:r>
      <w:r w:rsidR="00FA4087" w:rsidRPr="00AA4053">
        <w:rPr>
          <w:color w:val="000000" w:themeColor="text1"/>
          <w:sz w:val="28"/>
          <w:szCs w:val="28"/>
        </w:rPr>
        <w:t xml:space="preserve"> (документов) по собственной инициативе.</w:t>
      </w:r>
    </w:p>
    <w:p w:rsidR="0070741C" w:rsidRPr="00AA4053" w:rsidRDefault="00393596"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О</w:t>
      </w:r>
      <w:r w:rsidR="0070741C" w:rsidRPr="00AA4053">
        <w:rPr>
          <w:color w:val="000000" w:themeColor="text1"/>
          <w:sz w:val="28"/>
          <w:szCs w:val="28"/>
        </w:rPr>
        <w:t>тветственном за выполнение административной процедуры</w:t>
      </w:r>
      <w:r>
        <w:rPr>
          <w:color w:val="000000" w:themeColor="text1"/>
          <w:sz w:val="28"/>
          <w:szCs w:val="28"/>
        </w:rPr>
        <w:t xml:space="preserve"> является специалист администрации сельского поселения Луговской </w:t>
      </w:r>
      <w:r>
        <w:rPr>
          <w:color w:val="000000" w:themeColor="text1"/>
          <w:sz w:val="28"/>
          <w:szCs w:val="28"/>
        </w:rPr>
        <w:lastRenderedPageBreak/>
        <w:t>(далее – специалист ответственный за формирование межведомственных запросов).</w:t>
      </w:r>
    </w:p>
    <w:p w:rsidR="00455BCB" w:rsidRPr="00AA4053" w:rsidRDefault="00393596"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Специалист ответственный за формирование межведомственных запросов</w:t>
      </w:r>
      <w:r w:rsidR="00455BCB" w:rsidRPr="00AA4053">
        <w:rPr>
          <w:color w:val="000000" w:themeColor="text1"/>
          <w:sz w:val="28"/>
          <w:szCs w:val="28"/>
        </w:rPr>
        <w:t>:</w:t>
      </w:r>
    </w:p>
    <w:p w:rsidR="00FA4087" w:rsidRPr="00AA4053" w:rsidRDefault="00FA4087" w:rsidP="0094582C">
      <w:pPr>
        <w:widowControl w:val="0"/>
        <w:autoSpaceDE w:val="0"/>
        <w:autoSpaceDN w:val="0"/>
        <w:ind w:firstLine="709"/>
        <w:jc w:val="both"/>
        <w:rPr>
          <w:color w:val="000000" w:themeColor="text1"/>
          <w:szCs w:val="28"/>
        </w:rPr>
      </w:pPr>
      <w:r w:rsidRPr="00AA4053">
        <w:rPr>
          <w:color w:val="000000" w:themeColor="text1"/>
          <w:szCs w:val="28"/>
        </w:rPr>
        <w:t xml:space="preserve">осуществляет формирование и направление межведомственного запроса в </w:t>
      </w:r>
      <w:r w:rsidRPr="00AA4053">
        <w:rPr>
          <w:color w:val="000000"/>
          <w:szCs w:val="28"/>
          <w:lang w:eastAsia="ru-RU"/>
        </w:rPr>
        <w:t>УФНС</w:t>
      </w:r>
      <w:r w:rsidRPr="00AA4053">
        <w:rPr>
          <w:color w:val="000000" w:themeColor="text1"/>
          <w:szCs w:val="28"/>
        </w:rPr>
        <w:t xml:space="preserve"> для получения информации, предусмотренной </w:t>
      </w:r>
      <w:hyperlink w:anchor="P174" w:history="1">
        <w:r w:rsidRPr="00AA4053">
          <w:rPr>
            <w:color w:val="000000" w:themeColor="text1"/>
            <w:szCs w:val="28"/>
          </w:rPr>
          <w:t>подпунктом 1 пункта 1</w:t>
        </w:r>
      </w:hyperlink>
      <w:r w:rsidRPr="00AA4053">
        <w:rPr>
          <w:color w:val="000000" w:themeColor="text1"/>
          <w:szCs w:val="28"/>
        </w:rPr>
        <w:t>9 настоящего Административного регламента</w:t>
      </w:r>
      <w:r w:rsidRPr="00AA4053">
        <w:rPr>
          <w:color w:val="000000"/>
          <w:szCs w:val="28"/>
          <w:lang w:eastAsia="ru-RU"/>
        </w:rPr>
        <w:t>,</w:t>
      </w:r>
      <w:r w:rsidR="00847FE5" w:rsidRPr="00AA4053">
        <w:rPr>
          <w:color w:val="000000"/>
          <w:szCs w:val="28"/>
          <w:lang w:eastAsia="ru-RU"/>
        </w:rPr>
        <w:br/>
      </w:r>
      <w:r w:rsidRPr="00AA4053">
        <w:rPr>
          <w:color w:val="000000" w:themeColor="text1"/>
          <w:szCs w:val="28"/>
        </w:rPr>
        <w:t xml:space="preserve">в </w:t>
      </w:r>
      <w:r w:rsidRPr="00AA4053">
        <w:rPr>
          <w:color w:val="000000"/>
          <w:szCs w:val="28"/>
          <w:lang w:eastAsia="ru-RU"/>
        </w:rPr>
        <w:t>УФК – документ</w:t>
      </w:r>
      <w:r w:rsidR="00CE25BF" w:rsidRPr="00AA4053">
        <w:rPr>
          <w:color w:val="000000"/>
          <w:szCs w:val="28"/>
          <w:lang w:eastAsia="ru-RU"/>
        </w:rPr>
        <w:t>ов</w:t>
      </w:r>
      <w:r w:rsidRPr="00AA4053">
        <w:rPr>
          <w:color w:val="000000"/>
          <w:szCs w:val="28"/>
          <w:lang w:eastAsia="ru-RU"/>
        </w:rPr>
        <w:t>, указанн</w:t>
      </w:r>
      <w:r w:rsidR="00CE25BF" w:rsidRPr="00AA4053">
        <w:rPr>
          <w:color w:val="000000"/>
          <w:szCs w:val="28"/>
          <w:lang w:eastAsia="ru-RU"/>
        </w:rPr>
        <w:t>ых</w:t>
      </w:r>
      <w:r w:rsidRPr="00AA4053">
        <w:rPr>
          <w:color w:val="000000"/>
          <w:szCs w:val="28"/>
          <w:lang w:eastAsia="ru-RU"/>
        </w:rPr>
        <w:t xml:space="preserve"> в </w:t>
      </w:r>
      <w:hyperlink w:anchor="P175" w:history="1">
        <w:r w:rsidRPr="00AA4053">
          <w:rPr>
            <w:color w:val="000000" w:themeColor="text1"/>
            <w:szCs w:val="28"/>
          </w:rPr>
          <w:t>подпункт</w:t>
        </w:r>
        <w:r w:rsidR="00CE25BF" w:rsidRPr="00AA4053">
          <w:rPr>
            <w:color w:val="000000" w:themeColor="text1"/>
            <w:szCs w:val="28"/>
          </w:rPr>
          <w:t>ах</w:t>
        </w:r>
        <w:r w:rsidRPr="00AA4053">
          <w:rPr>
            <w:color w:val="000000" w:themeColor="text1"/>
            <w:szCs w:val="28"/>
          </w:rPr>
          <w:t xml:space="preserve"> 2</w:t>
        </w:r>
      </w:hyperlink>
      <w:r w:rsidR="00CE25BF" w:rsidRPr="00AA4053">
        <w:rPr>
          <w:color w:val="000000" w:themeColor="text1"/>
          <w:szCs w:val="28"/>
        </w:rPr>
        <w:t>, 3</w:t>
      </w:r>
      <w:hyperlink w:anchor="P176" w:history="1">
        <w:r w:rsidRPr="00AA4053">
          <w:rPr>
            <w:color w:val="000000" w:themeColor="text1"/>
            <w:szCs w:val="28"/>
          </w:rPr>
          <w:t xml:space="preserve"> пункта 1</w:t>
        </w:r>
      </w:hyperlink>
      <w:r w:rsidRPr="00AA4053">
        <w:rPr>
          <w:color w:val="000000" w:themeColor="text1"/>
          <w:szCs w:val="28"/>
        </w:rPr>
        <w:t xml:space="preserve">9 настоящего Административного регламента (максимальный срок выполнения административной процедуры 1 рабочий день со дня поступления документов </w:t>
      </w:r>
      <w:r w:rsidR="00393596">
        <w:rPr>
          <w:color w:val="000000" w:themeColor="text1"/>
          <w:szCs w:val="28"/>
        </w:rPr>
        <w:t>специалисту ответственному за предоставление муниципальной услуги</w:t>
      </w:r>
      <w:r w:rsidRPr="00AA4053">
        <w:rPr>
          <w:color w:val="000000" w:themeColor="text1"/>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Критерий принятия решения: отсутствие документов, необходимых для предоставления </w:t>
      </w:r>
      <w:r w:rsidR="007B796B" w:rsidRPr="00AA4053">
        <w:rPr>
          <w:color w:val="000000" w:themeColor="text1"/>
          <w:sz w:val="28"/>
          <w:szCs w:val="28"/>
        </w:rPr>
        <w:t>муниципальной</w:t>
      </w:r>
      <w:r w:rsidRPr="00AA4053">
        <w:rPr>
          <w:color w:val="000000" w:themeColor="text1"/>
          <w:sz w:val="28"/>
          <w:szCs w:val="28"/>
        </w:rPr>
        <w:t xml:space="preserve"> услуги, указанных в </w:t>
      </w:r>
      <w:hyperlink w:anchor="P174" w:history="1">
        <w:r w:rsidRPr="00AA4053">
          <w:rPr>
            <w:color w:val="000000" w:themeColor="text1"/>
            <w:sz w:val="28"/>
            <w:szCs w:val="28"/>
          </w:rPr>
          <w:t>подпунктах 1</w:t>
        </w:r>
      </w:hyperlink>
      <w:r w:rsidRPr="00AA4053">
        <w:rPr>
          <w:color w:val="000000" w:themeColor="text1"/>
          <w:sz w:val="28"/>
          <w:szCs w:val="28"/>
        </w:rPr>
        <w:t xml:space="preserve"> </w:t>
      </w:r>
      <w:r w:rsidR="00FA4087" w:rsidRPr="00AA4053">
        <w:rPr>
          <w:color w:val="000000" w:themeColor="text1"/>
          <w:sz w:val="28"/>
          <w:szCs w:val="28"/>
        </w:rPr>
        <w:t>-</w:t>
      </w:r>
      <w:r w:rsidRPr="00AA4053">
        <w:rPr>
          <w:color w:val="000000" w:themeColor="text1"/>
          <w:sz w:val="28"/>
          <w:szCs w:val="28"/>
        </w:rPr>
        <w:t xml:space="preserve"> </w:t>
      </w:r>
      <w:hyperlink w:anchor="P176" w:history="1">
        <w:r w:rsidR="00FA4E83" w:rsidRPr="00AA4053">
          <w:rPr>
            <w:color w:val="000000" w:themeColor="text1"/>
            <w:sz w:val="28"/>
            <w:szCs w:val="28"/>
          </w:rPr>
          <w:t>3</w:t>
        </w:r>
        <w:r w:rsidR="00303F70" w:rsidRPr="00AA4053">
          <w:rPr>
            <w:color w:val="000000" w:themeColor="text1"/>
            <w:sz w:val="28"/>
            <w:szCs w:val="28"/>
          </w:rPr>
          <w:t xml:space="preserve"> </w:t>
        </w:r>
        <w:r w:rsidRPr="00AA4053">
          <w:rPr>
            <w:color w:val="000000" w:themeColor="text1"/>
            <w:sz w:val="28"/>
            <w:szCs w:val="28"/>
          </w:rPr>
          <w:t>пункта 1</w:t>
        </w:r>
      </w:hyperlink>
      <w:r w:rsidR="001833B7" w:rsidRPr="00AA4053">
        <w:rPr>
          <w:color w:val="000000" w:themeColor="text1"/>
          <w:sz w:val="28"/>
          <w:szCs w:val="28"/>
        </w:rPr>
        <w:t>9</w:t>
      </w:r>
      <w:r w:rsidRPr="00AA4053">
        <w:rPr>
          <w:color w:val="000000" w:themeColor="text1"/>
          <w:sz w:val="28"/>
          <w:szCs w:val="28"/>
        </w:rPr>
        <w:t xml:space="preserve"> настоящего Административного регламента.</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Результат выполнения административной процедуры: получение и регистрация ответов на межведомственные запросы.</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Способ фиксации результата </w:t>
      </w:r>
      <w:r w:rsidR="007347F1" w:rsidRPr="00AA4053">
        <w:rPr>
          <w:color w:val="000000" w:themeColor="text1"/>
          <w:sz w:val="28"/>
          <w:szCs w:val="28"/>
        </w:rPr>
        <w:t xml:space="preserve">выполнения </w:t>
      </w:r>
      <w:r w:rsidRPr="00AA4053">
        <w:rPr>
          <w:color w:val="000000" w:themeColor="text1"/>
          <w:sz w:val="28"/>
          <w:szCs w:val="28"/>
        </w:rPr>
        <w:t>административной процедуры: регистрация полученного ответа</w:t>
      </w:r>
      <w:r w:rsidR="00B31998" w:rsidRPr="00AA4053">
        <w:rPr>
          <w:color w:val="000000" w:themeColor="text1"/>
          <w:sz w:val="28"/>
          <w:szCs w:val="28"/>
        </w:rPr>
        <w:t xml:space="preserve"> в порядке делопроизводства </w:t>
      </w:r>
      <w:r w:rsidRPr="00AA4053">
        <w:rPr>
          <w:color w:val="000000" w:themeColor="text1"/>
          <w:sz w:val="28"/>
          <w:szCs w:val="28"/>
        </w:rPr>
        <w:t xml:space="preserve">и его передача с </w:t>
      </w:r>
      <w:r w:rsidR="00B31998" w:rsidRPr="00AA4053">
        <w:rPr>
          <w:color w:val="000000" w:themeColor="text1"/>
          <w:sz w:val="28"/>
          <w:szCs w:val="28"/>
        </w:rPr>
        <w:t>приложением</w:t>
      </w:r>
      <w:r w:rsidRPr="00AA4053">
        <w:rPr>
          <w:color w:val="000000" w:themeColor="text1"/>
          <w:sz w:val="28"/>
          <w:szCs w:val="28"/>
        </w:rPr>
        <w:t xml:space="preserve"> документов для рассмотрения.</w:t>
      </w:r>
    </w:p>
    <w:p w:rsidR="00393596" w:rsidRPr="00AA4053" w:rsidRDefault="00393596" w:rsidP="0094582C">
      <w:pPr>
        <w:autoSpaceDE w:val="0"/>
        <w:autoSpaceDN w:val="0"/>
        <w:adjustRightInd w:val="0"/>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t>Рассмотрение представленных документов</w:t>
      </w:r>
    </w:p>
    <w:p w:rsidR="00455BCB" w:rsidRPr="00AA4053" w:rsidRDefault="00455BCB" w:rsidP="0094582C">
      <w:pPr>
        <w:autoSpaceDE w:val="0"/>
        <w:autoSpaceDN w:val="0"/>
        <w:adjustRightInd w:val="0"/>
        <w:jc w:val="center"/>
        <w:outlineLvl w:val="1"/>
        <w:rPr>
          <w:b/>
          <w:szCs w:val="28"/>
        </w:rPr>
      </w:pPr>
    </w:p>
    <w:p w:rsidR="00455BCB" w:rsidRPr="00AA4053" w:rsidRDefault="00D64A8A"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Основание для начала административной процедуры:</w:t>
      </w:r>
      <w:r w:rsidR="00455BCB" w:rsidRPr="00AA4053">
        <w:rPr>
          <w:color w:val="000000" w:themeColor="text1"/>
          <w:sz w:val="28"/>
          <w:szCs w:val="28"/>
        </w:rPr>
        <w:t xml:space="preserve">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70741C" w:rsidRPr="00AA4053" w:rsidRDefault="00393596"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Должностным лицом</w:t>
      </w:r>
      <w:r w:rsidR="0070741C" w:rsidRPr="00AA4053">
        <w:rPr>
          <w:color w:val="000000" w:themeColor="text1"/>
          <w:sz w:val="28"/>
          <w:szCs w:val="28"/>
        </w:rPr>
        <w:t xml:space="preserve"> ответственн</w:t>
      </w:r>
      <w:r>
        <w:rPr>
          <w:color w:val="000000" w:themeColor="text1"/>
          <w:sz w:val="28"/>
          <w:szCs w:val="28"/>
        </w:rPr>
        <w:t>ым</w:t>
      </w:r>
      <w:r w:rsidR="0070741C" w:rsidRPr="00AA4053">
        <w:rPr>
          <w:color w:val="000000" w:themeColor="text1"/>
          <w:sz w:val="28"/>
          <w:szCs w:val="28"/>
        </w:rPr>
        <w:t xml:space="preserve"> за выполне</w:t>
      </w:r>
      <w:r>
        <w:rPr>
          <w:color w:val="000000" w:themeColor="text1"/>
          <w:sz w:val="28"/>
          <w:szCs w:val="28"/>
        </w:rPr>
        <w:t>ние административной процедуры</w:t>
      </w:r>
      <w:r w:rsidR="0070741C" w:rsidRPr="00AA4053">
        <w:rPr>
          <w:color w:val="000000" w:themeColor="text1"/>
          <w:sz w:val="28"/>
          <w:szCs w:val="28"/>
        </w:rPr>
        <w:t xml:space="preserve"> </w:t>
      </w:r>
      <w:r>
        <w:rPr>
          <w:color w:val="000000" w:themeColor="text1"/>
          <w:sz w:val="28"/>
          <w:szCs w:val="28"/>
        </w:rPr>
        <w:t>является специалист администрации сельского поселения Луговской (далее – специалист администрации ответственный за предоставление муниципальной услуги)</w:t>
      </w:r>
      <w:r w:rsidR="0070741C" w:rsidRPr="00AA4053">
        <w:rPr>
          <w:i/>
          <w:color w:val="000000" w:themeColor="text1"/>
        </w:rPr>
        <w:t>.</w:t>
      </w:r>
    </w:p>
    <w:p w:rsidR="00455BCB" w:rsidRPr="00AA4053" w:rsidRDefault="00393596"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 xml:space="preserve">Специалист администрации ответственный за предоставление муниципальной услуги </w:t>
      </w:r>
      <w:r w:rsidR="00455BCB" w:rsidRPr="00AA4053">
        <w:rPr>
          <w:color w:val="000000" w:themeColor="text1"/>
          <w:sz w:val="28"/>
          <w:szCs w:val="28"/>
        </w:rPr>
        <w:t xml:space="preserve">при рассмотрении представленных документов в течение </w:t>
      </w:r>
      <w:r w:rsidR="00A57650" w:rsidRPr="00AA4053">
        <w:rPr>
          <w:color w:val="000000" w:themeColor="text1"/>
          <w:sz w:val="28"/>
          <w:szCs w:val="28"/>
        </w:rPr>
        <w:t xml:space="preserve">4 </w:t>
      </w:r>
      <w:r w:rsidR="00455BCB" w:rsidRPr="00AA4053">
        <w:rPr>
          <w:color w:val="000000" w:themeColor="text1"/>
          <w:sz w:val="28"/>
          <w:szCs w:val="28"/>
        </w:rPr>
        <w:t>рабочих дней со дня регистрации заявления проверяет:</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наличие полномочий на выдачу специального разрешения по </w:t>
      </w:r>
      <w:r w:rsidRPr="00AA4053">
        <w:rPr>
          <w:color w:val="000000" w:themeColor="text1"/>
          <w:szCs w:val="28"/>
        </w:rPr>
        <w:lastRenderedPageBreak/>
        <w:t>заявленному маршруту;</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5" w:name="P348"/>
      <w:bookmarkEnd w:id="5"/>
      <w:r w:rsidR="008A4499" w:rsidRPr="00AA4053">
        <w:rPr>
          <w:color w:val="000000" w:themeColor="text1"/>
          <w:szCs w:val="28"/>
        </w:rPr>
        <w:t>;</w:t>
      </w:r>
    </w:p>
    <w:p w:rsidR="005D099D" w:rsidRDefault="004631D3" w:rsidP="0094582C">
      <w:pPr>
        <w:widowControl w:val="0"/>
        <w:autoSpaceDE w:val="0"/>
        <w:autoSpaceDN w:val="0"/>
        <w:ind w:firstLine="709"/>
        <w:jc w:val="both"/>
        <w:rPr>
          <w:color w:val="000000" w:themeColor="text1"/>
          <w:szCs w:val="28"/>
        </w:rPr>
      </w:pPr>
      <w:r w:rsidRPr="00AA4053">
        <w:rPr>
          <w:color w:val="000000" w:themeColor="text1"/>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соблюдение требований о перевозке делимого груза.</w:t>
      </w:r>
    </w:p>
    <w:p w:rsidR="007347F1" w:rsidRPr="00AA4053" w:rsidRDefault="00911ED5" w:rsidP="0094582C">
      <w:pPr>
        <w:pStyle w:val="aff1"/>
        <w:numPr>
          <w:ilvl w:val="0"/>
          <w:numId w:val="10"/>
        </w:numPr>
        <w:autoSpaceDE w:val="0"/>
        <w:autoSpaceDN w:val="0"/>
        <w:adjustRightInd w:val="0"/>
        <w:spacing w:line="276" w:lineRule="auto"/>
        <w:ind w:left="0" w:firstLine="709"/>
        <w:jc w:val="both"/>
        <w:outlineLvl w:val="1"/>
        <w:rPr>
          <w:b/>
          <w:sz w:val="28"/>
          <w:szCs w:val="28"/>
        </w:rPr>
      </w:pPr>
      <w:r w:rsidRPr="00AA4053">
        <w:rPr>
          <w:color w:val="000000" w:themeColor="text1"/>
          <w:sz w:val="28"/>
          <w:szCs w:val="28"/>
        </w:rPr>
        <w:t>Критерий принятия решен</w:t>
      </w:r>
      <w:r w:rsidR="008A4499" w:rsidRPr="00AA4053">
        <w:rPr>
          <w:color w:val="000000" w:themeColor="text1"/>
          <w:sz w:val="28"/>
          <w:szCs w:val="28"/>
        </w:rPr>
        <w:t xml:space="preserve">ия: </w:t>
      </w:r>
      <w:r w:rsidR="007347F1" w:rsidRPr="00AA4053">
        <w:rPr>
          <w:color w:val="000000" w:themeColor="text1"/>
          <w:sz w:val="28"/>
          <w:szCs w:val="28"/>
        </w:rPr>
        <w:t xml:space="preserve">наличие (отсутствие) оснований для отказа в предоставлении муниципальной услуги, установленных пунктом </w:t>
      </w:r>
      <w:r w:rsidR="00194EE5">
        <w:rPr>
          <w:color w:val="000000" w:themeColor="text1"/>
          <w:sz w:val="28"/>
          <w:szCs w:val="28"/>
        </w:rPr>
        <w:t xml:space="preserve">24 </w:t>
      </w:r>
      <w:r w:rsidR="007347F1" w:rsidRPr="00AA4053">
        <w:rPr>
          <w:color w:val="000000" w:themeColor="text1"/>
          <w:sz w:val="28"/>
          <w:szCs w:val="28"/>
        </w:rPr>
        <w:t xml:space="preserve">настоящего </w:t>
      </w:r>
      <w:r w:rsidR="00E95146">
        <w:rPr>
          <w:color w:val="000000" w:themeColor="text1"/>
          <w:sz w:val="28"/>
          <w:szCs w:val="28"/>
        </w:rPr>
        <w:t>А</w:t>
      </w:r>
      <w:r w:rsidR="007347F1" w:rsidRPr="00AA4053">
        <w:rPr>
          <w:color w:val="000000" w:themeColor="text1"/>
          <w:sz w:val="28"/>
          <w:szCs w:val="28"/>
        </w:rPr>
        <w:t>дминистративного регламента.</w:t>
      </w:r>
    </w:p>
    <w:p w:rsidR="00616B09" w:rsidRPr="00AA4053" w:rsidRDefault="00616B09" w:rsidP="0094582C">
      <w:pPr>
        <w:pStyle w:val="aff1"/>
        <w:numPr>
          <w:ilvl w:val="0"/>
          <w:numId w:val="10"/>
        </w:numPr>
        <w:autoSpaceDE w:val="0"/>
        <w:autoSpaceDN w:val="0"/>
        <w:adjustRightInd w:val="0"/>
        <w:spacing w:line="276" w:lineRule="auto"/>
        <w:ind w:left="0" w:firstLine="709"/>
        <w:jc w:val="both"/>
        <w:outlineLvl w:val="1"/>
        <w:rPr>
          <w:color w:val="000000" w:themeColor="text1"/>
          <w:sz w:val="28"/>
          <w:szCs w:val="28"/>
        </w:rPr>
      </w:pPr>
      <w:r w:rsidRPr="00AA4053">
        <w:rPr>
          <w:color w:val="000000" w:themeColor="text1"/>
          <w:sz w:val="28"/>
          <w:szCs w:val="28"/>
        </w:rPr>
        <w:t>Результат выполнения административной процедуры: рассмотрение представленных документов.</w:t>
      </w:r>
    </w:p>
    <w:p w:rsidR="008A4499" w:rsidRPr="00AA4053" w:rsidRDefault="008A4499" w:rsidP="0094582C">
      <w:pPr>
        <w:autoSpaceDE w:val="0"/>
        <w:autoSpaceDN w:val="0"/>
        <w:adjustRightInd w:val="0"/>
        <w:jc w:val="center"/>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t>Согласование маршрута тяжеловесных и (или) крупногабаритных транспортных средств</w:t>
      </w:r>
    </w:p>
    <w:p w:rsidR="00455BCB" w:rsidRPr="00AA4053" w:rsidRDefault="00455BCB" w:rsidP="0094582C">
      <w:pPr>
        <w:autoSpaceDE w:val="0"/>
        <w:autoSpaceDN w:val="0"/>
        <w:adjustRightInd w:val="0"/>
        <w:jc w:val="center"/>
        <w:outlineLvl w:val="1"/>
        <w:rPr>
          <w:b/>
          <w:szCs w:val="28"/>
        </w:rPr>
      </w:pPr>
    </w:p>
    <w:p w:rsidR="00AC157B" w:rsidRPr="00AA4053" w:rsidRDefault="00AC157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Основание для начала административной процедуры:</w:t>
      </w:r>
      <w:r w:rsidR="00B5129F" w:rsidRPr="00AA4053">
        <w:rPr>
          <w:color w:val="000000" w:themeColor="text1"/>
          <w:szCs w:val="28"/>
        </w:rPr>
        <w:t xml:space="preserve"> </w:t>
      </w:r>
      <w:r w:rsidR="00B5129F" w:rsidRPr="00AA4053">
        <w:rPr>
          <w:color w:val="000000" w:themeColor="text1"/>
          <w:sz w:val="28"/>
          <w:szCs w:val="28"/>
        </w:rPr>
        <w:t>принятие решения о выдаче специального разрешения.</w:t>
      </w:r>
    </w:p>
    <w:p w:rsidR="00AC157B" w:rsidRPr="00AA4053" w:rsidRDefault="00393596"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393596">
        <w:rPr>
          <w:color w:val="000000" w:themeColor="text1"/>
          <w:sz w:val="28"/>
          <w:szCs w:val="28"/>
        </w:rPr>
        <w:t xml:space="preserve">Должностным лицом ответственным за выполнение административной процедуры является специалист администрации </w:t>
      </w:r>
      <w:r>
        <w:rPr>
          <w:color w:val="000000" w:themeColor="text1"/>
          <w:sz w:val="28"/>
          <w:szCs w:val="28"/>
        </w:rPr>
        <w:t>ответственный за предоставление муниципальной услуги</w:t>
      </w:r>
      <w:r w:rsidR="00AC157B" w:rsidRPr="00AA4053">
        <w:rPr>
          <w:i/>
          <w:color w:val="000000" w:themeColor="text1"/>
        </w:rPr>
        <w:t>.</w:t>
      </w:r>
    </w:p>
    <w:p w:rsidR="00455BCB" w:rsidRPr="00AA4053" w:rsidRDefault="00DD7A3F" w:rsidP="0094582C">
      <w:pPr>
        <w:pStyle w:val="aff1"/>
        <w:numPr>
          <w:ilvl w:val="0"/>
          <w:numId w:val="10"/>
        </w:numPr>
        <w:autoSpaceDE w:val="0"/>
        <w:autoSpaceDN w:val="0"/>
        <w:adjustRightInd w:val="0"/>
        <w:spacing w:line="276" w:lineRule="auto"/>
        <w:ind w:left="0" w:firstLine="709"/>
        <w:jc w:val="both"/>
        <w:outlineLvl w:val="1"/>
        <w:rPr>
          <w:color w:val="000000" w:themeColor="text1"/>
          <w:sz w:val="28"/>
          <w:szCs w:val="28"/>
        </w:rPr>
      </w:pPr>
      <w:r>
        <w:rPr>
          <w:color w:val="000000" w:themeColor="text1"/>
          <w:sz w:val="28"/>
          <w:szCs w:val="28"/>
        </w:rPr>
        <w:t xml:space="preserve">Специалист администрации ответственный за предоставление муниципальной услуги </w:t>
      </w:r>
      <w:r w:rsidR="00455BCB" w:rsidRPr="00AA4053">
        <w:rPr>
          <w:color w:val="000000" w:themeColor="text1"/>
          <w:sz w:val="28"/>
          <w:szCs w:val="28"/>
        </w:rPr>
        <w:t xml:space="preserve">в течение </w:t>
      </w:r>
      <w:r w:rsidR="008031A7" w:rsidRPr="00AA4053">
        <w:rPr>
          <w:color w:val="000000" w:themeColor="text1"/>
          <w:sz w:val="28"/>
          <w:szCs w:val="28"/>
        </w:rPr>
        <w:t>4</w:t>
      </w:r>
      <w:r w:rsidR="00455BCB" w:rsidRPr="00AA4053">
        <w:rPr>
          <w:color w:val="000000" w:themeColor="text1"/>
          <w:sz w:val="28"/>
          <w:szCs w:val="28"/>
        </w:rPr>
        <w:t xml:space="preserve"> рабочих дней со дня регистрации заявления:</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устанавливает путь следования по заявленному маршруту;</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определяет владельцев автомобильных дорог по пути следования заявленного маршрута;</w:t>
      </w:r>
    </w:p>
    <w:p w:rsidR="00AA4053" w:rsidRPr="00B245EF"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направляет в адрес владельцев автомобильных дорог, по дорогам которых проходит данный маршрут, часть маршрута, </w:t>
      </w:r>
      <w:r w:rsidR="00B07973" w:rsidRPr="00AA4053">
        <w:rPr>
          <w:color w:val="000000" w:themeColor="text1"/>
          <w:szCs w:val="28"/>
        </w:rPr>
        <w:t xml:space="preserve">запрос </w:t>
      </w:r>
      <w:r w:rsidRPr="00AA4053">
        <w:rPr>
          <w:color w:val="000000" w:themeColor="text1"/>
          <w:szCs w:val="28"/>
        </w:rPr>
        <w:t>на согласование маршрута тяжеловесных и (или) крупно</w:t>
      </w:r>
      <w:r w:rsidR="00AA4053" w:rsidRPr="00AA4053">
        <w:rPr>
          <w:color w:val="000000" w:themeColor="text1"/>
          <w:szCs w:val="28"/>
        </w:rPr>
        <w:t>габаритных транспортных средств.</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Ответственное должностное лицо </w:t>
      </w:r>
      <w:r w:rsidR="00F243E8" w:rsidRPr="00AA4053">
        <w:rPr>
          <w:color w:val="000000" w:themeColor="text1"/>
          <w:szCs w:val="28"/>
        </w:rPr>
        <w:t>уполномоченного органа</w:t>
      </w:r>
      <w:r w:rsidRPr="00AA4053">
        <w:rPr>
          <w:color w:val="000000" w:themeColor="text1"/>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после согласования маршрута транспортного средства всеми владельцами автомобильных дорог, входящих в указанный маршрут, </w:t>
      </w:r>
      <w:r w:rsidRPr="00AA4053">
        <w:rPr>
          <w:color w:val="000000" w:themeColor="text1"/>
          <w:szCs w:val="28"/>
        </w:rPr>
        <w:lastRenderedPageBreak/>
        <w:t>оформляет специальное разрешение и в случаях, установленных</w:t>
      </w:r>
      <w:r w:rsidR="00D6038E" w:rsidRPr="00AA4053">
        <w:rPr>
          <w:color w:val="000000" w:themeColor="text1"/>
          <w:szCs w:val="28"/>
        </w:rPr>
        <w:br/>
      </w:r>
      <w:hyperlink r:id="rId11" w:history="1">
        <w:r w:rsidRPr="00AA4053">
          <w:rPr>
            <w:color w:val="000000" w:themeColor="text1"/>
            <w:szCs w:val="28"/>
          </w:rPr>
          <w:t>пунктом 1</w:t>
        </w:r>
      </w:hyperlink>
      <w:r w:rsidR="00244E4E" w:rsidRPr="00AA4053">
        <w:rPr>
          <w:color w:val="000000" w:themeColor="text1"/>
          <w:szCs w:val="28"/>
        </w:rPr>
        <w:t>6</w:t>
      </w:r>
      <w:r w:rsidRPr="00AA4053">
        <w:rPr>
          <w:color w:val="000000" w:themeColor="text1"/>
          <w:szCs w:val="28"/>
        </w:rPr>
        <w:t xml:space="preserve"> Порядка выдачи специального разрешения, направляет в адрес </w:t>
      </w:r>
      <w:r w:rsidR="00B316BD" w:rsidRPr="00AA4053">
        <w:rPr>
          <w:color w:val="000000"/>
          <w:szCs w:val="28"/>
          <w:lang w:eastAsia="ru-RU"/>
        </w:rPr>
        <w:t>Госавтоинспекции</w:t>
      </w:r>
      <w:r w:rsidR="00174706" w:rsidRPr="00AA4053">
        <w:rPr>
          <w:color w:val="000000" w:themeColor="text1"/>
          <w:szCs w:val="28"/>
        </w:rPr>
        <w:t xml:space="preserve"> </w:t>
      </w:r>
      <w:r w:rsidR="006510AE" w:rsidRPr="00AA4053">
        <w:rPr>
          <w:color w:val="000000" w:themeColor="text1"/>
          <w:szCs w:val="28"/>
        </w:rPr>
        <w:t xml:space="preserve">запрос </w:t>
      </w:r>
      <w:r w:rsidRPr="00AA4053">
        <w:rPr>
          <w:color w:val="000000" w:themeColor="text1"/>
          <w:szCs w:val="28"/>
        </w:rPr>
        <w:t xml:space="preserve">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AA4053">
          <w:rPr>
            <w:color w:val="000000" w:themeColor="text1"/>
            <w:szCs w:val="28"/>
          </w:rPr>
          <w:t>подпунктах 3</w:t>
        </w:r>
      </w:hyperlink>
      <w:r w:rsidRPr="00AA4053">
        <w:rPr>
          <w:color w:val="000000" w:themeColor="text1"/>
          <w:szCs w:val="28"/>
        </w:rPr>
        <w:t xml:space="preserve"> - </w:t>
      </w:r>
      <w:hyperlink w:anchor="P171" w:history="1">
        <w:r w:rsidRPr="00AA4053">
          <w:rPr>
            <w:color w:val="000000" w:themeColor="text1"/>
            <w:szCs w:val="28"/>
          </w:rPr>
          <w:t>5 пункта 1</w:t>
        </w:r>
      </w:hyperlink>
      <w:r w:rsidR="00244E4E" w:rsidRPr="00AA4053">
        <w:rPr>
          <w:color w:val="000000" w:themeColor="text1"/>
          <w:szCs w:val="28"/>
        </w:rPr>
        <w:t>8</w:t>
      </w:r>
      <w:r w:rsidRPr="00AA4053">
        <w:rPr>
          <w:color w:val="000000" w:themeColor="text1"/>
          <w:szCs w:val="28"/>
        </w:rPr>
        <w:t xml:space="preserve"> настоящего Административного регламента, и копий согласований маршрута транспортного средства;</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в 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w:t>
      </w:r>
      <w:r w:rsidR="00E33B6E" w:rsidRPr="00AA4053">
        <w:rPr>
          <w:color w:val="000000" w:themeColor="text1"/>
          <w:szCs w:val="28"/>
        </w:rPr>
        <w:t>1</w:t>
      </w:r>
      <w:r w:rsidRPr="00AA4053">
        <w:rPr>
          <w:color w:val="000000" w:themeColor="text1"/>
          <w:szCs w:val="28"/>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w:t>
      </w:r>
      <w:r w:rsidR="0008663E" w:rsidRPr="00AA4053">
        <w:rPr>
          <w:color w:val="000000" w:themeColor="text1"/>
          <w:szCs w:val="28"/>
        </w:rPr>
        <w:t>ого и регионального</w:t>
      </w:r>
      <w:r w:rsidRPr="00AA4053">
        <w:rPr>
          <w:color w:val="000000" w:themeColor="text1"/>
          <w:szCs w:val="28"/>
        </w:rPr>
        <w:t xml:space="preserve"> портал</w:t>
      </w:r>
      <w:r w:rsidR="0008663E" w:rsidRPr="00AA4053">
        <w:rPr>
          <w:color w:val="000000" w:themeColor="text1"/>
          <w:szCs w:val="28"/>
        </w:rPr>
        <w:t>ов</w:t>
      </w:r>
      <w:r w:rsidRPr="00AA4053">
        <w:rPr>
          <w:color w:val="000000" w:themeColor="text1"/>
          <w:szCs w:val="28"/>
        </w:rPr>
        <w:t xml:space="preserve"> информирование заявителя о принятом решении происходит через личный кабинет заявителя в указанных системах);</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в течение </w:t>
      </w:r>
      <w:r w:rsidR="008031A7" w:rsidRPr="00AA4053">
        <w:rPr>
          <w:color w:val="000000" w:themeColor="text1"/>
          <w:szCs w:val="28"/>
        </w:rPr>
        <w:t>2</w:t>
      </w:r>
      <w:r w:rsidRPr="00AA4053">
        <w:rPr>
          <w:color w:val="000000" w:themeColor="text1"/>
          <w:szCs w:val="28"/>
        </w:rPr>
        <w:t xml:space="preserve">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r w:rsidR="007D4473" w:rsidRPr="00AA4053">
        <w:rPr>
          <w:color w:val="000000" w:themeColor="text1"/>
          <w:szCs w:val="28"/>
        </w:rPr>
        <w:t xml:space="preserve"> </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в течение </w:t>
      </w:r>
      <w:r w:rsidR="008031A7" w:rsidRPr="00AA4053">
        <w:rPr>
          <w:color w:val="000000" w:themeColor="text1"/>
          <w:szCs w:val="28"/>
        </w:rPr>
        <w:t>3</w:t>
      </w:r>
      <w:r w:rsidRPr="00AA4053">
        <w:rPr>
          <w:color w:val="000000" w:themeColor="text1"/>
          <w:szCs w:val="28"/>
        </w:rPr>
        <w:t xml:space="preserve">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Критерий принятия решения: </w:t>
      </w:r>
      <w:r w:rsidR="006714DC" w:rsidRPr="00AA4053">
        <w:rPr>
          <w:color w:val="000000" w:themeColor="text1"/>
          <w:sz w:val="28"/>
          <w:szCs w:val="28"/>
        </w:rPr>
        <w:t>получение согласования (отказа</w:t>
      </w:r>
      <w:r w:rsidR="00062079" w:rsidRPr="00AA4053">
        <w:rPr>
          <w:color w:val="000000" w:themeColor="text1"/>
          <w:sz w:val="28"/>
          <w:szCs w:val="28"/>
        </w:rPr>
        <w:br/>
      </w:r>
      <w:r w:rsidR="006714DC" w:rsidRPr="00AA4053">
        <w:rPr>
          <w:color w:val="000000" w:themeColor="text1"/>
          <w:sz w:val="28"/>
          <w:szCs w:val="28"/>
        </w:rPr>
        <w:t xml:space="preserve">в согласовании) </w:t>
      </w:r>
      <w:r w:rsidRPr="00AA4053">
        <w:rPr>
          <w:color w:val="000000" w:themeColor="text1"/>
          <w:sz w:val="28"/>
          <w:szCs w:val="28"/>
        </w:rPr>
        <w:t xml:space="preserve">маршрута </w:t>
      </w:r>
      <w:r w:rsidR="00BD7CB6" w:rsidRPr="00AA4053">
        <w:rPr>
          <w:sz w:val="28"/>
          <w:szCs w:val="28"/>
        </w:rPr>
        <w:t>тяжеловесных и (или) крупногабаритных транспортных средств.</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w:t>
      </w:r>
      <w:r w:rsidRPr="00AA4053">
        <w:rPr>
          <w:color w:val="000000" w:themeColor="text1"/>
          <w:sz w:val="28"/>
          <w:szCs w:val="28"/>
        </w:rPr>
        <w:lastRenderedPageBreak/>
        <w:t>оригиналов документов в случае отсутствия механизма удостоверения электронной подписи.</w:t>
      </w:r>
    </w:p>
    <w:p w:rsidR="00455BCB" w:rsidRPr="00AA4053" w:rsidRDefault="00455BCB" w:rsidP="0094582C">
      <w:pPr>
        <w:autoSpaceDE w:val="0"/>
        <w:autoSpaceDN w:val="0"/>
        <w:adjustRightInd w:val="0"/>
        <w:jc w:val="center"/>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t>Расчет платы в счет возмещения вр</w:t>
      </w:r>
      <w:r w:rsidR="00293213" w:rsidRPr="00AA4053">
        <w:rPr>
          <w:b/>
          <w:szCs w:val="28"/>
        </w:rPr>
        <w:t xml:space="preserve">еда, причиняемого тяжеловесными </w:t>
      </w:r>
      <w:r w:rsidRPr="00AA4053">
        <w:rPr>
          <w:b/>
          <w:szCs w:val="28"/>
        </w:rPr>
        <w:t xml:space="preserve">транспортными средствами, при движении таких транспортных средств по автомобильным дорогам </w:t>
      </w:r>
      <w:r w:rsidR="00E42C0E" w:rsidRPr="00AA4053">
        <w:rPr>
          <w:b/>
          <w:szCs w:val="28"/>
        </w:rPr>
        <w:t>местного</w:t>
      </w:r>
      <w:r w:rsidRPr="00AA4053">
        <w:rPr>
          <w:b/>
          <w:szCs w:val="28"/>
        </w:rPr>
        <w:t xml:space="preserve"> значения и оформление извещения</w:t>
      </w:r>
    </w:p>
    <w:p w:rsidR="00455BCB" w:rsidRPr="00AA4053" w:rsidRDefault="00455BCB" w:rsidP="0094582C">
      <w:pPr>
        <w:autoSpaceDE w:val="0"/>
        <w:autoSpaceDN w:val="0"/>
        <w:adjustRightInd w:val="0"/>
        <w:jc w:val="center"/>
        <w:outlineLvl w:val="1"/>
        <w:rPr>
          <w:b/>
          <w:szCs w:val="28"/>
        </w:rPr>
      </w:pPr>
    </w:p>
    <w:p w:rsidR="00455BCB" w:rsidRPr="00AA4053" w:rsidRDefault="00D64A8A"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Основание для начала административной процедуры:</w:t>
      </w:r>
      <w:r w:rsidR="00455BCB" w:rsidRPr="00AA4053">
        <w:rPr>
          <w:color w:val="000000" w:themeColor="text1"/>
          <w:sz w:val="28"/>
          <w:szCs w:val="28"/>
        </w:rPr>
        <w:t xml:space="preserve"> </w:t>
      </w:r>
      <w:r w:rsidR="009D20A0" w:rsidRPr="00AA4053">
        <w:rPr>
          <w:color w:val="000000" w:themeColor="text1"/>
          <w:sz w:val="28"/>
          <w:szCs w:val="28"/>
        </w:rPr>
        <w:t>получение согласования маршрута тяжеловесных и (или) крупногабаритных транспортных средств.</w:t>
      </w:r>
    </w:p>
    <w:p w:rsidR="0001541A" w:rsidRPr="00DD7A3F" w:rsidRDefault="0001541A"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DD7A3F">
        <w:rPr>
          <w:color w:val="000000" w:themeColor="text1"/>
          <w:sz w:val="28"/>
          <w:szCs w:val="28"/>
        </w:rPr>
        <w:t>Сведения о должностном лице, ответственном за выполнение административной процедуры:</w:t>
      </w:r>
      <w:r w:rsidR="00DD7A3F" w:rsidRPr="00DD7A3F">
        <w:rPr>
          <w:i/>
          <w:color w:val="000000" w:themeColor="text1"/>
          <w:sz w:val="28"/>
          <w:szCs w:val="28"/>
        </w:rPr>
        <w:t xml:space="preserve"> </w:t>
      </w:r>
      <w:r w:rsidR="00DD7A3F" w:rsidRPr="00DD7A3F">
        <w:rPr>
          <w:color w:val="000000" w:themeColor="text1"/>
          <w:sz w:val="28"/>
          <w:szCs w:val="28"/>
        </w:rPr>
        <w:t>ответственным за выполнением административной процедуры является специалист финансового отдела администрации сельского поселения Луговской (далее – специалист финансового отдела).</w:t>
      </w:r>
    </w:p>
    <w:p w:rsidR="00455BCB" w:rsidRPr="00AA4053" w:rsidRDefault="00DD7A3F"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 xml:space="preserve">Специалист финансового отдела </w:t>
      </w:r>
      <w:r w:rsidR="00455BCB" w:rsidRPr="00AA4053">
        <w:rPr>
          <w:color w:val="000000" w:themeColor="text1"/>
          <w:sz w:val="28"/>
          <w:szCs w:val="28"/>
        </w:rPr>
        <w:t xml:space="preserve">осуществляет расчет платы в соответствии с </w:t>
      </w:r>
      <w:hyperlink r:id="rId12" w:history="1">
        <w:r w:rsidR="00455BCB" w:rsidRPr="00AA4053">
          <w:rPr>
            <w:color w:val="000000" w:themeColor="text1"/>
            <w:sz w:val="28"/>
            <w:szCs w:val="28"/>
          </w:rPr>
          <w:t>Правилами</w:t>
        </w:r>
      </w:hyperlink>
      <w:r w:rsidR="00455BCB" w:rsidRPr="00AA4053">
        <w:rPr>
          <w:color w:val="000000" w:themeColor="text1"/>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w:t>
      </w:r>
      <w:r w:rsidR="00F243E8" w:rsidRPr="00AA4053">
        <w:rPr>
          <w:color w:val="000000" w:themeColor="text1"/>
          <w:sz w:val="28"/>
          <w:szCs w:val="28"/>
        </w:rPr>
        <w:t>п</w:t>
      </w:r>
      <w:r w:rsidR="00455BCB" w:rsidRPr="00AA4053">
        <w:rPr>
          <w:color w:val="000000" w:themeColor="text1"/>
          <w:sz w:val="28"/>
          <w:szCs w:val="28"/>
        </w:rPr>
        <w:t>остановлением Правительства Российской Федерации</w:t>
      </w:r>
      <w:r w:rsidR="007E1D51">
        <w:rPr>
          <w:color w:val="000000" w:themeColor="text1"/>
          <w:sz w:val="28"/>
          <w:szCs w:val="28"/>
        </w:rPr>
        <w:br/>
      </w:r>
      <w:r w:rsidR="00455BCB" w:rsidRPr="00AA4053">
        <w:rPr>
          <w:color w:val="000000" w:themeColor="text1"/>
          <w:sz w:val="28"/>
          <w:szCs w:val="28"/>
        </w:rPr>
        <w:t>от 16 ноября 2009 года</w:t>
      </w:r>
      <w:r w:rsidR="00293213" w:rsidRPr="00AA4053">
        <w:rPr>
          <w:color w:val="000000" w:themeColor="text1"/>
          <w:sz w:val="28"/>
          <w:szCs w:val="28"/>
        </w:rPr>
        <w:t xml:space="preserve"> №</w:t>
      </w:r>
      <w:r w:rsidR="00244E4E" w:rsidRPr="00AA4053">
        <w:rPr>
          <w:color w:val="000000" w:themeColor="text1"/>
          <w:sz w:val="28"/>
          <w:szCs w:val="28"/>
        </w:rPr>
        <w:t xml:space="preserve"> 934</w:t>
      </w:r>
      <w:r w:rsidR="00FB5F96" w:rsidRPr="00AA4053">
        <w:rPr>
          <w:color w:val="000000" w:themeColor="text1"/>
          <w:sz w:val="28"/>
          <w:szCs w:val="28"/>
        </w:rPr>
        <w:t xml:space="preserve"> (срок выполнения административной процедуры: 4 рабочих дня с даты поступления заявления)</w:t>
      </w:r>
      <w:r w:rsidR="00244E4E" w:rsidRPr="00AA4053">
        <w:rPr>
          <w:color w:val="000000" w:themeColor="text1"/>
          <w:sz w:val="28"/>
          <w:szCs w:val="28"/>
        </w:rPr>
        <w:t>.</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AA4053">
        <w:rPr>
          <w:color w:val="000000" w:themeColor="text1"/>
          <w:sz w:val="28"/>
          <w:szCs w:val="28"/>
        </w:rPr>
        <w:t>местного значения</w:t>
      </w:r>
      <w:r w:rsidR="008A4499" w:rsidRPr="00AA4053">
        <w:rPr>
          <w:color w:val="000000" w:themeColor="text1"/>
          <w:sz w:val="28"/>
          <w:szCs w:val="28"/>
        </w:rPr>
        <w:t xml:space="preserve"> и о</w:t>
      </w:r>
      <w:r w:rsidRPr="00AA4053">
        <w:rPr>
          <w:color w:val="000000" w:themeColor="text1"/>
          <w:sz w:val="28"/>
          <w:szCs w:val="28"/>
        </w:rPr>
        <w:t xml:space="preserve">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AA4053">
        <w:rPr>
          <w:color w:val="000000" w:themeColor="text1"/>
          <w:sz w:val="28"/>
          <w:szCs w:val="28"/>
        </w:rPr>
        <w:t>местного</w:t>
      </w:r>
      <w:r w:rsidRPr="00AA4053">
        <w:rPr>
          <w:color w:val="000000" w:themeColor="text1"/>
          <w:sz w:val="28"/>
          <w:szCs w:val="28"/>
        </w:rPr>
        <w:t xml:space="preserve"> зн</w:t>
      </w:r>
      <w:r w:rsidR="00244E4E" w:rsidRPr="00AA4053">
        <w:rPr>
          <w:color w:val="000000" w:themeColor="text1"/>
          <w:sz w:val="28"/>
          <w:szCs w:val="28"/>
        </w:rPr>
        <w:t>ачения.</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Размер платы в счет возмещения вреда определяется в зависимости от соответствующих показателей согласно </w:t>
      </w:r>
      <w:hyperlink r:id="rId13" w:history="1">
        <w:r w:rsidRPr="00AA4053">
          <w:rPr>
            <w:color w:val="000000" w:themeColor="text1"/>
            <w:szCs w:val="28"/>
          </w:rPr>
          <w:t>пункту 5</w:t>
        </w:r>
      </w:hyperlink>
      <w:r w:rsidRPr="00AA4053">
        <w:rPr>
          <w:color w:val="000000" w:themeColor="text1"/>
          <w:szCs w:val="28"/>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w:t>
      </w:r>
      <w:r w:rsidR="006C7EE6" w:rsidRPr="00AA4053">
        <w:rPr>
          <w:color w:val="000000" w:themeColor="text1"/>
          <w:szCs w:val="28"/>
        </w:rPr>
        <w:t>п</w:t>
      </w:r>
      <w:r w:rsidRPr="00AA4053">
        <w:rPr>
          <w:color w:val="000000" w:themeColor="text1"/>
          <w:szCs w:val="28"/>
        </w:rPr>
        <w:t xml:space="preserve">остановлением Правительства Российской Федерации от 16 ноября 2009 года </w:t>
      </w:r>
      <w:r w:rsidR="00293213" w:rsidRPr="00AA4053">
        <w:rPr>
          <w:color w:val="000000" w:themeColor="text1"/>
          <w:szCs w:val="28"/>
        </w:rPr>
        <w:t>№</w:t>
      </w:r>
      <w:r w:rsidRPr="00AA4053">
        <w:rPr>
          <w:color w:val="000000" w:themeColor="text1"/>
          <w:szCs w:val="28"/>
        </w:rPr>
        <w:t xml:space="preserve"> 934.</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Результат </w:t>
      </w:r>
      <w:r w:rsidR="000E7F82" w:rsidRPr="00AA4053">
        <w:rPr>
          <w:color w:val="000000" w:themeColor="text1"/>
          <w:sz w:val="28"/>
          <w:szCs w:val="28"/>
        </w:rPr>
        <w:t xml:space="preserve">выполнения </w:t>
      </w:r>
      <w:r w:rsidRPr="00AA4053">
        <w:rPr>
          <w:color w:val="000000" w:themeColor="text1"/>
          <w:sz w:val="28"/>
          <w:szCs w:val="28"/>
        </w:rPr>
        <w:t>административной процедуры</w:t>
      </w:r>
      <w:r w:rsidR="000E7F82" w:rsidRPr="00AA4053">
        <w:rPr>
          <w:color w:val="000000" w:themeColor="text1"/>
          <w:sz w:val="28"/>
          <w:szCs w:val="28"/>
        </w:rPr>
        <w:t>:</w:t>
      </w:r>
      <w:r w:rsidRPr="00AA4053">
        <w:rPr>
          <w:color w:val="000000" w:themeColor="text1"/>
          <w:sz w:val="28"/>
          <w:szCs w:val="28"/>
        </w:rPr>
        <w:t xml:space="preserve"> </w:t>
      </w:r>
      <w:r w:rsidRPr="00AA4053">
        <w:rPr>
          <w:color w:val="000000" w:themeColor="text1"/>
          <w:sz w:val="28"/>
          <w:szCs w:val="28"/>
        </w:rPr>
        <w:lastRenderedPageBreak/>
        <w:t>оформлени</w:t>
      </w:r>
      <w:r w:rsidR="00B716A9" w:rsidRPr="00AA4053">
        <w:rPr>
          <w:color w:val="000000" w:themeColor="text1"/>
          <w:sz w:val="28"/>
          <w:szCs w:val="28"/>
        </w:rPr>
        <w:t>е</w:t>
      </w:r>
      <w:r w:rsidRPr="00AA4053">
        <w:rPr>
          <w:color w:val="000000" w:themeColor="text1"/>
          <w:sz w:val="28"/>
          <w:szCs w:val="28"/>
        </w:rPr>
        <w:t xml:space="preserve"> извещения по расчету платы за перевозку тяжеловесных грузов по автомобильным дорогам общего пользования </w:t>
      </w:r>
      <w:r w:rsidR="00244E4E" w:rsidRPr="00AA4053">
        <w:rPr>
          <w:color w:val="000000" w:themeColor="text1"/>
          <w:sz w:val="28"/>
          <w:szCs w:val="28"/>
        </w:rPr>
        <w:t>местного значения.</w:t>
      </w:r>
    </w:p>
    <w:p w:rsidR="00455BCB" w:rsidRPr="00AA4053" w:rsidRDefault="00654C24"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Способ фиксации результата выполнения административной процедуры: </w:t>
      </w:r>
      <w:r w:rsidR="0066355B" w:rsidRPr="00AA4053">
        <w:rPr>
          <w:color w:val="000000" w:themeColor="text1"/>
          <w:sz w:val="28"/>
          <w:szCs w:val="28"/>
        </w:rPr>
        <w:t xml:space="preserve">факт направления </w:t>
      </w:r>
      <w:r w:rsidR="0064543B" w:rsidRPr="00AA4053">
        <w:rPr>
          <w:color w:val="000000" w:themeColor="text1"/>
          <w:sz w:val="28"/>
          <w:szCs w:val="28"/>
        </w:rPr>
        <w:t xml:space="preserve">заявителю </w:t>
      </w:r>
      <w:r w:rsidR="0066355B" w:rsidRPr="00AA4053">
        <w:rPr>
          <w:color w:val="000000" w:themeColor="text1"/>
          <w:sz w:val="28"/>
          <w:szCs w:val="28"/>
        </w:rPr>
        <w:t xml:space="preserve">извещения фиксируется в </w:t>
      </w:r>
      <w:r w:rsidR="00DD7A3F">
        <w:rPr>
          <w:color w:val="000000" w:themeColor="text1"/>
          <w:sz w:val="28"/>
          <w:szCs w:val="28"/>
        </w:rPr>
        <w:t>журнале исходящей документации.</w:t>
      </w:r>
    </w:p>
    <w:p w:rsidR="00455BCB" w:rsidRPr="00AA4053" w:rsidRDefault="00455BCB" w:rsidP="0094582C">
      <w:pPr>
        <w:autoSpaceDE w:val="0"/>
        <w:autoSpaceDN w:val="0"/>
        <w:adjustRightInd w:val="0"/>
        <w:jc w:val="center"/>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t>Выдача (направление) специального разрешения или уведомления</w:t>
      </w:r>
      <w:r w:rsidR="00A32578" w:rsidRPr="00AA4053">
        <w:rPr>
          <w:b/>
          <w:szCs w:val="28"/>
        </w:rPr>
        <w:br/>
      </w:r>
      <w:r w:rsidRPr="00AA4053">
        <w:rPr>
          <w:b/>
          <w:szCs w:val="28"/>
        </w:rPr>
        <w:t>об отказе в выдаче специального разрешения</w:t>
      </w:r>
    </w:p>
    <w:p w:rsidR="00455BCB" w:rsidRPr="00AA4053" w:rsidRDefault="00455BCB" w:rsidP="0094582C">
      <w:pPr>
        <w:autoSpaceDE w:val="0"/>
        <w:autoSpaceDN w:val="0"/>
        <w:adjustRightInd w:val="0"/>
        <w:jc w:val="center"/>
        <w:outlineLvl w:val="1"/>
        <w:rPr>
          <w:b/>
          <w:szCs w:val="28"/>
        </w:rPr>
      </w:pPr>
    </w:p>
    <w:p w:rsidR="00455BCB" w:rsidRPr="00AA4053" w:rsidRDefault="00D64A8A"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Основание для начала административной процедуры:</w:t>
      </w:r>
      <w:r w:rsidR="00455BCB" w:rsidRPr="00AA4053">
        <w:rPr>
          <w:color w:val="000000" w:themeColor="text1"/>
          <w:sz w:val="28"/>
          <w:szCs w:val="28"/>
        </w:rPr>
        <w:t xml:space="preserve"> получение</w:t>
      </w:r>
      <w:r w:rsidRPr="00AA4053">
        <w:rPr>
          <w:color w:val="000000" w:themeColor="text1"/>
          <w:sz w:val="28"/>
          <w:szCs w:val="28"/>
        </w:rPr>
        <w:t xml:space="preserve"> (</w:t>
      </w:r>
      <w:r w:rsidR="00455BCB" w:rsidRPr="00AA4053">
        <w:rPr>
          <w:color w:val="000000" w:themeColor="text1"/>
          <w:sz w:val="28"/>
          <w:szCs w:val="28"/>
        </w:rPr>
        <w:t>неполучение</w:t>
      </w:r>
      <w:r w:rsidRPr="00AA4053">
        <w:rPr>
          <w:color w:val="000000" w:themeColor="text1"/>
          <w:sz w:val="28"/>
          <w:szCs w:val="28"/>
        </w:rPr>
        <w:t>)</w:t>
      </w:r>
      <w:r w:rsidR="00455BCB" w:rsidRPr="00AA4053">
        <w:rPr>
          <w:color w:val="000000" w:themeColor="text1"/>
          <w:sz w:val="28"/>
          <w:szCs w:val="28"/>
        </w:rPr>
        <w:t xml:space="preserve"> </w:t>
      </w:r>
      <w:r w:rsidR="00DD7A3F">
        <w:rPr>
          <w:color w:val="000000" w:themeColor="text1"/>
          <w:sz w:val="28"/>
          <w:szCs w:val="28"/>
        </w:rPr>
        <w:t xml:space="preserve">специалистом администрации ответственным за предоставление муниципальной услуги </w:t>
      </w:r>
      <w:r w:rsidR="00455BCB" w:rsidRPr="00AA4053">
        <w:rPr>
          <w:color w:val="000000" w:themeColor="text1"/>
          <w:sz w:val="28"/>
          <w:szCs w:val="28"/>
        </w:rPr>
        <w:t>необходимых согласований маршрута транспортного средства.</w:t>
      </w:r>
    </w:p>
    <w:p w:rsidR="0001541A" w:rsidRPr="00AA4053" w:rsidRDefault="00DD7A3F"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Д</w:t>
      </w:r>
      <w:r w:rsidR="0001541A" w:rsidRPr="00AA4053">
        <w:rPr>
          <w:color w:val="000000" w:themeColor="text1"/>
          <w:sz w:val="28"/>
          <w:szCs w:val="28"/>
        </w:rPr>
        <w:t>олжностн</w:t>
      </w:r>
      <w:r>
        <w:rPr>
          <w:color w:val="000000" w:themeColor="text1"/>
          <w:sz w:val="28"/>
          <w:szCs w:val="28"/>
        </w:rPr>
        <w:t>ым</w:t>
      </w:r>
      <w:r w:rsidR="0001541A" w:rsidRPr="00AA4053">
        <w:rPr>
          <w:color w:val="000000" w:themeColor="text1"/>
          <w:sz w:val="28"/>
          <w:szCs w:val="28"/>
        </w:rPr>
        <w:t xml:space="preserve"> лиц</w:t>
      </w:r>
      <w:r>
        <w:rPr>
          <w:color w:val="000000" w:themeColor="text1"/>
          <w:sz w:val="28"/>
          <w:szCs w:val="28"/>
        </w:rPr>
        <w:t>ом</w:t>
      </w:r>
      <w:r w:rsidR="0001541A" w:rsidRPr="00AA4053">
        <w:rPr>
          <w:color w:val="000000" w:themeColor="text1"/>
          <w:sz w:val="28"/>
          <w:szCs w:val="28"/>
        </w:rPr>
        <w:t>, ответственн</w:t>
      </w:r>
      <w:r>
        <w:rPr>
          <w:color w:val="000000" w:themeColor="text1"/>
          <w:sz w:val="28"/>
          <w:szCs w:val="28"/>
        </w:rPr>
        <w:t>ы</w:t>
      </w:r>
      <w:r w:rsidR="0001541A" w:rsidRPr="00AA4053">
        <w:rPr>
          <w:color w:val="000000" w:themeColor="text1"/>
          <w:sz w:val="28"/>
          <w:szCs w:val="28"/>
        </w:rPr>
        <w:t>м за выполнение админис</w:t>
      </w:r>
      <w:r>
        <w:rPr>
          <w:color w:val="000000" w:themeColor="text1"/>
          <w:sz w:val="28"/>
          <w:szCs w:val="28"/>
        </w:rPr>
        <w:t xml:space="preserve">тративной процедуры является специалист </w:t>
      </w:r>
      <w:r w:rsidRPr="00DD7A3F">
        <w:rPr>
          <w:color w:val="000000" w:themeColor="text1"/>
          <w:sz w:val="28"/>
          <w:szCs w:val="28"/>
        </w:rPr>
        <w:t>администрации ответственны</w:t>
      </w:r>
      <w:r>
        <w:rPr>
          <w:color w:val="000000" w:themeColor="text1"/>
          <w:sz w:val="28"/>
          <w:szCs w:val="28"/>
        </w:rPr>
        <w:t>й</w:t>
      </w:r>
      <w:r w:rsidRPr="00DD7A3F">
        <w:rPr>
          <w:color w:val="000000" w:themeColor="text1"/>
          <w:sz w:val="28"/>
          <w:szCs w:val="28"/>
        </w:rPr>
        <w:t xml:space="preserve"> за предоставление муниципальной услуги</w:t>
      </w:r>
      <w:r>
        <w:rPr>
          <w:color w:val="000000" w:themeColor="text1"/>
          <w:sz w:val="28"/>
          <w:szCs w:val="28"/>
        </w:rPr>
        <w:t>.</w:t>
      </w:r>
    </w:p>
    <w:p w:rsidR="00455BCB" w:rsidRPr="00AA4053" w:rsidRDefault="00DD7A3F"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Pr>
          <w:color w:val="000000" w:themeColor="text1"/>
          <w:sz w:val="28"/>
          <w:szCs w:val="28"/>
        </w:rPr>
        <w:t>С</w:t>
      </w:r>
      <w:r w:rsidRPr="00DD7A3F">
        <w:rPr>
          <w:color w:val="000000" w:themeColor="text1"/>
          <w:sz w:val="28"/>
          <w:szCs w:val="28"/>
        </w:rPr>
        <w:t>пециалист администрации ответственны</w:t>
      </w:r>
      <w:r>
        <w:rPr>
          <w:color w:val="000000" w:themeColor="text1"/>
          <w:sz w:val="28"/>
          <w:szCs w:val="28"/>
        </w:rPr>
        <w:t>й</w:t>
      </w:r>
      <w:r w:rsidRPr="00DD7A3F">
        <w:rPr>
          <w:color w:val="000000" w:themeColor="text1"/>
          <w:sz w:val="28"/>
          <w:szCs w:val="28"/>
        </w:rPr>
        <w:t xml:space="preserve"> за предоставление муниципальной услуги</w:t>
      </w:r>
      <w:r>
        <w:rPr>
          <w:color w:val="000000" w:themeColor="text1"/>
          <w:sz w:val="28"/>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доводит до заявителя размер платы в счет возмещения вреда, причиняемого автомобильным дорогам тяжеловесным транспортным средством;</w:t>
      </w:r>
    </w:p>
    <w:p w:rsidR="006723A0" w:rsidRPr="00AA4053" w:rsidRDefault="00455BCB" w:rsidP="0094582C">
      <w:pPr>
        <w:widowControl w:val="0"/>
        <w:autoSpaceDE w:val="0"/>
        <w:autoSpaceDN w:val="0"/>
        <w:ind w:firstLine="709"/>
        <w:jc w:val="both"/>
        <w:rPr>
          <w:color w:val="000000" w:themeColor="text1"/>
          <w:szCs w:val="28"/>
        </w:rPr>
      </w:pPr>
      <w:bookmarkStart w:id="6" w:name="P390"/>
      <w:bookmarkEnd w:id="6"/>
      <w:r w:rsidRPr="00AA4053">
        <w:rPr>
          <w:color w:val="000000" w:themeColor="text1"/>
          <w:szCs w:val="28"/>
        </w:rPr>
        <w:t xml:space="preserve">после </w:t>
      </w:r>
      <w:r w:rsidR="00883658" w:rsidRPr="00AA4053">
        <w:rPr>
          <w:color w:val="000000" w:themeColor="text1"/>
          <w:szCs w:val="28"/>
        </w:rPr>
        <w:t xml:space="preserve">представления заявителем копий платежных документов, подтверждающих оплату </w:t>
      </w:r>
      <w:r w:rsidRPr="00AA4053">
        <w:rPr>
          <w:color w:val="000000" w:themeColor="text1"/>
          <w:szCs w:val="28"/>
        </w:rPr>
        <w:t>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w:t>
      </w:r>
      <w:r w:rsidR="00883658" w:rsidRPr="00AA4053">
        <w:rPr>
          <w:color w:val="000000" w:themeColor="text1"/>
          <w:szCs w:val="28"/>
        </w:rPr>
        <w:t xml:space="preserve"> </w:t>
      </w:r>
      <w:r w:rsidRPr="00AA4053">
        <w:rPr>
          <w:color w:val="000000" w:themeColor="text1"/>
          <w:szCs w:val="28"/>
        </w:rPr>
        <w:t xml:space="preserve">в </w:t>
      </w:r>
      <w:hyperlink w:anchor="P169" w:history="1">
        <w:r w:rsidRPr="00AA4053">
          <w:rPr>
            <w:color w:val="000000" w:themeColor="text1"/>
            <w:szCs w:val="28"/>
          </w:rPr>
          <w:t>подпункте 3 пункта 1</w:t>
        </w:r>
        <w:r w:rsidR="006C7EE6" w:rsidRPr="00AA4053">
          <w:rPr>
            <w:color w:val="000000" w:themeColor="text1"/>
            <w:szCs w:val="28"/>
          </w:rPr>
          <w:t>8</w:t>
        </w:r>
      </w:hyperlink>
      <w:r w:rsidRPr="00AA4053">
        <w:rPr>
          <w:color w:val="000000" w:themeColor="text1"/>
          <w:szCs w:val="28"/>
        </w:rPr>
        <w:t xml:space="preserve"> настоящего Административного регламента,</w:t>
      </w:r>
      <w:r w:rsidR="00883658" w:rsidRPr="00AA4053">
        <w:rPr>
          <w:color w:val="000000" w:themeColor="text1"/>
          <w:szCs w:val="28"/>
        </w:rPr>
        <w:t xml:space="preserve"> </w:t>
      </w:r>
      <w:r w:rsidRPr="00AA4053">
        <w:rPr>
          <w:color w:val="000000" w:themeColor="text1"/>
          <w:szCs w:val="28"/>
        </w:rPr>
        <w:t xml:space="preserve">в случае подачи заявления в адрес </w:t>
      </w:r>
      <w:r w:rsidR="006C7EE6" w:rsidRPr="00AA4053">
        <w:rPr>
          <w:color w:val="000000" w:themeColor="text1"/>
          <w:szCs w:val="28"/>
        </w:rPr>
        <w:t xml:space="preserve">уполномоченного органа </w:t>
      </w:r>
      <w:r w:rsidRPr="00AA4053">
        <w:rPr>
          <w:color w:val="000000" w:themeColor="text1"/>
          <w:szCs w:val="28"/>
        </w:rPr>
        <w:t>посредством факсимильной связи</w:t>
      </w:r>
      <w:r w:rsidR="00E42C0E" w:rsidRPr="00AA4053">
        <w:rPr>
          <w:color w:val="000000" w:themeColor="text1"/>
          <w:szCs w:val="28"/>
        </w:rPr>
        <w:t xml:space="preserve"> и (или) электронной почты</w:t>
      </w:r>
      <w:r w:rsidRPr="00AA4053">
        <w:rPr>
          <w:color w:val="000000" w:themeColor="text1"/>
          <w:szCs w:val="28"/>
        </w:rPr>
        <w:t>, осуществляется выдача специального разрешения;</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по письменному обращению заявителя в течение </w:t>
      </w:r>
      <w:r w:rsidR="00E33B6E" w:rsidRPr="00AA4053">
        <w:rPr>
          <w:color w:val="000000" w:themeColor="text1"/>
          <w:szCs w:val="28"/>
        </w:rPr>
        <w:t>1</w:t>
      </w:r>
      <w:r w:rsidRPr="00AA4053">
        <w:rPr>
          <w:color w:val="000000" w:themeColor="text1"/>
          <w:szCs w:val="28"/>
        </w:rPr>
        <w:t xml:space="preserve"> рабочего дня до выдачи специального разрешения в случае, если не требуется согласование маршрута транспортного средства с </w:t>
      </w:r>
      <w:r w:rsidR="00244E4E" w:rsidRPr="00AA4053">
        <w:rPr>
          <w:color w:val="000000"/>
          <w:szCs w:val="28"/>
          <w:lang w:eastAsia="ru-RU"/>
        </w:rPr>
        <w:t>Госавтоинспекцией</w:t>
      </w:r>
      <w:r w:rsidRPr="00AA4053">
        <w:rPr>
          <w:color w:val="000000" w:themeColor="text1"/>
          <w:szCs w:val="28"/>
        </w:rPr>
        <w:t xml:space="preserve">,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w:t>
      </w:r>
      <w:r w:rsidRPr="00AA4053">
        <w:rPr>
          <w:color w:val="000000" w:themeColor="text1"/>
          <w:szCs w:val="28"/>
        </w:rPr>
        <w:lastRenderedPageBreak/>
        <w:t>параметров документов (копия паспорта транспортного средства или свидетельства о регистрации);</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14" w:history="1">
        <w:r w:rsidRPr="00AA4053">
          <w:rPr>
            <w:color w:val="000000" w:themeColor="text1"/>
            <w:szCs w:val="28"/>
          </w:rPr>
          <w:t xml:space="preserve">частью </w:t>
        </w:r>
        <w:r w:rsidR="007B2249" w:rsidRPr="00AA4053">
          <w:rPr>
            <w:color w:val="000000" w:themeColor="text1"/>
            <w:szCs w:val="28"/>
          </w:rPr>
          <w:t>17</w:t>
        </w:r>
        <w:r w:rsidRPr="00AA4053">
          <w:rPr>
            <w:color w:val="000000" w:themeColor="text1"/>
            <w:szCs w:val="28"/>
          </w:rPr>
          <w:t xml:space="preserve"> статьи 31</w:t>
        </w:r>
      </w:hyperlink>
      <w:r w:rsidRPr="00AA4053">
        <w:rPr>
          <w:color w:val="000000" w:themeColor="text1"/>
          <w:szCs w:val="28"/>
        </w:rPr>
        <w:t xml:space="preserve"> Федерального закона от 8 ноября 2007 года </w:t>
      </w:r>
      <w:r w:rsidR="00293213" w:rsidRPr="00AA4053">
        <w:rPr>
          <w:color w:val="000000" w:themeColor="text1"/>
          <w:szCs w:val="28"/>
        </w:rPr>
        <w:t>№</w:t>
      </w:r>
      <w:r w:rsidRPr="00AA4053">
        <w:rPr>
          <w:color w:val="000000" w:themeColor="text1"/>
          <w:szCs w:val="28"/>
        </w:rPr>
        <w:t xml:space="preserve"> 257-ФЗ </w:t>
      </w:r>
      <w:r w:rsidR="007B2249" w:rsidRPr="00AA4053">
        <w:rPr>
          <w:color w:val="000000" w:themeColor="text1"/>
          <w:szCs w:val="28"/>
        </w:rPr>
        <w:t>«</w:t>
      </w:r>
      <w:r w:rsidRPr="00AA4053">
        <w:rPr>
          <w:color w:val="000000" w:themeColor="text1"/>
          <w:szCs w:val="28"/>
        </w:rPr>
        <w:t>Об автомобильных дорогах и о дорожной деятельности в Российской Федерации и о внесении изменений в отдельные законодате</w:t>
      </w:r>
      <w:r w:rsidR="007B2249" w:rsidRPr="00AA4053">
        <w:rPr>
          <w:color w:val="000000" w:themeColor="text1"/>
          <w:szCs w:val="28"/>
        </w:rPr>
        <w:t>льные акты Российской Федерации»</w:t>
      </w:r>
      <w:r w:rsidRPr="00AA4053">
        <w:rPr>
          <w:color w:val="000000" w:themeColor="text1"/>
          <w:szCs w:val="28"/>
        </w:rPr>
        <w:t xml:space="preserve">, </w:t>
      </w:r>
      <w:r w:rsidR="007B2249" w:rsidRPr="00AA4053">
        <w:rPr>
          <w:color w:val="000000" w:themeColor="text1"/>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E6083C" w:rsidRPr="00AA4053">
        <w:rPr>
          <w:color w:val="000000" w:themeColor="text1"/>
          <w:szCs w:val="28"/>
        </w:rPr>
        <w:t>Уполномоченный орган</w:t>
      </w:r>
      <w:r w:rsidR="007B2249" w:rsidRPr="00AA4053">
        <w:rPr>
          <w:color w:val="000000" w:themeColor="text1"/>
          <w:szCs w:val="28"/>
        </w:rPr>
        <w:t xml:space="preserve"> в упрощенном порядке</w:t>
      </w:r>
      <w:r w:rsidR="00E6083C" w:rsidRPr="00AA4053">
        <w:rPr>
          <w:color w:val="000000" w:themeColor="text1"/>
          <w:szCs w:val="28"/>
        </w:rPr>
        <w:t xml:space="preserve"> </w:t>
      </w:r>
      <w:r w:rsidR="007B2249" w:rsidRPr="00AA4053">
        <w:rPr>
          <w:color w:val="000000" w:themeColor="text1"/>
          <w:szCs w:val="28"/>
        </w:rPr>
        <w:t>довод</w:t>
      </w:r>
      <w:r w:rsidR="00E6083C" w:rsidRPr="00AA4053">
        <w:rPr>
          <w:color w:val="000000" w:themeColor="text1"/>
          <w:szCs w:val="28"/>
        </w:rPr>
        <w:t>и</w:t>
      </w:r>
      <w:r w:rsidR="007B2249" w:rsidRPr="00AA4053">
        <w:rPr>
          <w:color w:val="000000" w:themeColor="text1"/>
          <w:szCs w:val="28"/>
        </w:rPr>
        <w:t xml:space="preserve">т до заявителя размер платы в счет возмещения вреда, причиняемого тяжеловесным транспортным средством, в течение </w:t>
      </w:r>
      <w:r w:rsidR="00E33B6E" w:rsidRPr="00AA4053">
        <w:rPr>
          <w:color w:val="000000" w:themeColor="text1"/>
          <w:szCs w:val="28"/>
        </w:rPr>
        <w:t>1</w:t>
      </w:r>
      <w:r w:rsidR="007B2249" w:rsidRPr="00AA4053">
        <w:rPr>
          <w:color w:val="000000" w:themeColor="text1"/>
          <w:szCs w:val="28"/>
        </w:rPr>
        <w:t xml:space="preserve"> рабочего дня со дня регистрации заявления о выдаче указанного специального разрешения</w:t>
      </w:r>
      <w:r w:rsidRPr="00AA4053">
        <w:rPr>
          <w:color w:val="000000" w:themeColor="text1"/>
          <w:szCs w:val="28"/>
        </w:rPr>
        <w:t>;</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при наличии оснований для отказа в предоставлении </w:t>
      </w:r>
      <w:r w:rsidR="00F30A26" w:rsidRPr="00AA4053">
        <w:rPr>
          <w:color w:val="000000" w:themeColor="text1"/>
          <w:szCs w:val="28"/>
        </w:rPr>
        <w:t>муниципальной</w:t>
      </w:r>
      <w:r w:rsidRPr="00AA4053">
        <w:rPr>
          <w:color w:val="000000" w:themeColor="text1"/>
          <w:szCs w:val="28"/>
        </w:rPr>
        <w:t xml:space="preserve"> услуги, предусмотренных </w:t>
      </w:r>
      <w:hyperlink w:anchor="P207" w:history="1">
        <w:r w:rsidRPr="00AA4053">
          <w:rPr>
            <w:color w:val="000000" w:themeColor="text1"/>
            <w:szCs w:val="28"/>
          </w:rPr>
          <w:t>пунктом 2</w:t>
        </w:r>
      </w:hyperlink>
      <w:r w:rsidR="006723A0" w:rsidRPr="00AA4053">
        <w:rPr>
          <w:color w:val="000000" w:themeColor="text1"/>
          <w:szCs w:val="28"/>
        </w:rPr>
        <w:t>5</w:t>
      </w:r>
      <w:r w:rsidRPr="00AA4053">
        <w:rPr>
          <w:color w:val="000000" w:themeColor="text1"/>
          <w:szCs w:val="28"/>
        </w:rPr>
        <w:t xml:space="preserve"> настоящего Административного регламента, информирует заявителя о принятом решении с указанием основания принятия данного решения.</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В случае подачи заявления с использованием Един</w:t>
      </w:r>
      <w:r w:rsidR="001E7A54" w:rsidRPr="00AA4053">
        <w:rPr>
          <w:color w:val="000000" w:themeColor="text1"/>
          <w:szCs w:val="28"/>
        </w:rPr>
        <w:t xml:space="preserve">ого и регионального </w:t>
      </w:r>
      <w:r w:rsidRPr="00AA4053">
        <w:rPr>
          <w:color w:val="000000" w:themeColor="text1"/>
          <w:szCs w:val="28"/>
        </w:rPr>
        <w:t>портал</w:t>
      </w:r>
      <w:r w:rsidR="001E7A54" w:rsidRPr="00AA4053">
        <w:rPr>
          <w:color w:val="000000" w:themeColor="text1"/>
          <w:szCs w:val="28"/>
        </w:rPr>
        <w:t>ов</w:t>
      </w:r>
      <w:r w:rsidRPr="00AA4053">
        <w:rPr>
          <w:color w:val="000000" w:themeColor="text1"/>
          <w:szCs w:val="28"/>
        </w:rPr>
        <w:t xml:space="preserve"> информирование заявителя о принятом решении происходит через личный кабинет заявителя в указанных системах.</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t xml:space="preserve">В случае принятия решения об отказе в выдаче специального разрешения по основаниям, указанным в </w:t>
      </w:r>
      <w:hyperlink w:anchor="P208" w:history="1">
        <w:r w:rsidRPr="00AA4053">
          <w:rPr>
            <w:color w:val="000000" w:themeColor="text1"/>
            <w:szCs w:val="28"/>
          </w:rPr>
          <w:t>подпунктах 1</w:t>
        </w:r>
      </w:hyperlink>
      <w:r w:rsidRPr="00AA4053">
        <w:rPr>
          <w:color w:val="000000" w:themeColor="text1"/>
          <w:szCs w:val="28"/>
        </w:rPr>
        <w:t xml:space="preserve"> - </w:t>
      </w:r>
      <w:hyperlink w:anchor="P210" w:history="1">
        <w:r w:rsidR="006723A0" w:rsidRPr="00AA4053">
          <w:rPr>
            <w:color w:val="000000" w:themeColor="text1"/>
            <w:szCs w:val="28"/>
          </w:rPr>
          <w:t>3 пункта 2</w:t>
        </w:r>
      </w:hyperlink>
      <w:r w:rsidR="006723A0" w:rsidRPr="00AA4053">
        <w:rPr>
          <w:color w:val="000000" w:themeColor="text1"/>
          <w:szCs w:val="28"/>
        </w:rPr>
        <w:t>5</w:t>
      </w:r>
      <w:r w:rsidR="00A01F69" w:rsidRPr="00A658DB">
        <w:rPr>
          <w:color w:val="000000" w:themeColor="text1"/>
          <w:szCs w:val="28"/>
        </w:rPr>
        <w:t xml:space="preserve"> </w:t>
      </w:r>
      <w:r w:rsidRPr="00AA4053">
        <w:rPr>
          <w:color w:val="000000" w:themeColor="text1"/>
          <w:szCs w:val="28"/>
        </w:rPr>
        <w:t xml:space="preserve">настоящего Административного регламента, информирует заявителя в течение </w:t>
      </w:r>
      <w:r w:rsidR="00E33B6E" w:rsidRPr="00AA4053">
        <w:rPr>
          <w:color w:val="000000" w:themeColor="text1"/>
          <w:szCs w:val="28"/>
        </w:rPr>
        <w:t>4</w:t>
      </w:r>
      <w:r w:rsidRPr="00AA4053">
        <w:rPr>
          <w:color w:val="000000" w:themeColor="text1"/>
          <w:szCs w:val="28"/>
        </w:rPr>
        <w:t xml:space="preserve"> рабочих дней со дня регистрации заявления.</w:t>
      </w:r>
    </w:p>
    <w:p w:rsidR="00E413CC" w:rsidRPr="00AA4053" w:rsidRDefault="00E413CC"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Критерий принятия решения</w:t>
      </w:r>
      <w:r w:rsidR="00A127E4" w:rsidRPr="00AA4053">
        <w:rPr>
          <w:color w:val="000000" w:themeColor="text1"/>
          <w:sz w:val="28"/>
          <w:szCs w:val="28"/>
        </w:rPr>
        <w:t>:</w:t>
      </w:r>
      <w:r w:rsidRPr="00AA4053">
        <w:rPr>
          <w:color w:val="000000" w:themeColor="text1"/>
          <w:sz w:val="28"/>
          <w:szCs w:val="28"/>
        </w:rPr>
        <w:t xml:space="preserve"> наличие (отсутствие) оснований для отказа в предоставлении муниципальной услуги, предусмотренных </w:t>
      </w:r>
      <w:hyperlink w:anchor="P207" w:history="1">
        <w:r w:rsidRPr="00AA4053">
          <w:rPr>
            <w:color w:val="000000" w:themeColor="text1"/>
            <w:sz w:val="28"/>
            <w:szCs w:val="28"/>
          </w:rPr>
          <w:t>пунктом 2</w:t>
        </w:r>
      </w:hyperlink>
      <w:r w:rsidRPr="00AA4053">
        <w:rPr>
          <w:color w:val="000000" w:themeColor="text1"/>
          <w:sz w:val="28"/>
          <w:szCs w:val="28"/>
        </w:rPr>
        <w:t>5 настоящего Административного регламента.</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Результат выполнения административной процедуры</w:t>
      </w:r>
      <w:r w:rsidR="00A127E4" w:rsidRPr="00AA4053">
        <w:rPr>
          <w:color w:val="000000" w:themeColor="text1"/>
          <w:sz w:val="28"/>
          <w:szCs w:val="28"/>
        </w:rPr>
        <w:t>:</w:t>
      </w:r>
      <w:r w:rsidRPr="00AA4053">
        <w:rPr>
          <w:color w:val="000000" w:themeColor="text1"/>
          <w:sz w:val="28"/>
          <w:szCs w:val="28"/>
        </w:rPr>
        <w:t xml:space="preserve"> выдача (направление) заявителю специального разрешения (уведомления об отказе в выдаче специального разрешения).</w:t>
      </w:r>
    </w:p>
    <w:p w:rsidR="00455BCB" w:rsidRPr="00AA4053" w:rsidRDefault="00A127E4"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Способ ф</w:t>
      </w:r>
      <w:r w:rsidR="00455BCB" w:rsidRPr="00AA4053">
        <w:rPr>
          <w:color w:val="000000" w:themeColor="text1"/>
          <w:sz w:val="28"/>
          <w:szCs w:val="28"/>
        </w:rPr>
        <w:t>иксаци</w:t>
      </w:r>
      <w:r w:rsidRPr="00AA4053">
        <w:rPr>
          <w:color w:val="000000" w:themeColor="text1"/>
          <w:sz w:val="28"/>
          <w:szCs w:val="28"/>
        </w:rPr>
        <w:t>и</w:t>
      </w:r>
      <w:r w:rsidR="00455BCB" w:rsidRPr="00AA4053">
        <w:rPr>
          <w:color w:val="000000" w:themeColor="text1"/>
          <w:sz w:val="28"/>
          <w:szCs w:val="28"/>
        </w:rPr>
        <w:t xml:space="preserve"> </w:t>
      </w:r>
      <w:r w:rsidRPr="00AA4053">
        <w:rPr>
          <w:color w:val="000000" w:themeColor="text1"/>
          <w:sz w:val="28"/>
          <w:szCs w:val="28"/>
        </w:rPr>
        <w:t xml:space="preserve">результата выполнения </w:t>
      </w:r>
      <w:r w:rsidR="00455BCB" w:rsidRPr="00AA4053">
        <w:rPr>
          <w:color w:val="000000" w:themeColor="text1"/>
          <w:sz w:val="28"/>
          <w:szCs w:val="28"/>
        </w:rPr>
        <w:t>административной процедуры</w:t>
      </w:r>
      <w:r w:rsidRPr="00AA4053">
        <w:rPr>
          <w:color w:val="000000" w:themeColor="text1"/>
          <w:sz w:val="28"/>
          <w:szCs w:val="28"/>
        </w:rPr>
        <w:t>:</w:t>
      </w:r>
      <w:r w:rsidR="00455BCB" w:rsidRPr="00AA4053">
        <w:rPr>
          <w:color w:val="000000" w:themeColor="text1"/>
          <w:sz w:val="28"/>
          <w:szCs w:val="28"/>
        </w:rPr>
        <w:t xml:space="preserve">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455BCB" w:rsidRPr="00AA4053" w:rsidRDefault="00455BCB" w:rsidP="0094582C">
      <w:pPr>
        <w:widowControl w:val="0"/>
        <w:autoSpaceDE w:val="0"/>
        <w:autoSpaceDN w:val="0"/>
        <w:ind w:firstLine="709"/>
        <w:jc w:val="both"/>
        <w:rPr>
          <w:color w:val="000000" w:themeColor="text1"/>
          <w:szCs w:val="28"/>
        </w:rPr>
      </w:pPr>
      <w:r w:rsidRPr="00AA4053">
        <w:rPr>
          <w:color w:val="000000" w:themeColor="text1"/>
          <w:szCs w:val="28"/>
        </w:rPr>
        <w:lastRenderedPageBreak/>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293213" w:rsidRPr="00AA4053">
        <w:rPr>
          <w:color w:val="000000" w:themeColor="text1"/>
          <w:szCs w:val="28"/>
        </w:rPr>
        <w:t>уполномоченным органом</w:t>
      </w:r>
      <w:r w:rsidRPr="00AA4053">
        <w:rPr>
          <w:color w:val="000000" w:themeColor="text1"/>
          <w:szCs w:val="28"/>
        </w:rPr>
        <w:t xml:space="preserve"> в оперативном порядке в течение </w:t>
      </w:r>
      <w:r w:rsidR="00E33B6E" w:rsidRPr="00AA4053">
        <w:rPr>
          <w:color w:val="000000" w:themeColor="text1"/>
          <w:szCs w:val="28"/>
        </w:rPr>
        <w:t>1</w:t>
      </w:r>
      <w:r w:rsidRPr="00AA4053">
        <w:rPr>
          <w:color w:val="000000" w:themeColor="text1"/>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455BCB" w:rsidRPr="00AA4053" w:rsidRDefault="00455BCB" w:rsidP="0094582C">
      <w:pPr>
        <w:autoSpaceDE w:val="0"/>
        <w:autoSpaceDN w:val="0"/>
        <w:adjustRightInd w:val="0"/>
        <w:jc w:val="center"/>
        <w:outlineLvl w:val="1"/>
        <w:rPr>
          <w:b/>
          <w:szCs w:val="28"/>
        </w:rPr>
      </w:pPr>
    </w:p>
    <w:p w:rsidR="00455BCB" w:rsidRPr="00AA4053" w:rsidRDefault="00455BCB" w:rsidP="0094582C">
      <w:pPr>
        <w:pStyle w:val="aff1"/>
        <w:numPr>
          <w:ilvl w:val="0"/>
          <w:numId w:val="9"/>
        </w:numPr>
        <w:autoSpaceDE w:val="0"/>
        <w:autoSpaceDN w:val="0"/>
        <w:adjustRightInd w:val="0"/>
        <w:spacing w:line="276" w:lineRule="auto"/>
        <w:ind w:left="0" w:firstLine="0"/>
        <w:jc w:val="center"/>
        <w:outlineLvl w:val="1"/>
        <w:rPr>
          <w:b/>
          <w:sz w:val="28"/>
          <w:szCs w:val="28"/>
        </w:rPr>
      </w:pPr>
      <w:r w:rsidRPr="00AA4053">
        <w:rPr>
          <w:b/>
          <w:sz w:val="28"/>
          <w:szCs w:val="28"/>
        </w:rPr>
        <w:t>Формы контроля за исполнением</w:t>
      </w:r>
      <w:r w:rsidR="00293213" w:rsidRPr="00AA4053">
        <w:rPr>
          <w:b/>
          <w:sz w:val="28"/>
          <w:szCs w:val="28"/>
        </w:rPr>
        <w:t xml:space="preserve"> </w:t>
      </w:r>
      <w:r w:rsidRPr="00AA4053">
        <w:rPr>
          <w:b/>
          <w:sz w:val="28"/>
          <w:szCs w:val="28"/>
        </w:rPr>
        <w:t>административного регламента</w:t>
      </w:r>
    </w:p>
    <w:p w:rsidR="00011E49" w:rsidRPr="00AA4053" w:rsidRDefault="00011E49" w:rsidP="0094582C">
      <w:pPr>
        <w:autoSpaceDE w:val="0"/>
        <w:autoSpaceDN w:val="0"/>
        <w:adjustRightInd w:val="0"/>
        <w:jc w:val="center"/>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t>Порядок осуществления текущего контроля за соблюдением</w:t>
      </w:r>
      <w:r w:rsidR="00293213" w:rsidRPr="00AA4053">
        <w:rPr>
          <w:b/>
          <w:szCs w:val="28"/>
        </w:rPr>
        <w:t xml:space="preserve"> </w:t>
      </w:r>
      <w:r w:rsidRPr="00AA4053">
        <w:rPr>
          <w:b/>
          <w:szCs w:val="28"/>
        </w:rPr>
        <w:t>и исполнением ответственными должностными лицами положений</w:t>
      </w:r>
      <w:r w:rsidR="00293213" w:rsidRPr="00AA4053">
        <w:rPr>
          <w:b/>
          <w:szCs w:val="28"/>
        </w:rPr>
        <w:t xml:space="preserve"> </w:t>
      </w:r>
      <w:r w:rsidRPr="00AA4053">
        <w:rPr>
          <w:b/>
          <w:szCs w:val="28"/>
        </w:rPr>
        <w:t>административного регламента и иных нормативных правовых</w:t>
      </w:r>
      <w:r w:rsidR="00293213" w:rsidRPr="00AA4053">
        <w:rPr>
          <w:b/>
          <w:szCs w:val="28"/>
        </w:rPr>
        <w:t xml:space="preserve"> </w:t>
      </w:r>
      <w:r w:rsidRPr="00AA4053">
        <w:rPr>
          <w:b/>
          <w:szCs w:val="28"/>
        </w:rPr>
        <w:t>актов, устанавливающих требования к предоставлению</w:t>
      </w:r>
      <w:r w:rsidR="00293213" w:rsidRPr="00AA4053">
        <w:rPr>
          <w:b/>
          <w:szCs w:val="28"/>
        </w:rPr>
        <w:t xml:space="preserve"> </w:t>
      </w:r>
      <w:r w:rsidR="00F30A26" w:rsidRPr="00AA4053">
        <w:rPr>
          <w:b/>
          <w:szCs w:val="28"/>
        </w:rPr>
        <w:t>муниципальной</w:t>
      </w:r>
      <w:r w:rsidRPr="00AA4053">
        <w:rPr>
          <w:b/>
          <w:szCs w:val="28"/>
        </w:rPr>
        <w:t xml:space="preserve"> услуги, а также принятием ими решений</w:t>
      </w:r>
    </w:p>
    <w:p w:rsidR="00455BCB" w:rsidRPr="00AA4053" w:rsidRDefault="00455BCB" w:rsidP="0094582C">
      <w:pPr>
        <w:autoSpaceDE w:val="0"/>
        <w:autoSpaceDN w:val="0"/>
        <w:adjustRightInd w:val="0"/>
        <w:jc w:val="center"/>
        <w:outlineLvl w:val="1"/>
        <w:rPr>
          <w:b/>
          <w:szCs w:val="28"/>
        </w:rPr>
      </w:pPr>
    </w:p>
    <w:p w:rsidR="00455BCB" w:rsidRPr="00AA4053" w:rsidRDefault="00A5690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rFonts w:eastAsia="Calibri"/>
          <w:sz w:val="28"/>
          <w:szCs w:val="28"/>
          <w:lang w:eastAsia="en-US"/>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AA4053">
        <w:rPr>
          <w:rFonts w:eastAsia="Calibri"/>
          <w:sz w:val="28"/>
          <w:szCs w:val="28"/>
          <w:lang w:eastAsia="en-US"/>
        </w:rPr>
        <w:br/>
        <w:t xml:space="preserve">а также за принятием ими решений в ходе предоставления муниципальной услуги осуществляется </w:t>
      </w:r>
      <w:r w:rsidR="00DD7A3F">
        <w:rPr>
          <w:rFonts w:eastAsia="Calibri"/>
          <w:sz w:val="28"/>
          <w:szCs w:val="28"/>
          <w:lang w:eastAsia="en-US"/>
        </w:rPr>
        <w:t>главой сельского поселения Луговской</w:t>
      </w:r>
      <w:r w:rsidRPr="00AA4053">
        <w:rPr>
          <w:rFonts w:eastAsia="Calibri"/>
          <w:sz w:val="28"/>
          <w:szCs w:val="28"/>
          <w:lang w:eastAsia="en-US"/>
        </w:rPr>
        <w:t xml:space="preserve"> либо лицом, его замещающим.</w:t>
      </w:r>
    </w:p>
    <w:p w:rsidR="00455BCB" w:rsidRPr="00AA4053" w:rsidRDefault="00455BCB"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color w:val="000000" w:themeColor="text1"/>
          <w:sz w:val="28"/>
          <w:szCs w:val="28"/>
        </w:rPr>
        <w:t xml:space="preserve">Текущий контроль осуществляется путем проведения проверок соблюдения и исполнения специалистами </w:t>
      </w:r>
      <w:r w:rsidR="00293213" w:rsidRPr="00AA4053">
        <w:rPr>
          <w:color w:val="000000" w:themeColor="text1"/>
          <w:sz w:val="28"/>
          <w:szCs w:val="28"/>
        </w:rPr>
        <w:t>уполномоченного органа</w:t>
      </w:r>
      <w:r w:rsidRPr="00AA4053">
        <w:rPr>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30A26" w:rsidRPr="00AA4053">
        <w:rPr>
          <w:color w:val="000000" w:themeColor="text1"/>
          <w:sz w:val="28"/>
          <w:szCs w:val="28"/>
        </w:rPr>
        <w:t>муниципальной</w:t>
      </w:r>
      <w:r w:rsidRPr="00AA4053">
        <w:rPr>
          <w:color w:val="000000" w:themeColor="text1"/>
          <w:sz w:val="28"/>
          <w:szCs w:val="28"/>
        </w:rPr>
        <w:t xml:space="preserve"> услуги, а также принятием ими решений.</w:t>
      </w:r>
    </w:p>
    <w:p w:rsidR="00455BCB" w:rsidRPr="00AA4053" w:rsidRDefault="00455BCB" w:rsidP="0094582C">
      <w:pPr>
        <w:autoSpaceDE w:val="0"/>
        <w:autoSpaceDN w:val="0"/>
        <w:adjustRightInd w:val="0"/>
        <w:jc w:val="center"/>
        <w:outlineLvl w:val="1"/>
        <w:rPr>
          <w:b/>
          <w:szCs w:val="28"/>
        </w:rPr>
      </w:pPr>
    </w:p>
    <w:p w:rsidR="00455BCB" w:rsidRPr="00AA4053" w:rsidRDefault="00455BCB" w:rsidP="0094582C">
      <w:pPr>
        <w:autoSpaceDE w:val="0"/>
        <w:autoSpaceDN w:val="0"/>
        <w:adjustRightInd w:val="0"/>
        <w:jc w:val="center"/>
        <w:outlineLvl w:val="1"/>
        <w:rPr>
          <w:b/>
          <w:szCs w:val="28"/>
        </w:rPr>
      </w:pPr>
      <w:r w:rsidRPr="00AA4053">
        <w:rPr>
          <w:b/>
          <w:szCs w:val="28"/>
        </w:rPr>
        <w:lastRenderedPageBreak/>
        <w:t>Порядок и периодичность осуществления плановых и внеплановых</w:t>
      </w:r>
      <w:r w:rsidR="00B2203A" w:rsidRPr="00AA4053">
        <w:rPr>
          <w:b/>
          <w:szCs w:val="28"/>
        </w:rPr>
        <w:t xml:space="preserve"> </w:t>
      </w:r>
      <w:r w:rsidRPr="00AA4053">
        <w:rPr>
          <w:b/>
          <w:szCs w:val="28"/>
        </w:rPr>
        <w:t xml:space="preserve">проверок полноты и качества предоставления </w:t>
      </w:r>
      <w:r w:rsidR="00F30A26" w:rsidRPr="00AA4053">
        <w:rPr>
          <w:b/>
          <w:szCs w:val="28"/>
        </w:rPr>
        <w:t>муниципальной</w:t>
      </w:r>
      <w:r w:rsidR="00B2203A" w:rsidRPr="00AA4053">
        <w:rPr>
          <w:b/>
          <w:szCs w:val="28"/>
        </w:rPr>
        <w:t xml:space="preserve"> </w:t>
      </w:r>
      <w:r w:rsidRPr="00AA4053">
        <w:rPr>
          <w:b/>
          <w:szCs w:val="28"/>
        </w:rPr>
        <w:t>услуги, порядок и формы контроля полнот</w:t>
      </w:r>
      <w:r w:rsidR="001355FC" w:rsidRPr="00AA4053">
        <w:rPr>
          <w:b/>
          <w:szCs w:val="28"/>
        </w:rPr>
        <w:t>ы</w:t>
      </w:r>
      <w:r w:rsidRPr="00AA4053">
        <w:rPr>
          <w:b/>
          <w:szCs w:val="28"/>
        </w:rPr>
        <w:t xml:space="preserve"> и качеств</w:t>
      </w:r>
      <w:r w:rsidR="001355FC" w:rsidRPr="00AA4053">
        <w:rPr>
          <w:b/>
          <w:szCs w:val="28"/>
        </w:rPr>
        <w:t>а</w:t>
      </w:r>
      <w:r w:rsidR="00B2203A" w:rsidRPr="00AA4053">
        <w:rPr>
          <w:b/>
          <w:szCs w:val="28"/>
        </w:rPr>
        <w:t xml:space="preserve"> </w:t>
      </w:r>
      <w:r w:rsidRPr="00AA4053">
        <w:rPr>
          <w:b/>
          <w:szCs w:val="28"/>
        </w:rPr>
        <w:t xml:space="preserve">предоставления </w:t>
      </w:r>
      <w:r w:rsidR="00F30A26" w:rsidRPr="00AA4053">
        <w:rPr>
          <w:b/>
          <w:szCs w:val="28"/>
        </w:rPr>
        <w:t>муниципальной</w:t>
      </w:r>
      <w:r w:rsidRPr="00AA4053">
        <w:rPr>
          <w:b/>
          <w:szCs w:val="28"/>
        </w:rPr>
        <w:t xml:space="preserve"> услуги, в том числе</w:t>
      </w:r>
      <w:r w:rsidR="00B2203A" w:rsidRPr="00AA4053">
        <w:rPr>
          <w:b/>
          <w:szCs w:val="28"/>
        </w:rPr>
        <w:t xml:space="preserve"> </w:t>
      </w:r>
      <w:r w:rsidRPr="00AA4053">
        <w:rPr>
          <w:b/>
          <w:szCs w:val="28"/>
        </w:rPr>
        <w:t>со стороны граждан, их объединений и организаций</w:t>
      </w:r>
    </w:p>
    <w:p w:rsidR="00455BCB" w:rsidRPr="00AA4053" w:rsidRDefault="00455BCB" w:rsidP="0094582C">
      <w:pPr>
        <w:autoSpaceDE w:val="0"/>
        <w:autoSpaceDN w:val="0"/>
        <w:adjustRightInd w:val="0"/>
        <w:jc w:val="center"/>
        <w:outlineLvl w:val="1"/>
        <w:rPr>
          <w:b/>
          <w:szCs w:val="28"/>
        </w:rPr>
      </w:pPr>
    </w:p>
    <w:p w:rsidR="00A56900" w:rsidRPr="00AA4053" w:rsidRDefault="00A56900" w:rsidP="0094582C">
      <w:pPr>
        <w:pStyle w:val="ConsPlusNormal"/>
        <w:widowControl w:val="0"/>
        <w:numPr>
          <w:ilvl w:val="0"/>
          <w:numId w:val="10"/>
        </w:numPr>
        <w:adjustRightInd/>
        <w:spacing w:line="276" w:lineRule="auto"/>
        <w:ind w:left="0" w:firstLine="709"/>
        <w:jc w:val="both"/>
        <w:rPr>
          <w:rFonts w:ascii="Times New Roman" w:hAnsi="Times New Roman" w:cs="Times New Roman"/>
          <w:sz w:val="28"/>
          <w:szCs w:val="28"/>
        </w:rPr>
      </w:pPr>
      <w:r w:rsidRPr="00AA4053">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плановых и внеплановых проверок,</w:t>
      </w:r>
      <w:r w:rsidRPr="00AA4053">
        <w:rPr>
          <w:rFonts w:ascii="Times New Roman" w:hAnsi="Times New Roman" w:cs="Times New Roman"/>
          <w:sz w:val="28"/>
          <w:szCs w:val="28"/>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900" w:rsidRPr="00AA4053" w:rsidRDefault="00A56900" w:rsidP="0094582C">
      <w:pPr>
        <w:pStyle w:val="ConsPlusNormal"/>
        <w:widowControl w:val="0"/>
        <w:numPr>
          <w:ilvl w:val="0"/>
          <w:numId w:val="10"/>
        </w:numPr>
        <w:adjustRightInd/>
        <w:spacing w:line="276" w:lineRule="auto"/>
        <w:ind w:left="0" w:firstLine="709"/>
        <w:jc w:val="both"/>
        <w:rPr>
          <w:rFonts w:ascii="Times New Roman" w:hAnsi="Times New Roman" w:cs="Times New Roman"/>
          <w:sz w:val="28"/>
          <w:szCs w:val="28"/>
        </w:rPr>
      </w:pPr>
      <w:r w:rsidRPr="00AA4053">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w:t>
      </w:r>
      <w:r w:rsidR="00DD7A3F">
        <w:rPr>
          <w:rFonts w:ascii="Times New Roman" w:hAnsi="Times New Roman" w:cs="Times New Roman"/>
          <w:sz w:val="28"/>
          <w:szCs w:val="28"/>
        </w:rPr>
        <w:t xml:space="preserve">главой сельского поселения Луговской </w:t>
      </w:r>
      <w:r w:rsidRPr="00AA4053">
        <w:rPr>
          <w:rFonts w:ascii="Times New Roman" w:hAnsi="Times New Roman" w:cs="Times New Roman"/>
          <w:sz w:val="28"/>
          <w:szCs w:val="28"/>
        </w:rPr>
        <w:t>либо лицом, его замещающим.</w:t>
      </w:r>
    </w:p>
    <w:p w:rsidR="00A56900" w:rsidRPr="00AA4053" w:rsidRDefault="00A56900"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DD7A3F">
        <w:rPr>
          <w:rFonts w:ascii="Times New Roman" w:hAnsi="Times New Roman" w:cs="Times New Roman"/>
          <w:sz w:val="28"/>
          <w:szCs w:val="28"/>
        </w:rPr>
        <w:t>уполномоченным должностным лицом администрации сельского поселения Луговской</w:t>
      </w:r>
      <w:r w:rsidRPr="00AA4053">
        <w:rPr>
          <w:rFonts w:ascii="Times New Roman"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A56900" w:rsidRPr="00AA4053" w:rsidRDefault="00A56900"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A56900" w:rsidRPr="00AA4053" w:rsidRDefault="00A56900"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A56900" w:rsidRPr="00AA4053" w:rsidRDefault="00A56900"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900" w:rsidRPr="00AA4053" w:rsidRDefault="00A56900" w:rsidP="0094582C">
      <w:pPr>
        <w:pStyle w:val="ConsPlusNormal"/>
        <w:spacing w:line="276" w:lineRule="auto"/>
        <w:ind w:firstLine="709"/>
        <w:jc w:val="both"/>
        <w:rPr>
          <w:rFonts w:ascii="Times New Roman" w:hAnsi="Times New Roman" w:cs="Times New Roman"/>
          <w:sz w:val="28"/>
          <w:szCs w:val="28"/>
        </w:rPr>
      </w:pPr>
      <w:r w:rsidRPr="00AA4053">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367" w:history="1">
        <w:r w:rsidRPr="00AA4053">
          <w:rPr>
            <w:rFonts w:ascii="Times New Roman" w:hAnsi="Times New Roman" w:cs="Times New Roman"/>
            <w:sz w:val="28"/>
            <w:szCs w:val="28"/>
          </w:rPr>
          <w:t>разделом V</w:t>
        </w:r>
      </w:hyperlink>
      <w:r w:rsidRPr="00AA4053">
        <w:rPr>
          <w:rFonts w:ascii="Times New Roman" w:hAnsi="Times New Roman" w:cs="Times New Roman"/>
          <w:sz w:val="28"/>
          <w:szCs w:val="28"/>
        </w:rPr>
        <w:t xml:space="preserve"> настоящего Административного регламента.</w:t>
      </w:r>
    </w:p>
    <w:p w:rsidR="00455BCB" w:rsidRPr="0012057F" w:rsidRDefault="00A56900"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455BCB" w:rsidRPr="00AA4053" w:rsidRDefault="00570B13" w:rsidP="0094582C">
      <w:pPr>
        <w:autoSpaceDE w:val="0"/>
        <w:autoSpaceDN w:val="0"/>
        <w:adjustRightInd w:val="0"/>
        <w:jc w:val="center"/>
        <w:outlineLvl w:val="1"/>
        <w:rPr>
          <w:b/>
          <w:szCs w:val="28"/>
        </w:rPr>
      </w:pPr>
      <w:r w:rsidRPr="00AA4053">
        <w:rPr>
          <w:rFonts w:eastAsia="Calibri"/>
          <w:b/>
          <w:szCs w:val="28"/>
        </w:rPr>
        <w:lastRenderedPageBreak/>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BCB" w:rsidRPr="00AA4053" w:rsidRDefault="00455BCB" w:rsidP="0094582C">
      <w:pPr>
        <w:autoSpaceDE w:val="0"/>
        <w:autoSpaceDN w:val="0"/>
        <w:adjustRightInd w:val="0"/>
        <w:ind w:firstLine="709"/>
        <w:jc w:val="center"/>
        <w:outlineLvl w:val="1"/>
        <w:rPr>
          <w:b/>
          <w:szCs w:val="28"/>
        </w:rPr>
      </w:pPr>
    </w:p>
    <w:p w:rsidR="009C01E7" w:rsidRPr="00AA4053" w:rsidRDefault="009C01E7" w:rsidP="0094582C">
      <w:pPr>
        <w:pStyle w:val="ConsPlusNormal"/>
        <w:widowControl w:val="0"/>
        <w:numPr>
          <w:ilvl w:val="0"/>
          <w:numId w:val="10"/>
        </w:numPr>
        <w:adjustRightInd/>
        <w:spacing w:line="276" w:lineRule="auto"/>
        <w:ind w:left="0" w:firstLine="709"/>
        <w:jc w:val="both"/>
        <w:rPr>
          <w:rFonts w:ascii="Times New Roman" w:hAnsi="Times New Roman" w:cs="Times New Roman"/>
          <w:sz w:val="28"/>
          <w:szCs w:val="28"/>
        </w:rPr>
      </w:pPr>
      <w:r w:rsidRPr="00AA4053">
        <w:rPr>
          <w:rFonts w:ascii="Times New Roman" w:hAnsi="Times New Roman" w:cs="Times New Roman"/>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455BCB" w:rsidRPr="00AA4053" w:rsidRDefault="009C01E7" w:rsidP="0094582C">
      <w:pPr>
        <w:widowControl w:val="0"/>
        <w:autoSpaceDE w:val="0"/>
        <w:autoSpaceDN w:val="0"/>
        <w:ind w:firstLine="709"/>
        <w:jc w:val="both"/>
        <w:rPr>
          <w:szCs w:val="28"/>
        </w:rPr>
      </w:pPr>
      <w:r w:rsidRPr="00AA4053">
        <w:rPr>
          <w:szCs w:val="28"/>
        </w:rPr>
        <w:t xml:space="preserve">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w:t>
      </w:r>
      <w:r w:rsidR="003D33BC" w:rsidRPr="00AA4053">
        <w:rPr>
          <w:szCs w:val="28"/>
        </w:rPr>
        <w:t>инструкциях</w:t>
      </w:r>
      <w:r w:rsidR="002847E7">
        <w:rPr>
          <w:szCs w:val="28"/>
        </w:rPr>
        <w:br/>
      </w:r>
      <w:r w:rsidRPr="00AA4053">
        <w:rPr>
          <w:szCs w:val="28"/>
        </w:rPr>
        <w:t>в соответствии с требованиями законодательства Российской Федерации</w:t>
      </w:r>
      <w:r w:rsidR="006723A0" w:rsidRPr="00AA4053">
        <w:rPr>
          <w:szCs w:val="28"/>
        </w:rPr>
        <w:t>.</w:t>
      </w:r>
    </w:p>
    <w:p w:rsidR="002F13C3" w:rsidRPr="00AA4053" w:rsidRDefault="002F13C3"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rFonts w:eastAsia="Calibri"/>
          <w:sz w:val="28"/>
          <w:szCs w:val="28"/>
        </w:rPr>
        <w:t xml:space="preserve">В соответствии со </w:t>
      </w:r>
      <w:hyperlink r:id="rId15" w:history="1">
        <w:r w:rsidRPr="00AA4053">
          <w:rPr>
            <w:rFonts w:eastAsia="Calibri"/>
            <w:sz w:val="28"/>
            <w:szCs w:val="28"/>
          </w:rPr>
          <w:t>статьей 9.6</w:t>
        </w:r>
      </w:hyperlink>
      <w:r w:rsidRPr="00AA4053">
        <w:rPr>
          <w:rFonts w:eastAsia="Calibri"/>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1C54EF" w:rsidRPr="00AA4053">
        <w:rPr>
          <w:rFonts w:eastAsia="Calibri"/>
          <w:sz w:val="28"/>
          <w:szCs w:val="28"/>
        </w:rPr>
        <w:br/>
      </w:r>
      <w:r w:rsidRPr="00AA4053">
        <w:rPr>
          <w:rFonts w:eastAsia="Calibri"/>
          <w:sz w:val="28"/>
          <w:szCs w:val="28"/>
        </w:rP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7DA0" w:rsidRDefault="00AF7DA0" w:rsidP="0094582C">
      <w:pPr>
        <w:autoSpaceDE w:val="0"/>
        <w:autoSpaceDN w:val="0"/>
        <w:adjustRightInd w:val="0"/>
        <w:jc w:val="center"/>
        <w:outlineLvl w:val="1"/>
        <w:rPr>
          <w:b/>
          <w:szCs w:val="28"/>
        </w:rPr>
      </w:pPr>
    </w:p>
    <w:p w:rsidR="0012057F" w:rsidRPr="00AA4053" w:rsidRDefault="0012057F" w:rsidP="0094582C">
      <w:pPr>
        <w:autoSpaceDE w:val="0"/>
        <w:autoSpaceDN w:val="0"/>
        <w:adjustRightInd w:val="0"/>
        <w:jc w:val="center"/>
        <w:outlineLvl w:val="1"/>
        <w:rPr>
          <w:b/>
          <w:szCs w:val="28"/>
        </w:rPr>
      </w:pPr>
    </w:p>
    <w:p w:rsidR="00E0738A" w:rsidRPr="00AA4053" w:rsidRDefault="00E0738A" w:rsidP="0094582C">
      <w:pPr>
        <w:pStyle w:val="aff1"/>
        <w:numPr>
          <w:ilvl w:val="0"/>
          <w:numId w:val="9"/>
        </w:numPr>
        <w:autoSpaceDE w:val="0"/>
        <w:autoSpaceDN w:val="0"/>
        <w:adjustRightInd w:val="0"/>
        <w:spacing w:line="276" w:lineRule="auto"/>
        <w:ind w:left="0" w:firstLine="0"/>
        <w:jc w:val="center"/>
        <w:outlineLvl w:val="1"/>
        <w:rPr>
          <w:b/>
          <w:sz w:val="28"/>
          <w:szCs w:val="28"/>
        </w:rPr>
      </w:pPr>
      <w:r w:rsidRPr="00AA4053">
        <w:rPr>
          <w:b/>
          <w:sz w:val="28"/>
          <w:szCs w:val="28"/>
        </w:rPr>
        <w:lastRenderedPageBreak/>
        <w:t>Досудебный (внесудебный) порядок обжалования решений и действий (бездействия) органа, пр</w:t>
      </w:r>
      <w:bookmarkStart w:id="7" w:name="_GoBack"/>
      <w:bookmarkEnd w:id="7"/>
      <w:r w:rsidRPr="00AA4053">
        <w:rPr>
          <w:b/>
          <w:sz w:val="28"/>
          <w:szCs w:val="28"/>
        </w:rPr>
        <w:t>едоставляющего муниципальную услугу, а также его должностных лиц, муниципальных служащих</w:t>
      </w:r>
      <w:r w:rsidR="00164AB1" w:rsidRPr="00AA4053">
        <w:rPr>
          <w:b/>
          <w:sz w:val="28"/>
          <w:szCs w:val="28"/>
        </w:rPr>
        <w:t>*</w:t>
      </w:r>
    </w:p>
    <w:p w:rsidR="00E0738A" w:rsidRPr="00AA4053" w:rsidRDefault="00E0738A" w:rsidP="0094582C">
      <w:pPr>
        <w:autoSpaceDE w:val="0"/>
        <w:autoSpaceDN w:val="0"/>
        <w:adjustRightInd w:val="0"/>
        <w:jc w:val="center"/>
        <w:outlineLvl w:val="1"/>
        <w:rPr>
          <w:b/>
          <w:szCs w:val="28"/>
        </w:rPr>
      </w:pPr>
    </w:p>
    <w:p w:rsidR="00E0738A" w:rsidRPr="00AA4053" w:rsidRDefault="00BB7A37" w:rsidP="0094582C">
      <w:pPr>
        <w:pStyle w:val="aff1"/>
        <w:widowControl w:val="0"/>
        <w:numPr>
          <w:ilvl w:val="0"/>
          <w:numId w:val="10"/>
        </w:numPr>
        <w:autoSpaceDE w:val="0"/>
        <w:autoSpaceDN w:val="0"/>
        <w:spacing w:line="276" w:lineRule="auto"/>
        <w:ind w:left="0" w:firstLine="709"/>
        <w:jc w:val="both"/>
        <w:rPr>
          <w:color w:val="000000" w:themeColor="text1"/>
          <w:sz w:val="28"/>
          <w:szCs w:val="28"/>
        </w:rPr>
      </w:pPr>
      <w:r w:rsidRPr="00AA4053">
        <w:rPr>
          <w:rFonts w:eastAsia="Calibri"/>
          <w:sz w:val="28"/>
          <w:szCs w:val="28"/>
          <w:lang w:eastAsia="en-US"/>
        </w:rPr>
        <w:t>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2F53F1" w:rsidRPr="00AA4053" w:rsidRDefault="002F53F1" w:rsidP="0094582C">
      <w:pPr>
        <w:pStyle w:val="ConsPlusNormal"/>
        <w:widowControl w:val="0"/>
        <w:numPr>
          <w:ilvl w:val="0"/>
          <w:numId w:val="10"/>
        </w:numPr>
        <w:adjustRightInd/>
        <w:spacing w:line="276" w:lineRule="auto"/>
        <w:ind w:left="0" w:firstLine="709"/>
        <w:jc w:val="both"/>
        <w:rPr>
          <w:rFonts w:ascii="Times New Roman" w:hAnsi="Times New Roman" w:cs="Times New Roman"/>
          <w:sz w:val="28"/>
          <w:szCs w:val="28"/>
        </w:rPr>
      </w:pPr>
      <w:r w:rsidRPr="00AA4053">
        <w:rPr>
          <w:rFonts w:ascii="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w:t>
      </w:r>
      <w:r w:rsidRPr="00AA4053">
        <w:rPr>
          <w:rFonts w:ascii="Times New Roman" w:hAnsi="Times New Roman" w:cs="Times New Roman"/>
          <w:sz w:val="28"/>
          <w:szCs w:val="28"/>
        </w:rPr>
        <w:br/>
        <w:t>в уполномоченный орган.</w:t>
      </w:r>
    </w:p>
    <w:p w:rsidR="00E0738A" w:rsidRPr="00AA4053" w:rsidRDefault="002F53F1" w:rsidP="0094582C">
      <w:pPr>
        <w:widowControl w:val="0"/>
        <w:autoSpaceDE w:val="0"/>
        <w:autoSpaceDN w:val="0"/>
        <w:ind w:firstLine="709"/>
        <w:jc w:val="both"/>
        <w:rPr>
          <w:color w:val="000000" w:themeColor="text1"/>
          <w:szCs w:val="28"/>
        </w:rPr>
      </w:pPr>
      <w:r w:rsidRPr="00AA4053">
        <w:rPr>
          <w:szCs w:val="28"/>
        </w:rPr>
        <w:t>В случае обжалования решения должностного лица уполномоченного органа, жалоба подается главе муниципального образования.</w:t>
      </w:r>
    </w:p>
    <w:p w:rsidR="00BB7A37" w:rsidRPr="00AA4053" w:rsidRDefault="00BB7A37" w:rsidP="0094582C">
      <w:pPr>
        <w:pStyle w:val="aff1"/>
        <w:widowControl w:val="0"/>
        <w:numPr>
          <w:ilvl w:val="0"/>
          <w:numId w:val="10"/>
        </w:numPr>
        <w:autoSpaceDE w:val="0"/>
        <w:autoSpaceDN w:val="0"/>
        <w:spacing w:line="276" w:lineRule="auto"/>
        <w:ind w:left="0" w:firstLine="709"/>
        <w:jc w:val="both"/>
        <w:rPr>
          <w:sz w:val="28"/>
          <w:szCs w:val="28"/>
        </w:rPr>
      </w:pPr>
      <w:r w:rsidRPr="00AA4053">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на официальном сайте уполномоченного органа</w:t>
      </w:r>
      <w:r w:rsidRPr="00AA4053">
        <w:rPr>
          <w:sz w:val="28"/>
          <w:szCs w:val="28"/>
        </w:rPr>
        <w:br/>
        <w:t xml:space="preserve">в сети Интернет, </w:t>
      </w:r>
      <w:r w:rsidR="001E7A54" w:rsidRPr="00AA4053">
        <w:rPr>
          <w:sz w:val="28"/>
          <w:szCs w:val="28"/>
        </w:rPr>
        <w:t>Един</w:t>
      </w:r>
      <w:r w:rsidRPr="00AA4053">
        <w:rPr>
          <w:sz w:val="28"/>
          <w:szCs w:val="28"/>
        </w:rPr>
        <w:t xml:space="preserve">ом и </w:t>
      </w:r>
      <w:r w:rsidR="00B832CE" w:rsidRPr="00AA4053">
        <w:rPr>
          <w:sz w:val="28"/>
          <w:szCs w:val="28"/>
        </w:rPr>
        <w:t>р</w:t>
      </w:r>
      <w:r w:rsidRPr="00AA4053">
        <w:rPr>
          <w:sz w:val="28"/>
          <w:szCs w:val="28"/>
        </w:rPr>
        <w:t>егиональном порталах.</w:t>
      </w:r>
    </w:p>
    <w:p w:rsidR="00DD7A3F" w:rsidRPr="00DB50EB" w:rsidRDefault="00BB7A37" w:rsidP="0094582C">
      <w:pPr>
        <w:pStyle w:val="aff1"/>
        <w:widowControl w:val="0"/>
        <w:numPr>
          <w:ilvl w:val="0"/>
          <w:numId w:val="10"/>
        </w:numPr>
        <w:autoSpaceDE w:val="0"/>
        <w:autoSpaceDN w:val="0"/>
        <w:spacing w:line="276" w:lineRule="auto"/>
        <w:ind w:left="0" w:firstLine="709"/>
        <w:jc w:val="both"/>
        <w:rPr>
          <w:rFonts w:eastAsia="Calibri"/>
          <w:i/>
        </w:rPr>
      </w:pPr>
      <w:r w:rsidRPr="00AA4053">
        <w:rPr>
          <w:rFonts w:eastAsia="Calibri"/>
          <w:sz w:val="28"/>
          <w:szCs w:val="28"/>
        </w:rPr>
        <w:t>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w:t>
      </w:r>
      <w:r w:rsidR="00DD7A3F">
        <w:rPr>
          <w:rFonts w:eastAsia="Calibri"/>
          <w:sz w:val="28"/>
          <w:szCs w:val="28"/>
        </w:rPr>
        <w:t>н Федеральным законом</w:t>
      </w:r>
      <w:r w:rsidR="00DD7A3F">
        <w:rPr>
          <w:rFonts w:eastAsia="Calibri"/>
          <w:sz w:val="28"/>
          <w:szCs w:val="28"/>
        </w:rPr>
        <w:br/>
        <w:t>№ 210-ФЗ.</w:t>
      </w:r>
    </w:p>
    <w:p w:rsidR="00164AB1" w:rsidRDefault="00164AB1"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p w:rsidR="006F17AE" w:rsidRDefault="006F17AE" w:rsidP="0094582C">
      <w:pPr>
        <w:pStyle w:val="ab"/>
        <w:spacing w:line="276" w:lineRule="auto"/>
        <w:ind w:firstLine="709"/>
        <w:jc w:val="both"/>
        <w:rPr>
          <w:rFonts w:eastAsia="Calibri"/>
          <w:i/>
          <w:sz w:val="24"/>
          <w:szCs w:val="24"/>
        </w:rPr>
      </w:pPr>
    </w:p>
    <w:sectPr w:rsidR="006F17AE" w:rsidSect="003B0B21">
      <w:headerReference w:type="even" r:id="rId16"/>
      <w:headerReference w:type="default" r:id="rId17"/>
      <w:headerReference w:type="first" r:id="rId18"/>
      <w:pgSz w:w="11906" w:h="16838"/>
      <w:pgMar w:top="1418" w:right="1276" w:bottom="1134" w:left="1559"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C8" w:rsidRDefault="00732BC8" w:rsidP="00481752">
      <w:pPr>
        <w:spacing w:line="240" w:lineRule="auto"/>
      </w:pPr>
      <w:r>
        <w:separator/>
      </w:r>
    </w:p>
  </w:endnote>
  <w:endnote w:type="continuationSeparator" w:id="0">
    <w:p w:rsidR="00732BC8" w:rsidRDefault="00732BC8"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C8" w:rsidRDefault="00732BC8" w:rsidP="00481752">
      <w:pPr>
        <w:spacing w:line="240" w:lineRule="auto"/>
      </w:pPr>
      <w:r>
        <w:separator/>
      </w:r>
    </w:p>
  </w:footnote>
  <w:footnote w:type="continuationSeparator" w:id="0">
    <w:p w:rsidR="00732BC8" w:rsidRDefault="00732BC8"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4F" w:rsidRDefault="00807F4F"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07F4F" w:rsidRDefault="00807F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197570"/>
      <w:docPartObj>
        <w:docPartGallery w:val="Page Numbers (Top of Page)"/>
        <w:docPartUnique/>
      </w:docPartObj>
    </w:sdtPr>
    <w:sdtEndPr>
      <w:rPr>
        <w:sz w:val="28"/>
        <w:szCs w:val="28"/>
      </w:rPr>
    </w:sdtEndPr>
    <w:sdtContent>
      <w:p w:rsidR="00807F4F" w:rsidRPr="00A02987" w:rsidRDefault="00807F4F">
        <w:pPr>
          <w:pStyle w:val="ad"/>
          <w:jc w:val="center"/>
          <w:rPr>
            <w:sz w:val="28"/>
            <w:szCs w:val="28"/>
          </w:rPr>
        </w:pPr>
        <w:r w:rsidRPr="00A02987">
          <w:rPr>
            <w:sz w:val="28"/>
            <w:szCs w:val="28"/>
          </w:rPr>
          <w:fldChar w:fldCharType="begin"/>
        </w:r>
        <w:r w:rsidRPr="00A02987">
          <w:rPr>
            <w:sz w:val="28"/>
            <w:szCs w:val="28"/>
          </w:rPr>
          <w:instrText>PAGE   \* MERGEFORMAT</w:instrText>
        </w:r>
        <w:r w:rsidRPr="00A02987">
          <w:rPr>
            <w:sz w:val="28"/>
            <w:szCs w:val="28"/>
          </w:rPr>
          <w:fldChar w:fldCharType="separate"/>
        </w:r>
        <w:r w:rsidR="0094582C">
          <w:rPr>
            <w:noProof/>
            <w:sz w:val="28"/>
            <w:szCs w:val="28"/>
          </w:rPr>
          <w:t>32</w:t>
        </w:r>
        <w:r w:rsidRPr="00A02987">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4F" w:rsidRDefault="00807F4F">
    <w:pPr>
      <w:pStyle w:val="ad"/>
      <w:jc w:val="center"/>
    </w:pPr>
  </w:p>
  <w:p w:rsidR="00807F4F" w:rsidRDefault="00807F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15:restartNumberingAfterBreak="0">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15:restartNumberingAfterBreak="0">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6724C7"/>
    <w:multiLevelType w:val="hybridMultilevel"/>
    <w:tmpl w:val="AE4E90C6"/>
    <w:lvl w:ilvl="0" w:tplc="7FB47E2A">
      <w:start w:val="1"/>
      <w:numFmt w:val="decimal"/>
      <w:lvlText w:val="%1."/>
      <w:lvlJc w:val="left"/>
      <w:pPr>
        <w:ind w:left="5322"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7"/>
  </w:num>
  <w:num w:numId="3">
    <w:abstractNumId w:val="20"/>
  </w:num>
  <w:num w:numId="4">
    <w:abstractNumId w:val="2"/>
  </w:num>
  <w:num w:numId="5">
    <w:abstractNumId w:val="3"/>
  </w:num>
  <w:num w:numId="6">
    <w:abstractNumId w:val="1"/>
  </w:num>
  <w:num w:numId="7">
    <w:abstractNumId w:val="22"/>
  </w:num>
  <w:num w:numId="8">
    <w:abstractNumId w:val="14"/>
  </w:num>
  <w:num w:numId="9">
    <w:abstractNumId w:val="8"/>
  </w:num>
  <w:num w:numId="10">
    <w:abstractNumId w:val="31"/>
  </w:num>
  <w:num w:numId="11">
    <w:abstractNumId w:val="0"/>
  </w:num>
  <w:num w:numId="12">
    <w:abstractNumId w:val="24"/>
  </w:num>
  <w:num w:numId="13">
    <w:abstractNumId w:val="30"/>
  </w:num>
  <w:num w:numId="14">
    <w:abstractNumId w:val="29"/>
  </w:num>
  <w:num w:numId="15">
    <w:abstractNumId w:val="26"/>
  </w:num>
  <w:num w:numId="16">
    <w:abstractNumId w:val="25"/>
  </w:num>
  <w:num w:numId="17">
    <w:abstractNumId w:val="19"/>
  </w:num>
  <w:num w:numId="18">
    <w:abstractNumId w:val="18"/>
  </w:num>
  <w:num w:numId="19">
    <w:abstractNumId w:val="21"/>
  </w:num>
  <w:num w:numId="20">
    <w:abstractNumId w:val="6"/>
  </w:num>
  <w:num w:numId="21">
    <w:abstractNumId w:val="5"/>
  </w:num>
  <w:num w:numId="22">
    <w:abstractNumId w:val="11"/>
  </w:num>
  <w:num w:numId="23">
    <w:abstractNumId w:val="4"/>
  </w:num>
  <w:num w:numId="24">
    <w:abstractNumId w:val="9"/>
  </w:num>
  <w:num w:numId="25">
    <w:abstractNumId w:val="15"/>
  </w:num>
  <w:num w:numId="26">
    <w:abstractNumId w:val="28"/>
  </w:num>
  <w:num w:numId="27">
    <w:abstractNumId w:val="27"/>
  </w:num>
  <w:num w:numId="28">
    <w:abstractNumId w:val="12"/>
  </w:num>
  <w:num w:numId="29">
    <w:abstractNumId w:val="7"/>
  </w:num>
  <w:num w:numId="30">
    <w:abstractNumId w:val="16"/>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33DD"/>
    <w:rsid w:val="000B428A"/>
    <w:rsid w:val="000B6EE4"/>
    <w:rsid w:val="000C1CE5"/>
    <w:rsid w:val="000C345A"/>
    <w:rsid w:val="000C38E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4C26"/>
    <w:rsid w:val="000F64BF"/>
    <w:rsid w:val="00101C00"/>
    <w:rsid w:val="00102750"/>
    <w:rsid w:val="00103738"/>
    <w:rsid w:val="001048AC"/>
    <w:rsid w:val="00104C94"/>
    <w:rsid w:val="00105401"/>
    <w:rsid w:val="001077D6"/>
    <w:rsid w:val="001079F4"/>
    <w:rsid w:val="00107A91"/>
    <w:rsid w:val="00110D83"/>
    <w:rsid w:val="0011123B"/>
    <w:rsid w:val="001120BB"/>
    <w:rsid w:val="001153B4"/>
    <w:rsid w:val="00116919"/>
    <w:rsid w:val="001176EA"/>
    <w:rsid w:val="0012057F"/>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3997"/>
    <w:rsid w:val="002767A0"/>
    <w:rsid w:val="0027787B"/>
    <w:rsid w:val="0028100B"/>
    <w:rsid w:val="002830D5"/>
    <w:rsid w:val="00283523"/>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318A"/>
    <w:rsid w:val="002C68EB"/>
    <w:rsid w:val="002C70F6"/>
    <w:rsid w:val="002C74F8"/>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5762"/>
    <w:rsid w:val="003766D4"/>
    <w:rsid w:val="00382C83"/>
    <w:rsid w:val="003841E5"/>
    <w:rsid w:val="003876BA"/>
    <w:rsid w:val="00390462"/>
    <w:rsid w:val="00391668"/>
    <w:rsid w:val="00393596"/>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0449"/>
    <w:rsid w:val="004320FA"/>
    <w:rsid w:val="0043225D"/>
    <w:rsid w:val="00433E42"/>
    <w:rsid w:val="0043733B"/>
    <w:rsid w:val="004373BE"/>
    <w:rsid w:val="00440D2C"/>
    <w:rsid w:val="00445461"/>
    <w:rsid w:val="00445553"/>
    <w:rsid w:val="00445B5F"/>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27E8"/>
    <w:rsid w:val="00523D60"/>
    <w:rsid w:val="00524A43"/>
    <w:rsid w:val="00525093"/>
    <w:rsid w:val="0052550F"/>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B13"/>
    <w:rsid w:val="00571380"/>
    <w:rsid w:val="005722B1"/>
    <w:rsid w:val="0057301A"/>
    <w:rsid w:val="00573E2E"/>
    <w:rsid w:val="0057404A"/>
    <w:rsid w:val="00577EA8"/>
    <w:rsid w:val="005802C7"/>
    <w:rsid w:val="005842BF"/>
    <w:rsid w:val="00586C14"/>
    <w:rsid w:val="005907C0"/>
    <w:rsid w:val="00596CB5"/>
    <w:rsid w:val="005A3E66"/>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17AE"/>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7246"/>
    <w:rsid w:val="007273C3"/>
    <w:rsid w:val="00727B56"/>
    <w:rsid w:val="00727F21"/>
    <w:rsid w:val="00731452"/>
    <w:rsid w:val="00731A2A"/>
    <w:rsid w:val="00732BC8"/>
    <w:rsid w:val="007347F1"/>
    <w:rsid w:val="00735AE7"/>
    <w:rsid w:val="00735DDD"/>
    <w:rsid w:val="00742D98"/>
    <w:rsid w:val="00743CFD"/>
    <w:rsid w:val="007470A4"/>
    <w:rsid w:val="00747612"/>
    <w:rsid w:val="007513C4"/>
    <w:rsid w:val="00751FBE"/>
    <w:rsid w:val="00752942"/>
    <w:rsid w:val="00755315"/>
    <w:rsid w:val="007571AB"/>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203"/>
    <w:rsid w:val="007D4473"/>
    <w:rsid w:val="007D633E"/>
    <w:rsid w:val="007D77EA"/>
    <w:rsid w:val="007E0EA1"/>
    <w:rsid w:val="007E1D51"/>
    <w:rsid w:val="007E2936"/>
    <w:rsid w:val="007E2991"/>
    <w:rsid w:val="007E2F05"/>
    <w:rsid w:val="007E30BC"/>
    <w:rsid w:val="007E4EA0"/>
    <w:rsid w:val="007E683B"/>
    <w:rsid w:val="007E6935"/>
    <w:rsid w:val="007F1524"/>
    <w:rsid w:val="007F1579"/>
    <w:rsid w:val="007F1591"/>
    <w:rsid w:val="007F18DF"/>
    <w:rsid w:val="007F250F"/>
    <w:rsid w:val="007F3EF7"/>
    <w:rsid w:val="007F434C"/>
    <w:rsid w:val="007F656F"/>
    <w:rsid w:val="008031A7"/>
    <w:rsid w:val="008035F1"/>
    <w:rsid w:val="00803AE7"/>
    <w:rsid w:val="00805E7B"/>
    <w:rsid w:val="00807F4F"/>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CC1"/>
    <w:rsid w:val="00843B95"/>
    <w:rsid w:val="0084428E"/>
    <w:rsid w:val="00844DB4"/>
    <w:rsid w:val="008455A0"/>
    <w:rsid w:val="00847FE5"/>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4631"/>
    <w:rsid w:val="008D5D91"/>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C10"/>
    <w:rsid w:val="00936BFC"/>
    <w:rsid w:val="009425FA"/>
    <w:rsid w:val="00942785"/>
    <w:rsid w:val="00945040"/>
    <w:rsid w:val="0094582C"/>
    <w:rsid w:val="009503B5"/>
    <w:rsid w:val="009540A1"/>
    <w:rsid w:val="009543B5"/>
    <w:rsid w:val="009559BC"/>
    <w:rsid w:val="0095714B"/>
    <w:rsid w:val="009606A9"/>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2987"/>
    <w:rsid w:val="00A044DC"/>
    <w:rsid w:val="00A04D91"/>
    <w:rsid w:val="00A06EA7"/>
    <w:rsid w:val="00A115EB"/>
    <w:rsid w:val="00A127E4"/>
    <w:rsid w:val="00A13D73"/>
    <w:rsid w:val="00A152BE"/>
    <w:rsid w:val="00A207F9"/>
    <w:rsid w:val="00A231FF"/>
    <w:rsid w:val="00A2393E"/>
    <w:rsid w:val="00A2454F"/>
    <w:rsid w:val="00A24983"/>
    <w:rsid w:val="00A25222"/>
    <w:rsid w:val="00A25261"/>
    <w:rsid w:val="00A27409"/>
    <w:rsid w:val="00A30660"/>
    <w:rsid w:val="00A31A43"/>
    <w:rsid w:val="00A322D0"/>
    <w:rsid w:val="00A32578"/>
    <w:rsid w:val="00A343BB"/>
    <w:rsid w:val="00A45976"/>
    <w:rsid w:val="00A5121C"/>
    <w:rsid w:val="00A54C7D"/>
    <w:rsid w:val="00A55EAB"/>
    <w:rsid w:val="00A56117"/>
    <w:rsid w:val="00A567ED"/>
    <w:rsid w:val="00A56900"/>
    <w:rsid w:val="00A57650"/>
    <w:rsid w:val="00A57767"/>
    <w:rsid w:val="00A57BD8"/>
    <w:rsid w:val="00A63589"/>
    <w:rsid w:val="00A658DB"/>
    <w:rsid w:val="00A6765B"/>
    <w:rsid w:val="00A71D29"/>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E092E"/>
    <w:rsid w:val="00AE1F24"/>
    <w:rsid w:val="00AE2894"/>
    <w:rsid w:val="00AE2F58"/>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42A8"/>
    <w:rsid w:val="00C47169"/>
    <w:rsid w:val="00C501FD"/>
    <w:rsid w:val="00C5070C"/>
    <w:rsid w:val="00C5220D"/>
    <w:rsid w:val="00C5229B"/>
    <w:rsid w:val="00C53ED6"/>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202"/>
    <w:rsid w:val="00D64A8A"/>
    <w:rsid w:val="00D67FC1"/>
    <w:rsid w:val="00D70B2A"/>
    <w:rsid w:val="00D70B8F"/>
    <w:rsid w:val="00D7372D"/>
    <w:rsid w:val="00D73E38"/>
    <w:rsid w:val="00D74FBA"/>
    <w:rsid w:val="00D75D94"/>
    <w:rsid w:val="00D76DD7"/>
    <w:rsid w:val="00D82953"/>
    <w:rsid w:val="00D82E35"/>
    <w:rsid w:val="00D84246"/>
    <w:rsid w:val="00D86163"/>
    <w:rsid w:val="00D87809"/>
    <w:rsid w:val="00D90B3F"/>
    <w:rsid w:val="00D93BD6"/>
    <w:rsid w:val="00D941E9"/>
    <w:rsid w:val="00DA1AD3"/>
    <w:rsid w:val="00DA55C4"/>
    <w:rsid w:val="00DA5892"/>
    <w:rsid w:val="00DA774D"/>
    <w:rsid w:val="00DB0F8F"/>
    <w:rsid w:val="00DB50EB"/>
    <w:rsid w:val="00DB6BFD"/>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D7A3F"/>
    <w:rsid w:val="00DE0DAE"/>
    <w:rsid w:val="00DE2946"/>
    <w:rsid w:val="00DE4096"/>
    <w:rsid w:val="00DE45D1"/>
    <w:rsid w:val="00DE73C4"/>
    <w:rsid w:val="00DF23FF"/>
    <w:rsid w:val="00DF49E3"/>
    <w:rsid w:val="00DF4B26"/>
    <w:rsid w:val="00DF5951"/>
    <w:rsid w:val="00DF5CFB"/>
    <w:rsid w:val="00DF7BE3"/>
    <w:rsid w:val="00E01FAA"/>
    <w:rsid w:val="00E03C06"/>
    <w:rsid w:val="00E03DAF"/>
    <w:rsid w:val="00E03DBC"/>
    <w:rsid w:val="00E047B0"/>
    <w:rsid w:val="00E0738A"/>
    <w:rsid w:val="00E07C6B"/>
    <w:rsid w:val="00E101E3"/>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3147"/>
    <w:rsid w:val="00ED35AE"/>
    <w:rsid w:val="00ED5F3E"/>
    <w:rsid w:val="00ED7D85"/>
    <w:rsid w:val="00EE0464"/>
    <w:rsid w:val="00EE4FE7"/>
    <w:rsid w:val="00EE5766"/>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4702"/>
    <w:rsid w:val="00F55E87"/>
    <w:rsid w:val="00F57573"/>
    <w:rsid w:val="00F57CE0"/>
    <w:rsid w:val="00F61FA2"/>
    <w:rsid w:val="00F622B4"/>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15D7"/>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7DF5"/>
    <w:rsid w:val="00FD0783"/>
    <w:rsid w:val="00FD19B1"/>
    <w:rsid w:val="00FD464F"/>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8560D6-15FC-4865-9559-2D85C705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0579">
      <w:bodyDiv w:val="1"/>
      <w:marLeft w:val="0"/>
      <w:marRight w:val="0"/>
      <w:marTop w:val="0"/>
      <w:marBottom w:val="0"/>
      <w:divBdr>
        <w:top w:val="none" w:sz="0" w:space="0" w:color="auto"/>
        <w:left w:val="none" w:sz="0" w:space="0" w:color="auto"/>
        <w:bottom w:val="none" w:sz="0" w:space="0" w:color="auto"/>
        <w:right w:val="none" w:sz="0" w:space="0" w:color="auto"/>
      </w:divBdr>
    </w:div>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A2447C402C283E584697B3505F115F707D5D022FE97DBB5E970ACD2EEE220555DED4A1415tA7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2447C402C283E584697B3505F115F707D5D022FE97DBB5E970ACD2EEE220555DED4A1613AF3314tF7E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2447C402C283E584697B3505F115F704D2D028F09CDBB5E970ACD2EEE220555DED4A1613AF3312tF7EF" TargetMode="External"/><Relationship Id="rId5" Type="http://schemas.openxmlformats.org/officeDocument/2006/relationships/webSettings" Target="webSettings.xml"/><Relationship Id="rId15" Type="http://schemas.openxmlformats.org/officeDocument/2006/relationships/hyperlink" Target="consultantplus://offline/ref=D04705E71D2A20F55B80E46B34B769473BB52D4F6123725EA2B019FB5681B5F2C65096FD10CD0EB788AB4A970FFCD7D05A4768EEAE5D22B9A48D25AF47p6E" TargetMode="External"/><Relationship Id="rId10" Type="http://schemas.openxmlformats.org/officeDocument/2006/relationships/hyperlink" Target="http://hantymansiysk.roskazn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log.ru/rn86/" TargetMode="External"/><Relationship Id="rId14" Type="http://schemas.openxmlformats.org/officeDocument/2006/relationships/hyperlink" Target="consultantplus://offline/ref=5A2447C402C283E584697B3505F115F705D3D029F594DBB5E970ACD2EEE220555DED4A1Et17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B4AC-C8F9-4B50-A400-095ABCD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33</Pages>
  <Words>9457</Words>
  <Characters>53910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63241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ASP-20</cp:lastModifiedBy>
  <cp:revision>9</cp:revision>
  <cp:lastPrinted>2022-09-13T05:17:00Z</cp:lastPrinted>
  <dcterms:created xsi:type="dcterms:W3CDTF">2019-03-28T10:59:00Z</dcterms:created>
  <dcterms:modified xsi:type="dcterms:W3CDTF">2022-09-13T05:17:00Z</dcterms:modified>
</cp:coreProperties>
</file>